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81415" w14:textId="77777777" w:rsidR="00A369F9" w:rsidRDefault="00A369F9" w:rsidP="00A369F9">
      <w:pPr>
        <w:ind w:left="8505" w:hanging="8505"/>
        <w:jc w:val="center"/>
        <w:rPr>
          <w:b/>
          <w:bCs/>
          <w:sz w:val="28"/>
          <w:szCs w:val="28"/>
        </w:rPr>
      </w:pPr>
      <w:r w:rsidRPr="00E12113">
        <w:rPr>
          <w:b/>
          <w:bCs/>
          <w:sz w:val="28"/>
          <w:szCs w:val="28"/>
        </w:rPr>
        <w:t>Завдання для самостійної роботи</w:t>
      </w:r>
    </w:p>
    <w:p w14:paraId="19E40367" w14:textId="77777777" w:rsidR="00A369F9" w:rsidRPr="00E12113" w:rsidRDefault="00A369F9" w:rsidP="00A369F9">
      <w:pPr>
        <w:ind w:left="8505" w:hanging="8505"/>
        <w:jc w:val="center"/>
        <w:rPr>
          <w:b/>
          <w:bCs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6156"/>
        <w:gridCol w:w="1316"/>
        <w:gridCol w:w="1316"/>
      </w:tblGrid>
      <w:tr w:rsidR="00A369F9" w:rsidRPr="00E12113" w14:paraId="7C518B18" w14:textId="77777777" w:rsidTr="008660CD">
        <w:tc>
          <w:tcPr>
            <w:tcW w:w="567" w:type="dxa"/>
            <w:vMerge w:val="restart"/>
          </w:tcPr>
          <w:p w14:paraId="67A74377" w14:textId="77777777" w:rsidR="00A369F9" w:rsidRPr="00E12113" w:rsidRDefault="00A369F9" w:rsidP="008660CD">
            <w:pPr>
              <w:suppressAutoHyphens w:val="0"/>
              <w:ind w:left="142" w:hanging="142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/>
                <w:sz w:val="28"/>
                <w:szCs w:val="28"/>
                <w:lang w:eastAsia="ru-RU"/>
              </w:rPr>
              <w:t>№</w:t>
            </w:r>
          </w:p>
          <w:p w14:paraId="16D42445" w14:textId="77777777" w:rsidR="00A369F9" w:rsidRPr="00E12113" w:rsidRDefault="00A369F9" w:rsidP="008660CD">
            <w:pPr>
              <w:suppressAutoHyphens w:val="0"/>
              <w:ind w:left="142" w:hanging="142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6237" w:type="dxa"/>
            <w:vMerge w:val="restart"/>
          </w:tcPr>
          <w:p w14:paraId="63801E17" w14:textId="77777777" w:rsidR="00A369F9" w:rsidRPr="00E12113" w:rsidRDefault="00A369F9" w:rsidP="008660C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/>
                <w:sz w:val="28"/>
                <w:szCs w:val="28"/>
                <w:lang w:eastAsia="ru-RU"/>
              </w:rPr>
              <w:t xml:space="preserve">Види, зміст самостійної роботи </w:t>
            </w:r>
          </w:p>
        </w:tc>
        <w:tc>
          <w:tcPr>
            <w:tcW w:w="2552" w:type="dxa"/>
            <w:gridSpan w:val="2"/>
          </w:tcPr>
          <w:p w14:paraId="450F4CF2" w14:textId="77777777" w:rsidR="00A369F9" w:rsidRPr="00E12113" w:rsidRDefault="00A369F9" w:rsidP="008660CD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E12113">
              <w:rPr>
                <w:bCs/>
                <w:sz w:val="28"/>
                <w:szCs w:val="28"/>
                <w:lang w:eastAsia="ru-RU"/>
              </w:rPr>
              <w:t>Кількість</w:t>
            </w:r>
          </w:p>
          <w:p w14:paraId="7707ABAA" w14:textId="77777777" w:rsidR="00A369F9" w:rsidRPr="00E12113" w:rsidRDefault="00A369F9" w:rsidP="008660C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Cs/>
                <w:sz w:val="28"/>
                <w:szCs w:val="28"/>
                <w:lang w:eastAsia="ru-RU"/>
              </w:rPr>
              <w:t>годин</w:t>
            </w:r>
          </w:p>
        </w:tc>
      </w:tr>
      <w:tr w:rsidR="00A369F9" w:rsidRPr="00E12113" w14:paraId="0D1C9DBE" w14:textId="77777777" w:rsidTr="008660CD">
        <w:tc>
          <w:tcPr>
            <w:tcW w:w="567" w:type="dxa"/>
            <w:vMerge/>
          </w:tcPr>
          <w:p w14:paraId="5F521F1D" w14:textId="77777777" w:rsidR="00A369F9" w:rsidRPr="00E12113" w:rsidRDefault="00A369F9" w:rsidP="008660CD">
            <w:pPr>
              <w:suppressAutoHyphens w:val="0"/>
              <w:ind w:left="142" w:hanging="142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vMerge/>
          </w:tcPr>
          <w:p w14:paraId="6C807E10" w14:textId="77777777" w:rsidR="00A369F9" w:rsidRPr="00E12113" w:rsidRDefault="00A369F9" w:rsidP="008660C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871268C" w14:textId="77777777" w:rsidR="00A369F9" w:rsidRPr="00E12113" w:rsidRDefault="00A369F9" w:rsidP="008660C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Cs/>
                <w:sz w:val="28"/>
                <w:szCs w:val="28"/>
                <w:lang w:eastAsia="uk-UA"/>
              </w:rPr>
              <w:t>Денна форма навчання</w:t>
            </w:r>
          </w:p>
        </w:tc>
        <w:tc>
          <w:tcPr>
            <w:tcW w:w="1276" w:type="dxa"/>
          </w:tcPr>
          <w:p w14:paraId="47E090B7" w14:textId="77777777" w:rsidR="00A369F9" w:rsidRPr="00E12113" w:rsidRDefault="00A369F9" w:rsidP="008660C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E12113">
              <w:rPr>
                <w:bCs/>
                <w:sz w:val="28"/>
                <w:szCs w:val="28"/>
                <w:lang w:eastAsia="uk-UA"/>
              </w:rPr>
              <w:t>Заочна форма навчання</w:t>
            </w:r>
          </w:p>
        </w:tc>
      </w:tr>
      <w:tr w:rsidR="00A369F9" w:rsidRPr="00E12113" w14:paraId="7C7F36CE" w14:textId="77777777" w:rsidTr="008660CD">
        <w:tc>
          <w:tcPr>
            <w:tcW w:w="567" w:type="dxa"/>
          </w:tcPr>
          <w:p w14:paraId="1DDC2CA9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22AA106F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r w:rsidRPr="00E12113">
              <w:rPr>
                <w:sz w:val="28"/>
                <w:szCs w:val="28"/>
                <w:lang w:eastAsia="ru-RU"/>
              </w:rPr>
              <w:t>Географія торгівлі та структура системи торговельного обслуговування населення</w:t>
            </w:r>
            <w:r w:rsidRPr="00E12113">
              <w:rPr>
                <w:sz w:val="28"/>
                <w:szCs w:val="28"/>
              </w:rPr>
              <w:t xml:space="preserve">». Підготовка практичної роботи </w:t>
            </w:r>
          </w:p>
        </w:tc>
        <w:tc>
          <w:tcPr>
            <w:tcW w:w="1276" w:type="dxa"/>
          </w:tcPr>
          <w:p w14:paraId="71453F46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08994F2D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7F031A1C" w14:textId="77777777" w:rsidTr="008660CD">
        <w:tc>
          <w:tcPr>
            <w:tcW w:w="567" w:type="dxa"/>
          </w:tcPr>
          <w:p w14:paraId="37666549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6E488373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r w:rsidRPr="00E12113">
              <w:rPr>
                <w:sz w:val="28"/>
                <w:szCs w:val="28"/>
                <w:lang w:eastAsia="ru-RU"/>
              </w:rPr>
              <w:t>Функції торгівлі, закономірності, теорії розвитку торгівлі та розвитку зовнішньоторговельної діяльності країни</w:t>
            </w:r>
            <w:r w:rsidRPr="00E12113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14:paraId="6EE7BC20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4B290073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050B4F13" w14:textId="77777777" w:rsidTr="008660CD">
        <w:tc>
          <w:tcPr>
            <w:tcW w:w="567" w:type="dxa"/>
          </w:tcPr>
          <w:p w14:paraId="350D9850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6598FD84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Глобалізація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міжнародна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торгівля</w:t>
            </w:r>
            <w:proofErr w:type="spellEnd"/>
            <w:r w:rsidRPr="00E12113">
              <w:rPr>
                <w:sz w:val="28"/>
                <w:szCs w:val="28"/>
              </w:rPr>
              <w:t>». Підготовка практичної роботи</w:t>
            </w:r>
          </w:p>
        </w:tc>
        <w:tc>
          <w:tcPr>
            <w:tcW w:w="1276" w:type="dxa"/>
          </w:tcPr>
          <w:p w14:paraId="3942A398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4C8AD49C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0B01AA7B" w14:textId="77777777" w:rsidTr="008660CD">
        <w:tc>
          <w:tcPr>
            <w:tcW w:w="567" w:type="dxa"/>
          </w:tcPr>
          <w:p w14:paraId="1DE53CAF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7E55C290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Торговельна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політика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країн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світу</w:t>
            </w:r>
            <w:proofErr w:type="spellEnd"/>
            <w:r w:rsidRPr="00E12113">
              <w:rPr>
                <w:sz w:val="28"/>
                <w:szCs w:val="28"/>
              </w:rPr>
              <w:t xml:space="preserve">». </w:t>
            </w:r>
          </w:p>
        </w:tc>
        <w:tc>
          <w:tcPr>
            <w:tcW w:w="1276" w:type="dxa"/>
          </w:tcPr>
          <w:p w14:paraId="3B1608F9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5762F945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2FC6DE15" w14:textId="77777777" w:rsidTr="008660CD">
        <w:tc>
          <w:tcPr>
            <w:tcW w:w="567" w:type="dxa"/>
          </w:tcPr>
          <w:p w14:paraId="59F5DF10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487B535C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Формування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кон’юнктури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світового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ринку та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стратегії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країн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світу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контексті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міжнародної</w:t>
            </w:r>
            <w:proofErr w:type="spellEnd"/>
            <w:r w:rsidRPr="00E12113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sz w:val="28"/>
                <w:szCs w:val="28"/>
                <w:lang w:val="ru-RU" w:eastAsia="ru-RU"/>
              </w:rPr>
              <w:t>торгівлі</w:t>
            </w:r>
            <w:proofErr w:type="spellEnd"/>
            <w:r w:rsidRPr="00E12113">
              <w:rPr>
                <w:sz w:val="28"/>
                <w:szCs w:val="28"/>
              </w:rPr>
              <w:t xml:space="preserve">». </w:t>
            </w:r>
          </w:p>
        </w:tc>
        <w:tc>
          <w:tcPr>
            <w:tcW w:w="1276" w:type="dxa"/>
          </w:tcPr>
          <w:p w14:paraId="3E39D580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4BC06A9D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100E2E43" w14:textId="77777777" w:rsidTr="008660CD">
        <w:tc>
          <w:tcPr>
            <w:tcW w:w="567" w:type="dxa"/>
          </w:tcPr>
          <w:p w14:paraId="7B428552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420195BF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Зовнішня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торгівля</w:t>
            </w:r>
            <w:proofErr w:type="spellEnd"/>
            <w:r w:rsidRPr="00E12113">
              <w:rPr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12113">
              <w:rPr>
                <w:iCs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E12113">
              <w:rPr>
                <w:sz w:val="28"/>
                <w:szCs w:val="28"/>
              </w:rPr>
              <w:t>». Підготовка практичних робіт</w:t>
            </w:r>
          </w:p>
        </w:tc>
        <w:tc>
          <w:tcPr>
            <w:tcW w:w="1276" w:type="dxa"/>
          </w:tcPr>
          <w:p w14:paraId="51DA9D12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14:paraId="4AC8AFD4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11CA6552" w14:textId="77777777" w:rsidTr="008660CD">
        <w:tc>
          <w:tcPr>
            <w:tcW w:w="567" w:type="dxa"/>
          </w:tcPr>
          <w:p w14:paraId="0B117671" w14:textId="77777777" w:rsidR="00A369F9" w:rsidRPr="00E12113" w:rsidRDefault="00A369F9" w:rsidP="00A369F9">
            <w:pPr>
              <w:numPr>
                <w:ilvl w:val="0"/>
                <w:numId w:val="1"/>
              </w:num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37F98612" w14:textId="77777777" w:rsidR="00A369F9" w:rsidRPr="00E12113" w:rsidRDefault="00A369F9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Опрацювати матеріал за темою: «</w:t>
            </w:r>
            <w:r w:rsidRPr="00E12113">
              <w:rPr>
                <w:sz w:val="28"/>
                <w:szCs w:val="28"/>
                <w:lang w:eastAsia="uk-UA"/>
              </w:rPr>
              <w:t>Розвиток внутрішньої торгівлі в Україні</w:t>
            </w:r>
            <w:r w:rsidRPr="00E12113">
              <w:rPr>
                <w:sz w:val="28"/>
                <w:szCs w:val="28"/>
              </w:rPr>
              <w:t>». Підготовка до практичної роботи</w:t>
            </w:r>
          </w:p>
        </w:tc>
        <w:tc>
          <w:tcPr>
            <w:tcW w:w="1276" w:type="dxa"/>
          </w:tcPr>
          <w:p w14:paraId="7A994324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64B1BDC7" w14:textId="77777777" w:rsidR="00A369F9" w:rsidRPr="00E12113" w:rsidRDefault="00A369F9" w:rsidP="008660C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69F9" w:rsidRPr="00E12113" w14:paraId="01963147" w14:textId="77777777" w:rsidTr="008660CD">
        <w:tc>
          <w:tcPr>
            <w:tcW w:w="567" w:type="dxa"/>
          </w:tcPr>
          <w:p w14:paraId="1C9DAF17" w14:textId="77777777" w:rsidR="00A369F9" w:rsidRPr="00E12113" w:rsidRDefault="00A369F9" w:rsidP="008660CD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14:paraId="6852D6F3" w14:textId="77777777" w:rsidR="00A369F9" w:rsidRPr="00E12113" w:rsidRDefault="00A369F9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276" w:type="dxa"/>
          </w:tcPr>
          <w:p w14:paraId="4D0D2110" w14:textId="77777777" w:rsidR="00A369F9" w:rsidRPr="00E12113" w:rsidRDefault="00A369F9" w:rsidP="008660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14:paraId="0BBA352A" w14:textId="77777777" w:rsidR="00A369F9" w:rsidRPr="00E12113" w:rsidRDefault="00A369F9" w:rsidP="008660C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14:paraId="451031BA" w14:textId="77777777" w:rsidR="00DA2120" w:rsidRDefault="00DA2120"/>
    <w:sectPr w:rsidR="00DA2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618B0"/>
    <w:multiLevelType w:val="hybridMultilevel"/>
    <w:tmpl w:val="2166A3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1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9F9"/>
    <w:rsid w:val="001F4DC6"/>
    <w:rsid w:val="00A369F9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ACC2"/>
  <w15:chartTrackingRefBased/>
  <w15:docId w15:val="{270C4359-FA79-4163-921B-9379D18E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9F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2024-10-27T17:09:00Z</dcterms:created>
  <dcterms:modified xsi:type="dcterms:W3CDTF">2024-10-27T17:09:00Z</dcterms:modified>
</cp:coreProperties>
</file>