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92" w:rsidRDefault="008C6E92" w:rsidP="00B72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ПІДСУМКОВОГО</w:t>
      </w:r>
      <w:r w:rsidRPr="00C80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КОНТРОЛЮ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80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ДИСЦИПЛІНИ </w:t>
      </w:r>
    </w:p>
    <w:p w:rsidR="00B72E49" w:rsidRPr="00C80451" w:rsidRDefault="008C6E92" w:rsidP="00B72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451">
        <w:rPr>
          <w:rFonts w:ascii="Times New Roman" w:hAnsi="Times New Roman" w:cs="Times New Roman"/>
          <w:b/>
          <w:sz w:val="28"/>
          <w:szCs w:val="28"/>
          <w:lang w:val="uk-UA"/>
        </w:rPr>
        <w:t>«ПРАКТИКУМ: ПЛАНУВАННЯ ЕКСКУРСІЙНИХ МАРШРУТІВ»</w:t>
      </w:r>
    </w:p>
    <w:p w:rsidR="00B72E49" w:rsidRDefault="00B72E49" w:rsidP="00635D02">
      <w:pPr>
        <w:rPr>
          <w:rFonts w:ascii="Times New Roman" w:hAnsi="Times New Roman" w:cs="Times New Roman"/>
          <w:bCs/>
          <w:szCs w:val="24"/>
          <w:lang w:val="uk-UA"/>
        </w:rPr>
      </w:pP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  <w:tab w:val="left" w:pos="1080"/>
        </w:tabs>
        <w:spacing w:before="0" w:line="276" w:lineRule="auto"/>
        <w:rPr>
          <w:rFonts w:ascii="Times New Roman" w:hAnsi="Times New Roman" w:cs="Times New Roman"/>
          <w:bCs/>
          <w:szCs w:val="28"/>
          <w:lang w:val="uk-UA"/>
        </w:rPr>
      </w:pPr>
      <w:r w:rsidRPr="00B72E49">
        <w:rPr>
          <w:rFonts w:ascii="Times New Roman" w:hAnsi="Times New Roman" w:cs="Times New Roman"/>
          <w:bCs/>
          <w:szCs w:val="28"/>
          <w:lang w:val="uk-UA"/>
        </w:rPr>
        <w:t>Укажіть сутність основних методичних прийомів показу в екскурсії (прийом попередньо огляду, прийом панорамного показу, прийом зорової реконструкції, прийом локалізації подій, прийом абстрагування, прийом інтеграції, прийом зорового порівняння, показ наочних посібників, показ меморіальної дошки).</w:t>
      </w: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  <w:tab w:val="left" w:pos="1080"/>
        </w:tabs>
        <w:spacing w:before="0" w:line="276" w:lineRule="auto"/>
        <w:rPr>
          <w:rFonts w:ascii="Times New Roman" w:hAnsi="Times New Roman" w:cs="Times New Roman"/>
          <w:bCs/>
          <w:szCs w:val="28"/>
          <w:lang w:val="uk-UA"/>
        </w:rPr>
      </w:pPr>
      <w:r w:rsidRPr="00B72E49">
        <w:rPr>
          <w:rFonts w:ascii="Times New Roman" w:hAnsi="Times New Roman" w:cs="Times New Roman"/>
          <w:bCs/>
          <w:szCs w:val="28"/>
          <w:lang w:val="uk-UA"/>
        </w:rPr>
        <w:t>Назвіть чинники, що впливають на формування потреб людей в екскурсійних послугах.</w:t>
      </w: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</w:tabs>
        <w:spacing w:before="0" w:line="276" w:lineRule="auto"/>
        <w:rPr>
          <w:rFonts w:ascii="Times New Roman" w:hAnsi="Times New Roman" w:cs="Times New Roman"/>
          <w:szCs w:val="28"/>
          <w:lang w:val="uk-UA"/>
        </w:rPr>
      </w:pPr>
      <w:r w:rsidRPr="00B72E49">
        <w:rPr>
          <w:rFonts w:ascii="Times New Roman" w:hAnsi="Times New Roman" w:cs="Times New Roman"/>
          <w:szCs w:val="28"/>
          <w:lang w:val="uk-UA"/>
        </w:rPr>
        <w:t>Назвіть чинники, які впливають на ціни в екскурсійному обслуговуванні. Поясніть сутність цінової політики.</w:t>
      </w: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  <w:tab w:val="left" w:pos="1080"/>
        </w:tabs>
        <w:spacing w:before="0" w:line="276" w:lineRule="auto"/>
        <w:rPr>
          <w:rFonts w:ascii="Times New Roman" w:hAnsi="Times New Roman" w:cs="Times New Roman"/>
          <w:bCs/>
          <w:szCs w:val="28"/>
          <w:lang w:val="uk-UA"/>
        </w:rPr>
      </w:pPr>
      <w:r w:rsidRPr="00B72E49">
        <w:rPr>
          <w:rFonts w:ascii="Times New Roman" w:hAnsi="Times New Roman" w:cs="Times New Roman"/>
          <w:bCs/>
          <w:szCs w:val="28"/>
          <w:lang w:val="uk-UA"/>
        </w:rPr>
        <w:t xml:space="preserve">Проаналізуйте туристсько-рекреаційний потенціал Харківської області. Які види туризму, в першу чергу, потрібно розвивати на Харківщині? </w:t>
      </w: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</w:tabs>
        <w:spacing w:before="0" w:line="276" w:lineRule="auto"/>
        <w:rPr>
          <w:rFonts w:ascii="Times New Roman" w:hAnsi="Times New Roman" w:cs="Times New Roman"/>
          <w:szCs w:val="28"/>
          <w:lang w:val="uk-UA"/>
        </w:rPr>
      </w:pPr>
      <w:r w:rsidRPr="00B72E49">
        <w:rPr>
          <w:rFonts w:ascii="Times New Roman" w:hAnsi="Times New Roman" w:cs="Times New Roman"/>
          <w:szCs w:val="28"/>
          <w:lang w:val="uk-UA"/>
        </w:rPr>
        <w:t xml:space="preserve">Укажіть сутність </w:t>
      </w:r>
      <w:r w:rsidRPr="00B72E49">
        <w:rPr>
          <w:rFonts w:ascii="Times New Roman" w:hAnsi="Times New Roman" w:cs="Times New Roman"/>
          <w:bCs/>
          <w:szCs w:val="28"/>
          <w:lang w:val="uk-UA"/>
        </w:rPr>
        <w:t>методичних прийомів розповіді в екскурсії та основні вимоги до неї (тематичність, конкретність, логічність, стислість, переконливість, доступність, завершеність суджень, науковість, зв'язок з показом)</w:t>
      </w:r>
      <w:r w:rsidR="00635D02" w:rsidRPr="00B72E49">
        <w:rPr>
          <w:rFonts w:ascii="Times New Roman" w:hAnsi="Times New Roman" w:cs="Times New Roman"/>
          <w:bCs/>
          <w:szCs w:val="28"/>
          <w:lang w:val="uk-UA"/>
        </w:rPr>
        <w:t>.</w:t>
      </w: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</w:tabs>
        <w:spacing w:before="0" w:line="276" w:lineRule="auto"/>
        <w:rPr>
          <w:rFonts w:ascii="Times New Roman" w:hAnsi="Times New Roman" w:cs="Times New Roman"/>
          <w:szCs w:val="28"/>
          <w:lang w:val="uk-UA"/>
        </w:rPr>
      </w:pPr>
      <w:r w:rsidRPr="00B72E49">
        <w:rPr>
          <w:rFonts w:ascii="Times New Roman" w:hAnsi="Times New Roman" w:cs="Times New Roman"/>
          <w:szCs w:val="28"/>
          <w:lang w:val="uk-UA"/>
        </w:rPr>
        <w:t>Назвіть функції маркетингу у сфері екскурсійного обслуговування</w:t>
      </w:r>
      <w:r w:rsidR="00635D02" w:rsidRPr="00B72E49">
        <w:rPr>
          <w:rFonts w:ascii="Times New Roman" w:hAnsi="Times New Roman" w:cs="Times New Roman"/>
          <w:szCs w:val="28"/>
          <w:lang w:val="uk-UA"/>
        </w:rPr>
        <w:t>.</w:t>
      </w:r>
    </w:p>
    <w:p w:rsidR="005142E0" w:rsidRPr="00B72E49" w:rsidRDefault="005142E0" w:rsidP="00B72E49">
      <w:pPr>
        <w:pStyle w:val="a4"/>
        <w:numPr>
          <w:ilvl w:val="0"/>
          <w:numId w:val="9"/>
        </w:numPr>
        <w:tabs>
          <w:tab w:val="left" w:pos="426"/>
        </w:tabs>
        <w:spacing w:before="0" w:line="276" w:lineRule="auto"/>
        <w:rPr>
          <w:rFonts w:ascii="Times New Roman" w:hAnsi="Times New Roman" w:cs="Times New Roman"/>
          <w:szCs w:val="28"/>
          <w:lang w:val="uk-UA"/>
        </w:rPr>
      </w:pPr>
      <w:r w:rsidRPr="00B72E49">
        <w:rPr>
          <w:rFonts w:ascii="Times New Roman" w:hAnsi="Times New Roman" w:cs="Times New Roman"/>
          <w:szCs w:val="28"/>
          <w:lang w:val="uk-UA"/>
        </w:rPr>
        <w:t>Назвіть необхідні умови ціноутворення у сфері туризму. Укажіть чинники, що впливають на ціни в туризмі</w:t>
      </w:r>
      <w:r w:rsidR="00635D02" w:rsidRPr="00B72E49">
        <w:rPr>
          <w:rFonts w:ascii="Times New Roman" w:hAnsi="Times New Roman" w:cs="Times New Roman"/>
          <w:szCs w:val="28"/>
          <w:lang w:val="uk-UA"/>
        </w:rPr>
        <w:t>.</w:t>
      </w:r>
    </w:p>
    <w:p w:rsidR="005142E0" w:rsidRPr="00B72E49" w:rsidRDefault="005142E0" w:rsidP="00B72E49">
      <w:pPr>
        <w:pStyle w:val="a6"/>
        <w:numPr>
          <w:ilvl w:val="0"/>
          <w:numId w:val="9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2E49">
        <w:rPr>
          <w:rFonts w:ascii="Times New Roman" w:hAnsi="Times New Roman" w:cs="Times New Roman"/>
          <w:bCs/>
          <w:sz w:val="28"/>
          <w:szCs w:val="28"/>
          <w:lang w:val="uk-UA"/>
        </w:rPr>
        <w:t>Проаналізуйте сучасний стан та перспективи розвитку сільського зеленого туризму на Харківщині. Укажіть туристсько-рекреаційний потенціал сільського зеленого туризму</w:t>
      </w:r>
      <w:r w:rsidR="00635D02" w:rsidRPr="00B72E4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bookmarkStart w:id="0" w:name="_GoBack"/>
      <w:bookmarkEnd w:id="0"/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Сутність і значення екскурсійної теорії.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Сутність і значення екскурсійної методики.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Частини екскурсійної методики.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 xml:space="preserve">Роль екскурсійної практики в розвитку </w:t>
      </w:r>
      <w:proofErr w:type="spellStart"/>
      <w:r w:rsidRPr="00B72E49">
        <w:rPr>
          <w:color w:val="000000"/>
          <w:sz w:val="28"/>
          <w:szCs w:val="28"/>
          <w:lang w:val="uk-UA"/>
        </w:rPr>
        <w:t>екскурсознавства</w:t>
      </w:r>
      <w:proofErr w:type="spellEnd"/>
      <w:r w:rsidRPr="00B72E49">
        <w:rPr>
          <w:color w:val="000000"/>
          <w:sz w:val="28"/>
          <w:szCs w:val="28"/>
          <w:lang w:val="uk-UA"/>
        </w:rPr>
        <w:t>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Функціональні напрямки роботи з організації надання екскурсійних послуг на туристсько-екскурсійних підприємствах.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Схема основних функціональних напрямів роботи туристсько-екскурсійного підприємства.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Основні види туристсько-екскурсійних організацій.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Еволюція поняття екскурсія.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Поняття екскурсія як процес.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Екскурсія як туристична послуга.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Схема і завдання екскурсійного процесу.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Охарактеризуйте основні функції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Перелічите основні ознаки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lastRenderedPageBreak/>
        <w:t>Додаткові ознаки для різних видів екскурсій.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Екскурсійний метод, його особливості.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Класифікаційні ознаки екскурсій, їх розгорнута характеристика.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Особливості проведення тематичних екскурсій.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Особливості проведення оглядових екскурсій.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Різниця між темою і назвою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Три основні етапи в підготовці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Характеристика кожного з 15 етапів підготовки нової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Вступ, основна частина та висновок по екскурсії, їх значення та структура.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Види екскурсійних об’єктів, їх класифікація.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Призначення та ст</w:t>
      </w:r>
      <w:r w:rsidR="004E4907">
        <w:rPr>
          <w:color w:val="000000"/>
          <w:sz w:val="28"/>
          <w:szCs w:val="28"/>
          <w:lang w:val="uk-UA"/>
        </w:rPr>
        <w:t>р</w:t>
      </w:r>
      <w:r w:rsidRPr="00B72E49">
        <w:rPr>
          <w:color w:val="000000"/>
          <w:sz w:val="28"/>
          <w:szCs w:val="28"/>
          <w:lang w:val="uk-UA"/>
        </w:rPr>
        <w:t>уктура картки об’єкта.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Методика оцінки екскурсійних об’єктів.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Маршрут екскурсії та вимоги до нього.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Різниця між контрольним текстом і індивідуальним текстом, вимоги до тексту екскурсії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Логічні переходи в екскурсії їх види та призначення.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Групи методичних прийомів, які використовуються на екскурсіях.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Що таке методична розробка екскурсії, її призначення та порядок складання.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Перелік документів, необхідних для проведення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Класифікація екскурсійних методичних прийомів.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Сутність та парадоксальність екскурсійного показу.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Умови для показу.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Послідовність показу.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Вказівки при показі.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Особливості автобусного показу.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Методичні прийоми показу.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Розповідь на екскурсіях, її вимоги, форми та завдань.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Особливості розповіді на екскурсіях.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Методичні прийоми розповіді.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Характеристика особливих методичних прийомів та їх застосування.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Поняття «техніка ведення екскурсій».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Заповнення графи методичної розробки «Організаційні вказівки».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Організація роботи групи.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Використання вільного часу в екскурсії.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Які існують вимоги до екскурсовода?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Розкрийте та охарактеризуйте складові професійної майстерності екскурсовода.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lastRenderedPageBreak/>
        <w:t>Як отримати дозвіл на право здійснення ту</w:t>
      </w:r>
      <w:r w:rsidR="004E4907">
        <w:rPr>
          <w:color w:val="000000"/>
          <w:sz w:val="28"/>
          <w:szCs w:val="28"/>
          <w:lang w:val="uk-UA"/>
        </w:rPr>
        <w:t>рист</w:t>
      </w:r>
      <w:r w:rsidRPr="00B72E49">
        <w:rPr>
          <w:color w:val="000000"/>
          <w:sz w:val="28"/>
          <w:szCs w:val="28"/>
          <w:lang w:val="uk-UA"/>
        </w:rPr>
        <w:t>ичного супроводу?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Які документи повинен мати екскурсовод при находженні на робочому місті?</w:t>
      </w:r>
    </w:p>
    <w:p w:rsidR="00CB2364" w:rsidRPr="00B72E49" w:rsidRDefault="00CB2364" w:rsidP="00B72E49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 w:rsidRPr="00B72E49">
        <w:rPr>
          <w:color w:val="000000"/>
          <w:sz w:val="28"/>
          <w:szCs w:val="28"/>
          <w:lang w:val="uk-UA"/>
        </w:rPr>
        <w:t>Методика підготовки екскурсовода до нової екскурсії.</w:t>
      </w:r>
    </w:p>
    <w:p w:rsidR="004870B1" w:rsidRDefault="008C6E92"/>
    <w:sectPr w:rsidR="004870B1" w:rsidSect="00A70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287D"/>
    <w:multiLevelType w:val="hybridMultilevel"/>
    <w:tmpl w:val="0562D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659CE"/>
    <w:multiLevelType w:val="multilevel"/>
    <w:tmpl w:val="0B565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34E62"/>
    <w:multiLevelType w:val="multilevel"/>
    <w:tmpl w:val="81283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F1464"/>
    <w:multiLevelType w:val="multilevel"/>
    <w:tmpl w:val="D1CE6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7F63C0"/>
    <w:multiLevelType w:val="multilevel"/>
    <w:tmpl w:val="20F6F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374A8"/>
    <w:multiLevelType w:val="hybridMultilevel"/>
    <w:tmpl w:val="057E23FA"/>
    <w:lvl w:ilvl="0" w:tplc="A0AC518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58DF2FBD"/>
    <w:multiLevelType w:val="multilevel"/>
    <w:tmpl w:val="52DE8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66634B"/>
    <w:multiLevelType w:val="hybridMultilevel"/>
    <w:tmpl w:val="DABE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5217D2"/>
    <w:multiLevelType w:val="multilevel"/>
    <w:tmpl w:val="1FBAA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E2A93"/>
    <w:rsid w:val="001E1B72"/>
    <w:rsid w:val="004E4907"/>
    <w:rsid w:val="005142E0"/>
    <w:rsid w:val="00612C0E"/>
    <w:rsid w:val="00635D02"/>
    <w:rsid w:val="008C6E92"/>
    <w:rsid w:val="00A7024D"/>
    <w:rsid w:val="00B72E49"/>
    <w:rsid w:val="00BE2A93"/>
    <w:rsid w:val="00BF33CC"/>
    <w:rsid w:val="00CB2364"/>
    <w:rsid w:val="00D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semiHidden/>
    <w:locked/>
    <w:rsid w:val="005142E0"/>
    <w:rPr>
      <w:sz w:val="28"/>
      <w:lang w:eastAsia="ru-RU"/>
    </w:rPr>
  </w:style>
  <w:style w:type="paragraph" w:styleId="a4">
    <w:name w:val="Body Text Indent"/>
    <w:basedOn w:val="a"/>
    <w:link w:val="a3"/>
    <w:semiHidden/>
    <w:rsid w:val="005142E0"/>
    <w:pPr>
      <w:spacing w:before="260" w:after="0" w:line="216" w:lineRule="auto"/>
      <w:ind w:left="340" w:hanging="340"/>
      <w:jc w:val="both"/>
    </w:pPr>
    <w:rPr>
      <w:sz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5142E0"/>
  </w:style>
  <w:style w:type="paragraph" w:styleId="a5">
    <w:name w:val="Normal (Web)"/>
    <w:basedOn w:val="a"/>
    <w:uiPriority w:val="99"/>
    <w:semiHidden/>
    <w:unhideWhenUsed/>
    <w:rsid w:val="00CB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72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semiHidden/>
    <w:locked/>
    <w:rsid w:val="005142E0"/>
    <w:rPr>
      <w:sz w:val="28"/>
      <w:lang w:eastAsia="ru-RU"/>
    </w:rPr>
  </w:style>
  <w:style w:type="paragraph" w:styleId="a4">
    <w:name w:val="Body Text Indent"/>
    <w:basedOn w:val="a"/>
    <w:link w:val="a3"/>
    <w:semiHidden/>
    <w:rsid w:val="005142E0"/>
    <w:pPr>
      <w:spacing w:before="260" w:after="0" w:line="216" w:lineRule="auto"/>
      <w:ind w:left="340" w:hanging="340"/>
      <w:jc w:val="both"/>
    </w:pPr>
    <w:rPr>
      <w:sz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514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Admin</cp:lastModifiedBy>
  <cp:revision>6</cp:revision>
  <dcterms:created xsi:type="dcterms:W3CDTF">2020-04-28T17:15:00Z</dcterms:created>
  <dcterms:modified xsi:type="dcterms:W3CDTF">2023-11-01T15:16:00Z</dcterms:modified>
</cp:coreProperties>
</file>