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0CA" w:rsidRPr="00C55346" w:rsidRDefault="001510CA" w:rsidP="001510CA">
      <w:pPr>
        <w:tabs>
          <w:tab w:val="left" w:pos="284"/>
          <w:tab w:val="left" w:pos="567"/>
        </w:tabs>
        <w:suppressAutoHyphens w:val="0"/>
        <w:spacing w:line="276" w:lineRule="auto"/>
        <w:ind w:left="360"/>
        <w:contextualSpacing/>
        <w:jc w:val="center"/>
        <w:rPr>
          <w:b/>
          <w:bCs/>
        </w:rPr>
      </w:pPr>
      <w:r w:rsidRPr="00C55346">
        <w:rPr>
          <w:b/>
          <w:bCs/>
        </w:rPr>
        <w:t xml:space="preserve">РОЗШИРЕНИЙ ПЛАН ЛЕКЦІЙ З ДИСЦИПЛІНИ </w:t>
      </w:r>
    </w:p>
    <w:p w:rsidR="001510CA" w:rsidRPr="00C55346" w:rsidRDefault="001510CA" w:rsidP="001510CA">
      <w:pPr>
        <w:ind w:left="567"/>
        <w:jc w:val="center"/>
        <w:rPr>
          <w:b/>
          <w:bCs/>
        </w:rPr>
      </w:pPr>
      <w:r w:rsidRPr="00C55346">
        <w:rPr>
          <w:b/>
          <w:bCs/>
        </w:rPr>
        <w:t>«</w:t>
      </w:r>
      <w:r w:rsidRPr="006A151E">
        <w:rPr>
          <w:b/>
          <w:szCs w:val="28"/>
        </w:rPr>
        <w:t>ПРАКТИКУМ: ПЛАНУВАННЯ ЕКСКУРСІЙНИХ МАРШРУТІВ</w:t>
      </w:r>
      <w:r w:rsidRPr="00C55346">
        <w:rPr>
          <w:b/>
          <w:bCs/>
        </w:rPr>
        <w:t>»</w:t>
      </w:r>
    </w:p>
    <w:p w:rsidR="00C27363" w:rsidRDefault="00C27363"/>
    <w:p w:rsidR="001510CA" w:rsidRPr="005A5605" w:rsidRDefault="001510CA" w:rsidP="001510CA">
      <w:pPr>
        <w:spacing w:line="276" w:lineRule="auto"/>
        <w:ind w:firstLine="709"/>
        <w:jc w:val="both"/>
        <w:rPr>
          <w:i/>
        </w:rPr>
      </w:pPr>
      <w:r>
        <w:rPr>
          <w:i/>
        </w:rPr>
        <w:t>Лекція</w:t>
      </w:r>
      <w:r w:rsidRPr="005A5605">
        <w:rPr>
          <w:i/>
        </w:rPr>
        <w:t xml:space="preserve"> 1. Зміст, ознаки, мета, завдання та функції екскурсії  </w:t>
      </w:r>
    </w:p>
    <w:p w:rsidR="001510CA" w:rsidRPr="005A5605" w:rsidRDefault="001510CA" w:rsidP="001510CA">
      <w:pPr>
        <w:spacing w:line="276" w:lineRule="auto"/>
        <w:ind w:firstLine="709"/>
        <w:jc w:val="both"/>
      </w:pPr>
      <w:r w:rsidRPr="005A5605">
        <w:t xml:space="preserve">Предмет, мета та завдання курсу. Роль дисципліни у формуванні спеціаліста. Роль екскурс іонної діяльності у сучасному світі. </w:t>
      </w:r>
    </w:p>
    <w:p w:rsidR="001510CA" w:rsidRPr="005A5605" w:rsidRDefault="001510CA" w:rsidP="001510CA">
      <w:pPr>
        <w:spacing w:line="276" w:lineRule="auto"/>
        <w:ind w:firstLine="709"/>
        <w:jc w:val="both"/>
      </w:pPr>
      <w:r w:rsidRPr="005A5605">
        <w:t>Сутність та зміст понять «екскурсія», «екскурсійний маршрут», «екскурсійна діяльність». Основні ознаки екскурсії (зміст, склад і кількість учасників, місце проведення, спосіб пересування на маршруті, тривалість, форма проведення), їх характеристика: активність, логічна послідовність, випереджувальна роль показу. Основні принципи екскурсії.  Вимоги до екскурсії. Мета, завдання та форми проведення екскурсії. Екскурсія як вид діяльності, що розвиває вміння розуміти природні та суспільні явища і процеси, та форма спілкування. Схема екскурсійного процесу і цілі екскурсій. Співвідношення цілей, завдань і форм проведення екскурсій. Загальна характеристика учасників та схема екскурсійного  процесу. Функції екскурсії. Пізнавальна, комунікативна, соціальна, екологічна, просвітницька функції екскурсії, розширення кругозору формування інтересів, культурний відпочинок тощо. Значення окремих функцій, їх сукупний вплив на екскурсантів. Функція наукової пропаганди. Функція інформації. Функція організації змістовного дозвілля.</w:t>
      </w:r>
    </w:p>
    <w:p w:rsidR="001510CA" w:rsidRPr="005A5605" w:rsidRDefault="001510CA" w:rsidP="001510CA">
      <w:pPr>
        <w:spacing w:line="276" w:lineRule="auto"/>
        <w:ind w:firstLine="709"/>
        <w:jc w:val="both"/>
      </w:pPr>
      <w:r w:rsidRPr="005A5605">
        <w:t>Екскурсія як основний елемент екскурсійної діяльності. Екскурсійний процес, його складові. Завдання екскурсійного процесу. Екскурсійний метод. Особливі елементи екскурсійної діяльності.</w:t>
      </w:r>
    </w:p>
    <w:p w:rsidR="001510CA" w:rsidRPr="005A5605" w:rsidRDefault="001510CA" w:rsidP="001510CA">
      <w:pPr>
        <w:spacing w:line="276" w:lineRule="auto"/>
        <w:ind w:firstLine="709"/>
        <w:jc w:val="both"/>
      </w:pPr>
      <w:r w:rsidRPr="005A5605">
        <w:t>Основні елементи екскурсії (рух, показ і розповідь), їх співвідношення та взаємозв’язок. Вимоги до розповіді на екскурсії. Тематика екскурсій. Вимоги до тематики. Розвиток тематики екскурсій залежно від екскурсійних можливостей регіону, наявності та характеру екскурсійних об’єктів. Резерви розширення тематики екскурсій. Оглядові (багатопланові) екскурсії.</w:t>
      </w:r>
    </w:p>
    <w:p w:rsidR="001510CA" w:rsidRPr="005A5605" w:rsidRDefault="001510CA" w:rsidP="001510CA">
      <w:pPr>
        <w:spacing w:line="276" w:lineRule="auto"/>
        <w:ind w:firstLine="709"/>
        <w:jc w:val="both"/>
      </w:pPr>
    </w:p>
    <w:p w:rsidR="001510CA" w:rsidRPr="005A5605" w:rsidRDefault="001510CA" w:rsidP="001510CA">
      <w:pPr>
        <w:spacing w:line="276" w:lineRule="auto"/>
        <w:ind w:firstLine="709"/>
        <w:jc w:val="both"/>
        <w:rPr>
          <w:i/>
        </w:rPr>
      </w:pPr>
      <w:r>
        <w:rPr>
          <w:i/>
        </w:rPr>
        <w:t>Лекція</w:t>
      </w:r>
      <w:r w:rsidRPr="005A5605">
        <w:rPr>
          <w:i/>
        </w:rPr>
        <w:t xml:space="preserve"> </w:t>
      </w:r>
      <w:r>
        <w:rPr>
          <w:i/>
        </w:rPr>
        <w:t>2</w:t>
      </w:r>
      <w:r w:rsidRPr="005A5605">
        <w:rPr>
          <w:i/>
        </w:rPr>
        <w:t>. Основи екскурсійної методики</w:t>
      </w:r>
    </w:p>
    <w:p w:rsidR="001510CA" w:rsidRPr="005A5605" w:rsidRDefault="001510CA" w:rsidP="001510CA">
      <w:pPr>
        <w:spacing w:line="276" w:lineRule="auto"/>
        <w:ind w:firstLine="708"/>
        <w:jc w:val="both"/>
        <w:rPr>
          <w:bCs/>
        </w:rPr>
      </w:pPr>
      <w:r w:rsidRPr="005A5605">
        <w:rPr>
          <w:bCs/>
        </w:rPr>
        <w:t xml:space="preserve">Екскурсійний метод – сукупність методичних прийомів, які використовуються під час екскурсій. Сутність екскурсійного методу в екскурсійній справі. Мета екскурсійного методу – навчання (передача певної системи знань) і виховання (формування всебічно розвиненої особистості). Особливості екскурсійного методу (моторність, предметність, наочність). </w:t>
      </w:r>
      <w:r w:rsidRPr="005A5605">
        <w:t xml:space="preserve">Вимоги до екскурсійного методу. </w:t>
      </w:r>
      <w:r w:rsidRPr="005A5605">
        <w:rPr>
          <w:bCs/>
        </w:rPr>
        <w:t xml:space="preserve">Сутність екскурсійного аналізу. </w:t>
      </w:r>
      <w:r w:rsidRPr="005A5605">
        <w:t xml:space="preserve">Види аналізу. </w:t>
      </w:r>
      <w:r w:rsidRPr="005A5605">
        <w:rPr>
          <w:bCs/>
        </w:rPr>
        <w:t>Екскурсійна методика – сукупність вимог і правил, які висуваються до екскурсій, сума методичних прийомів підготовки і проведення екскурсій різних видів. Специфіка методичних прийомів розповіді. Особливості методичних прийомів показу. Особливості застосування екскурсійних методів на транспортних екскурсіях. Роль екскурсійної методики в становленні професійної майстерності екскурсовода. надання коментарів та довідок під час проведення екскурсії. Особливості розповіді на оглядових екскурсіях по місту.</w:t>
      </w:r>
    </w:p>
    <w:p w:rsidR="001510CA" w:rsidRDefault="001510CA" w:rsidP="001510CA">
      <w:pPr>
        <w:spacing w:line="276" w:lineRule="auto"/>
        <w:ind w:firstLine="709"/>
        <w:jc w:val="both"/>
        <w:rPr>
          <w:i/>
        </w:rPr>
      </w:pPr>
    </w:p>
    <w:p w:rsidR="001510CA" w:rsidRPr="005A5605" w:rsidRDefault="001510CA" w:rsidP="001510CA">
      <w:pPr>
        <w:spacing w:line="276" w:lineRule="auto"/>
        <w:ind w:firstLine="709"/>
        <w:jc w:val="both"/>
        <w:rPr>
          <w:i/>
        </w:rPr>
      </w:pPr>
      <w:r>
        <w:rPr>
          <w:i/>
        </w:rPr>
        <w:t>Лекція 3</w:t>
      </w:r>
      <w:r w:rsidRPr="005A5605">
        <w:rPr>
          <w:i/>
        </w:rPr>
        <w:t>. Методика підготовки екскурсії</w:t>
      </w:r>
    </w:p>
    <w:p w:rsidR="001510CA" w:rsidRPr="005A5605" w:rsidRDefault="001510CA" w:rsidP="001510CA">
      <w:pPr>
        <w:spacing w:line="276" w:lineRule="auto"/>
        <w:ind w:firstLine="708"/>
        <w:jc w:val="both"/>
        <w:rPr>
          <w:bCs/>
        </w:rPr>
      </w:pPr>
      <w:r w:rsidRPr="005A5605">
        <w:t xml:space="preserve">Організація та зміст процесу розробки нової екскурсії. </w:t>
      </w:r>
      <w:r w:rsidRPr="005A5605">
        <w:rPr>
          <w:bCs/>
        </w:rPr>
        <w:t xml:space="preserve">Організація підготовки інноваційного екскурсійного продукту. </w:t>
      </w:r>
      <w:r w:rsidRPr="005A5605">
        <w:t>Основні етапи підготовки екскурсії.</w:t>
      </w:r>
      <w:r w:rsidRPr="005A5605">
        <w:rPr>
          <w:bCs/>
        </w:rPr>
        <w:t xml:space="preserve"> Попередня робота (</w:t>
      </w:r>
      <w:r w:rsidRPr="005A5605">
        <w:t>визначення цілі, вибір теми, підбір та вивчення</w:t>
      </w:r>
      <w:r w:rsidRPr="005A5605">
        <w:rPr>
          <w:bCs/>
        </w:rPr>
        <w:t xml:space="preserve"> матеріалів, відбір об’єктів, на яких </w:t>
      </w:r>
      <w:r w:rsidRPr="005A5605">
        <w:rPr>
          <w:bCs/>
        </w:rPr>
        <w:lastRenderedPageBreak/>
        <w:t xml:space="preserve">буде побудована екскурсія тощо). Безпосередня розробка екскурсії (обробка фактичного матеріалу, робота над змістом екскурсії, написання контрольного тексту екскурсії, опрацювання методики проведення екскурсії, </w:t>
      </w:r>
      <w:r w:rsidRPr="005A5605">
        <w:t xml:space="preserve">знайомство з експозиціями і фондами музеїв; підбір та вивчення екскурсійних об'єктів; складання та інспектування маршрутів; підготовка контрольного тексту екскурсії; </w:t>
      </w:r>
      <w:r w:rsidRPr="005A5605">
        <w:rPr>
          <w:bCs/>
        </w:rPr>
        <w:t xml:space="preserve"> написання індивідуальних текстів,</w:t>
      </w:r>
      <w:r w:rsidRPr="005A5605">
        <w:t xml:space="preserve"> комплектування «портфеля екскурсовода»; вибір методичних засобів; складання методичних розробок. Порядок складання технологічної карти екскурсії. </w:t>
      </w:r>
      <w:r w:rsidRPr="005A5605">
        <w:rPr>
          <w:bCs/>
        </w:rPr>
        <w:t>Заключна стадія (захист екскурсії, оформлення документації, затвердження теми, допуск екскурсовода до проведення даної екскурсії). Документація, необхідна для кожної екскурсійної теми.</w:t>
      </w:r>
    </w:p>
    <w:p w:rsidR="001510CA" w:rsidRPr="005A5605" w:rsidRDefault="001510CA" w:rsidP="001510CA">
      <w:pPr>
        <w:spacing w:line="276" w:lineRule="auto"/>
        <w:jc w:val="both"/>
        <w:rPr>
          <w:b/>
        </w:rPr>
      </w:pPr>
      <w:r w:rsidRPr="005A5605">
        <w:rPr>
          <w:b/>
          <w:i/>
        </w:rPr>
        <w:t xml:space="preserve">           </w:t>
      </w:r>
    </w:p>
    <w:p w:rsidR="001510CA" w:rsidRPr="005A5605" w:rsidRDefault="001510CA" w:rsidP="001510CA">
      <w:pPr>
        <w:spacing w:line="276" w:lineRule="auto"/>
        <w:ind w:firstLine="709"/>
        <w:jc w:val="both"/>
        <w:rPr>
          <w:i/>
        </w:rPr>
      </w:pPr>
      <w:r>
        <w:rPr>
          <w:i/>
        </w:rPr>
        <w:t>Лекція</w:t>
      </w:r>
      <w:r w:rsidRPr="005A5605">
        <w:rPr>
          <w:i/>
        </w:rPr>
        <w:t xml:space="preserve"> </w:t>
      </w:r>
      <w:r>
        <w:rPr>
          <w:i/>
        </w:rPr>
        <w:t>4</w:t>
      </w:r>
      <w:r w:rsidRPr="005A5605">
        <w:rPr>
          <w:i/>
        </w:rPr>
        <w:t>. Методика проведення екскурсії</w:t>
      </w:r>
    </w:p>
    <w:p w:rsidR="001510CA" w:rsidRPr="005A5605" w:rsidRDefault="001510CA" w:rsidP="001510CA">
      <w:pPr>
        <w:spacing w:line="276" w:lineRule="auto"/>
        <w:ind w:firstLine="708"/>
        <w:jc w:val="both"/>
      </w:pPr>
      <w:r w:rsidRPr="005A5605">
        <w:t xml:space="preserve">Призначення методики проведення екскурсії. Загальна й часткова методика. </w:t>
      </w:r>
      <w:r w:rsidRPr="005A5605">
        <w:rPr>
          <w:bCs/>
        </w:rPr>
        <w:t xml:space="preserve">Сутність і класифікація методичних прийомів проведення екскурсій. </w:t>
      </w:r>
      <w:r w:rsidRPr="005A5605">
        <w:t xml:space="preserve">Характеристика методичних способів: асоціація щодо порядку часу, асоціація щодо єдності місця, словесні методи (усна розповідь, бесіда, пояснення, переказ змісту, цитування тощо). </w:t>
      </w:r>
    </w:p>
    <w:p w:rsidR="001510CA" w:rsidRPr="005A5605" w:rsidRDefault="001510CA" w:rsidP="001510CA">
      <w:pPr>
        <w:spacing w:line="276" w:lineRule="auto"/>
        <w:ind w:firstLine="708"/>
        <w:jc w:val="both"/>
      </w:pPr>
      <w:r w:rsidRPr="005A5605">
        <w:t xml:space="preserve">Наочні методи: демонстрація в натурі та в зображенні, спостереження тощо. Практичні методи: огляд об'єкта, спостереження згідно із завданням екскурсовода. Метод вправ: вироблення навичок та умінь екскурсантів. Вимоги екскурсійної методики: методичні способи показу, розповіді, рух в екскурсії, використання «портфеля екскурсовода», техніка проведення екскурсії та контакт екскурсовода з групою. Особливі методичні прийоми. Прийоми демонстрації наочних матеріалів. </w:t>
      </w:r>
    </w:p>
    <w:p w:rsidR="001510CA" w:rsidRPr="005A5605" w:rsidRDefault="001510CA" w:rsidP="001510CA">
      <w:pPr>
        <w:spacing w:line="276" w:lineRule="auto"/>
        <w:ind w:firstLine="708"/>
        <w:jc w:val="both"/>
        <w:rPr>
          <w:b/>
          <w:bCs/>
        </w:rPr>
      </w:pPr>
      <w:r w:rsidRPr="005A5605">
        <w:rPr>
          <w:bCs/>
        </w:rPr>
        <w:t>Показ в екскурсії та його особливості. Три рівні показу (попередній огляд, виділення об’єкта із сукупності інших об’єктів, детальне спостереження об’єкта). Методичні прийоми показу (прийом попередньо огляду, прийом панорамного показу, прийом зорової реконструкції, прийом локалізації подій, прийом абстрагування, прийом інтеграції, прийом зорового порівняння, показ наочних посібників, показ меморіальної дошки). Розповідь. Сутність методичних прийомів розповіді в екскурсії та основні вимоги до неї (тематичність, конкретність, логічність, стислість, переконливість, доступність, завершеність суджень, науковість, зв'язок з показом). Особливості розповіді (залежність від швидкості пересування групи, підпорядкованість розповіді показу, використання в розповіді зорових доказів, адресність, конкретність, стверджувальний характер). Методичні прийоми розповіді (довідка, опис, характеристика, пояснення, коментування. цитування).  Системна взаємодія елементів і компонентів екскурсійного  процесу</w:t>
      </w:r>
      <w:r w:rsidRPr="005A5605">
        <w:rPr>
          <w:b/>
          <w:bCs/>
        </w:rPr>
        <w:t>.</w:t>
      </w:r>
    </w:p>
    <w:p w:rsidR="001510CA" w:rsidRPr="005A5605" w:rsidRDefault="001510CA" w:rsidP="001510CA">
      <w:pPr>
        <w:spacing w:line="276" w:lineRule="auto"/>
        <w:ind w:firstLine="709"/>
        <w:jc w:val="both"/>
        <w:rPr>
          <w:b/>
        </w:rPr>
      </w:pPr>
    </w:p>
    <w:p w:rsidR="001510CA" w:rsidRPr="005A5605" w:rsidRDefault="001510CA" w:rsidP="001510CA">
      <w:pPr>
        <w:spacing w:line="276" w:lineRule="auto"/>
        <w:ind w:firstLine="708"/>
        <w:jc w:val="both"/>
        <w:rPr>
          <w:b/>
          <w:bCs/>
          <w:i/>
        </w:rPr>
      </w:pPr>
      <w:r>
        <w:rPr>
          <w:i/>
        </w:rPr>
        <w:t>Лекція</w:t>
      </w:r>
      <w:r w:rsidRPr="005A5605">
        <w:rPr>
          <w:i/>
        </w:rPr>
        <w:t xml:space="preserve"> </w:t>
      </w:r>
      <w:r>
        <w:rPr>
          <w:i/>
        </w:rPr>
        <w:t>5</w:t>
      </w:r>
      <w:r w:rsidRPr="005A5605">
        <w:rPr>
          <w:i/>
        </w:rPr>
        <w:t>. Техніка ведення екскурсії. Вимоги до техніки ведення екскурсії</w:t>
      </w:r>
    </w:p>
    <w:p w:rsidR="001510CA" w:rsidRPr="005A5605" w:rsidRDefault="001510CA" w:rsidP="001510CA">
      <w:pPr>
        <w:spacing w:line="276" w:lineRule="auto"/>
        <w:ind w:firstLine="709"/>
        <w:jc w:val="both"/>
        <w:rPr>
          <w:i/>
        </w:rPr>
      </w:pPr>
      <w:r w:rsidRPr="005A5605">
        <w:t>Вимоги до техніки ведення екскурсії. Знайомство екскурсовода з групою. Вихід екскурсантів з транспорту. Розміщення групи біля об’єкта. Переміщення екскурсантів. Темп руху групи. Повернення екскурсантів до транспорту. Вибір місця для екскурсовода на екскурсії. Використання мікрофону. Контроль за часом. Адресний характер розповіді екскурсовода. Використання індивідуального тексту (карток) під час проведення екскурсії. Відповіді на запитання екскурсантів. Паузи в екскурсії. Техніка використання «портфеля екскурсовода», магнітофонних записів, платівок тощо. Елементи ритуалу в екскурсії</w:t>
      </w:r>
    </w:p>
    <w:p w:rsidR="001510CA" w:rsidRDefault="001510CA"/>
    <w:sectPr w:rsidR="001510CA" w:rsidSect="009B43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10CA"/>
    <w:rsid w:val="001510CA"/>
    <w:rsid w:val="006C268B"/>
    <w:rsid w:val="00775D32"/>
    <w:rsid w:val="009B430F"/>
    <w:rsid w:val="00C273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CA"/>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2023-11-01T15:47:00Z</dcterms:created>
  <dcterms:modified xsi:type="dcterms:W3CDTF">2023-11-01T15:51:00Z</dcterms:modified>
</cp:coreProperties>
</file>