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14B9" w14:textId="77777777" w:rsidR="002536CE" w:rsidRDefault="002536CE" w:rsidP="00B66264">
      <w:pPr>
        <w:snapToGrid w:val="0"/>
        <w:spacing w:line="276" w:lineRule="auto"/>
        <w:ind w:firstLine="567"/>
        <w:jc w:val="center"/>
        <w:rPr>
          <w:b/>
          <w:color w:val="141823"/>
          <w:sz w:val="24"/>
          <w:szCs w:val="24"/>
        </w:rPr>
      </w:pPr>
    </w:p>
    <w:p w14:paraId="6F6C3A04" w14:textId="77777777" w:rsidR="00284CF6" w:rsidRDefault="00284CF6" w:rsidP="00B66264">
      <w:pPr>
        <w:snapToGrid w:val="0"/>
        <w:spacing w:line="276" w:lineRule="auto"/>
        <w:ind w:firstLine="567"/>
        <w:jc w:val="center"/>
        <w:rPr>
          <w:b/>
          <w:color w:val="141823"/>
          <w:sz w:val="24"/>
          <w:szCs w:val="24"/>
        </w:rPr>
      </w:pPr>
    </w:p>
    <w:p w14:paraId="1ECB6EEC" w14:textId="77777777" w:rsidR="00B66264" w:rsidRPr="00E85906" w:rsidRDefault="00B66264" w:rsidP="00B66264">
      <w:pPr>
        <w:snapToGrid w:val="0"/>
        <w:spacing w:line="276" w:lineRule="auto"/>
        <w:ind w:firstLine="567"/>
        <w:jc w:val="center"/>
        <w:rPr>
          <w:b/>
          <w:color w:val="141823"/>
          <w:sz w:val="24"/>
          <w:szCs w:val="24"/>
        </w:rPr>
      </w:pPr>
      <w:r w:rsidRPr="00E85906">
        <w:rPr>
          <w:b/>
          <w:color w:val="141823"/>
          <w:sz w:val="24"/>
          <w:szCs w:val="24"/>
        </w:rPr>
        <w:t>ІНСТИТУТ ІСТОРІЇ УКРАЇНИ НАН УКРАЇНИ</w:t>
      </w:r>
    </w:p>
    <w:p w14:paraId="7D6B1717" w14:textId="77777777" w:rsidR="00B66264" w:rsidRPr="00E85906" w:rsidRDefault="00B66264" w:rsidP="00B66264">
      <w:pPr>
        <w:snapToGrid w:val="0"/>
        <w:spacing w:line="276" w:lineRule="auto"/>
        <w:ind w:firstLine="567"/>
        <w:rPr>
          <w:color w:val="141823"/>
          <w:sz w:val="24"/>
          <w:szCs w:val="24"/>
          <w:lang w:val="ru-RU"/>
        </w:rPr>
      </w:pPr>
    </w:p>
    <w:p w14:paraId="1061D8E0" w14:textId="77777777" w:rsidR="00B66264" w:rsidRPr="00E85906" w:rsidRDefault="00B66264" w:rsidP="00B66264">
      <w:pPr>
        <w:snapToGrid w:val="0"/>
        <w:spacing w:line="276" w:lineRule="auto"/>
        <w:ind w:firstLine="567"/>
        <w:jc w:val="center"/>
        <w:rPr>
          <w:b/>
          <w:color w:val="141823"/>
          <w:sz w:val="24"/>
          <w:szCs w:val="24"/>
        </w:rPr>
      </w:pPr>
      <w:r w:rsidRPr="00E85906">
        <w:rPr>
          <w:b/>
          <w:color w:val="141823"/>
          <w:sz w:val="24"/>
          <w:szCs w:val="24"/>
        </w:rPr>
        <w:t>Шановні колеги!</w:t>
      </w:r>
    </w:p>
    <w:p w14:paraId="14C9C53F" w14:textId="27487F34" w:rsidR="00B66264" w:rsidRPr="00E85906" w:rsidRDefault="00ED1EDF" w:rsidP="00B66264">
      <w:pPr>
        <w:snapToGrid w:val="0"/>
        <w:spacing w:line="276" w:lineRule="auto"/>
        <w:ind w:firstLine="567"/>
        <w:jc w:val="center"/>
        <w:rPr>
          <w:b/>
          <w:color w:val="141823"/>
          <w:sz w:val="24"/>
          <w:szCs w:val="24"/>
        </w:rPr>
      </w:pPr>
      <w:r>
        <w:rPr>
          <w:b/>
          <w:color w:val="141823"/>
          <w:sz w:val="24"/>
          <w:szCs w:val="24"/>
        </w:rPr>
        <w:t>Запрошуємо вас до співпраці зі збірником наукових праць</w:t>
      </w:r>
    </w:p>
    <w:p w14:paraId="1BA0BA63" w14:textId="77777777" w:rsidR="00B66264" w:rsidRPr="004B4275" w:rsidRDefault="00B66264" w:rsidP="00B66264">
      <w:pPr>
        <w:snapToGrid w:val="0"/>
        <w:spacing w:line="276" w:lineRule="auto"/>
        <w:ind w:firstLine="567"/>
        <w:jc w:val="center"/>
        <w:rPr>
          <w:b/>
          <w:i/>
          <w:color w:val="141823"/>
          <w:sz w:val="24"/>
          <w:szCs w:val="24"/>
          <w:lang w:val="ru-RU"/>
        </w:rPr>
      </w:pPr>
    </w:p>
    <w:p w14:paraId="001B19CC" w14:textId="77777777" w:rsidR="00B66264" w:rsidRPr="004B4275" w:rsidRDefault="00B66264" w:rsidP="00B66264">
      <w:pPr>
        <w:snapToGri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Історико-географічні дослідження в Україні </w:t>
      </w:r>
    </w:p>
    <w:p w14:paraId="2AB95292" w14:textId="77777777" w:rsidR="00B66264" w:rsidRPr="00E85906" w:rsidRDefault="00B66264" w:rsidP="00B66264">
      <w:pPr>
        <w:snapToGrid w:val="0"/>
        <w:spacing w:line="276" w:lineRule="auto"/>
        <w:ind w:firstLine="567"/>
        <w:jc w:val="center"/>
        <w:rPr>
          <w:color w:val="141823"/>
          <w:sz w:val="24"/>
          <w:szCs w:val="24"/>
        </w:rPr>
      </w:pPr>
    </w:p>
    <w:p w14:paraId="22A16C01" w14:textId="1BF4F90E" w:rsidR="00B66264" w:rsidRPr="004B4275" w:rsidRDefault="00ED1EDF" w:rsidP="00B66264">
      <w:pPr>
        <w:snapToGrid w:val="0"/>
        <w:spacing w:line="276" w:lineRule="auto"/>
        <w:ind w:firstLine="567"/>
        <w:rPr>
          <w:strike/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Збірник </w:t>
      </w:r>
      <w:r w:rsidR="00B66264" w:rsidRPr="004B4275">
        <w:rPr>
          <w:color w:val="141823"/>
          <w:sz w:val="24"/>
          <w:szCs w:val="24"/>
        </w:rPr>
        <w:t xml:space="preserve">має </w:t>
      </w:r>
      <w:r w:rsidR="00B66264">
        <w:rPr>
          <w:color w:val="141823"/>
          <w:sz w:val="24"/>
          <w:szCs w:val="24"/>
        </w:rPr>
        <w:t>на меті</w:t>
      </w:r>
      <w:r w:rsidR="00B66264" w:rsidRPr="004B4275">
        <w:rPr>
          <w:color w:val="141823"/>
          <w:sz w:val="24"/>
          <w:szCs w:val="24"/>
        </w:rPr>
        <w:t xml:space="preserve"> </w:t>
      </w:r>
      <w:r w:rsidR="00B66264">
        <w:rPr>
          <w:color w:val="141823"/>
          <w:sz w:val="24"/>
          <w:szCs w:val="24"/>
        </w:rPr>
        <w:t xml:space="preserve">сприяння розвитку таких галузей </w:t>
      </w:r>
      <w:r>
        <w:rPr>
          <w:color w:val="141823"/>
          <w:sz w:val="24"/>
          <w:szCs w:val="24"/>
        </w:rPr>
        <w:t xml:space="preserve">науки </w:t>
      </w:r>
      <w:r w:rsidR="00B66264">
        <w:rPr>
          <w:color w:val="141823"/>
          <w:sz w:val="24"/>
          <w:szCs w:val="24"/>
        </w:rPr>
        <w:t>як історична географія, історична картографія, просторова історія</w:t>
      </w:r>
      <w:r>
        <w:rPr>
          <w:color w:val="141823"/>
          <w:sz w:val="24"/>
          <w:szCs w:val="24"/>
        </w:rPr>
        <w:t>, історія картографії</w:t>
      </w:r>
      <w:r w:rsidR="00B66264" w:rsidRPr="004B4275">
        <w:rPr>
          <w:color w:val="141823"/>
          <w:sz w:val="24"/>
          <w:szCs w:val="24"/>
        </w:rPr>
        <w:t xml:space="preserve">. </w:t>
      </w:r>
    </w:p>
    <w:p w14:paraId="25B936BC" w14:textId="36F51C43" w:rsidR="00B66264" w:rsidRPr="004B4275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color w:val="141823"/>
        </w:rPr>
      </w:pPr>
      <w:r w:rsidRPr="00E85906">
        <w:rPr>
          <w:color w:val="141823"/>
        </w:rPr>
        <w:t xml:space="preserve">Усі статті, що надійдуть на адресу редакції, будуть проходити </w:t>
      </w:r>
      <w:r>
        <w:rPr>
          <w:color w:val="141823"/>
        </w:rPr>
        <w:t>редакційний відбір</w:t>
      </w:r>
      <w:r w:rsidR="00ED1EDF">
        <w:rPr>
          <w:color w:val="141823"/>
        </w:rPr>
        <w:t xml:space="preserve"> і рецензування</w:t>
      </w:r>
      <w:r>
        <w:rPr>
          <w:color w:val="141823"/>
        </w:rPr>
        <w:t>.</w:t>
      </w:r>
      <w:r w:rsidRPr="004B4275">
        <w:rPr>
          <w:color w:val="141823"/>
        </w:rPr>
        <w:t xml:space="preserve"> </w:t>
      </w:r>
    </w:p>
    <w:p w14:paraId="4D759201" w14:textId="27636826" w:rsidR="00B66264" w:rsidRPr="004B4275" w:rsidRDefault="00B66264" w:rsidP="00B66264">
      <w:pPr>
        <w:snapToGrid w:val="0"/>
        <w:spacing w:line="276" w:lineRule="auto"/>
        <w:ind w:firstLine="567"/>
        <w:rPr>
          <w:color w:val="141823"/>
          <w:sz w:val="24"/>
          <w:szCs w:val="24"/>
        </w:rPr>
      </w:pPr>
      <w:r w:rsidRPr="004B4275">
        <w:rPr>
          <w:color w:val="141823"/>
          <w:sz w:val="24"/>
          <w:szCs w:val="24"/>
        </w:rPr>
        <w:t xml:space="preserve">Періодичність виходу </w:t>
      </w:r>
      <w:r w:rsidR="00ED1EDF">
        <w:rPr>
          <w:color w:val="141823"/>
          <w:sz w:val="24"/>
          <w:szCs w:val="24"/>
        </w:rPr>
        <w:t>збірника</w:t>
      </w:r>
      <w:r w:rsidRPr="004B4275">
        <w:rPr>
          <w:color w:val="141823"/>
          <w:sz w:val="24"/>
          <w:szCs w:val="24"/>
        </w:rPr>
        <w:t xml:space="preserve"> –</w:t>
      </w:r>
      <w:r w:rsidR="00EB6810" w:rsidRPr="00EB6810">
        <w:rPr>
          <w:color w:val="141823"/>
          <w:sz w:val="24"/>
          <w:szCs w:val="24"/>
          <w:lang w:val="ru-RU"/>
        </w:rPr>
        <w:t xml:space="preserve"> </w:t>
      </w:r>
      <w:r w:rsidR="00EB6810">
        <w:rPr>
          <w:color w:val="141823"/>
          <w:sz w:val="24"/>
          <w:szCs w:val="24"/>
          <w:lang w:val="ru-RU"/>
        </w:rPr>
        <w:t>один</w:t>
      </w:r>
      <w:r w:rsidRPr="004B4275">
        <w:rPr>
          <w:color w:val="141823"/>
          <w:sz w:val="24"/>
          <w:szCs w:val="24"/>
        </w:rPr>
        <w:t xml:space="preserve"> </w:t>
      </w:r>
      <w:r>
        <w:rPr>
          <w:color w:val="141823"/>
          <w:sz w:val="24"/>
          <w:szCs w:val="24"/>
        </w:rPr>
        <w:t>раз</w:t>
      </w:r>
      <w:r w:rsidRPr="004B4275">
        <w:rPr>
          <w:color w:val="141823"/>
          <w:sz w:val="24"/>
          <w:szCs w:val="24"/>
        </w:rPr>
        <w:t xml:space="preserve"> на рік.</w:t>
      </w:r>
    </w:p>
    <w:p w14:paraId="326F03AF" w14:textId="77777777" w:rsidR="00B66264" w:rsidRPr="004B4275" w:rsidRDefault="00B66264" w:rsidP="00B66264">
      <w:pPr>
        <w:snapToGrid w:val="0"/>
        <w:spacing w:line="276" w:lineRule="auto"/>
        <w:ind w:firstLine="567"/>
        <w:rPr>
          <w:color w:val="141823"/>
          <w:sz w:val="24"/>
          <w:szCs w:val="24"/>
        </w:rPr>
      </w:pPr>
    </w:p>
    <w:p w14:paraId="67ED29D0" w14:textId="491C9ED6" w:rsidR="00B66264" w:rsidRPr="004B4275" w:rsidRDefault="00ED1EDF" w:rsidP="00B66264">
      <w:pPr>
        <w:snapToGrid w:val="0"/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Основні (орієнтовні) напрям</w:t>
      </w:r>
      <w:r w:rsidR="00B66264" w:rsidRPr="004B4275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збірника</w:t>
      </w:r>
      <w:r w:rsidR="00B66264" w:rsidRPr="004B4275">
        <w:rPr>
          <w:b/>
          <w:sz w:val="24"/>
          <w:szCs w:val="24"/>
        </w:rPr>
        <w:t>:</w:t>
      </w:r>
    </w:p>
    <w:p w14:paraId="1069F738" w14:textId="2B9F3D64" w:rsidR="00B66264" w:rsidRPr="004B4275" w:rsidRDefault="00B66264" w:rsidP="00B66264">
      <w:pPr>
        <w:snapToGrid w:val="0"/>
        <w:spacing w:line="276" w:lineRule="auto"/>
        <w:ind w:firstLine="567"/>
        <w:rPr>
          <w:sz w:val="24"/>
          <w:szCs w:val="24"/>
        </w:rPr>
      </w:pPr>
      <w:r w:rsidRPr="004B4275">
        <w:rPr>
          <w:sz w:val="24"/>
          <w:szCs w:val="24"/>
        </w:rPr>
        <w:t>1.Теоретичні та методологічні підходи в дослідженнях</w:t>
      </w:r>
      <w:r w:rsidR="00EB6810">
        <w:rPr>
          <w:sz w:val="24"/>
          <w:szCs w:val="24"/>
        </w:rPr>
        <w:t xml:space="preserve"> історичного</w:t>
      </w:r>
      <w:r w:rsidRPr="004B4275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простору</w:t>
      </w:r>
    </w:p>
    <w:p w14:paraId="4C3DCCFA" w14:textId="77777777" w:rsidR="00B66264" w:rsidRPr="004B4275" w:rsidRDefault="00B66264" w:rsidP="00B66264">
      <w:pPr>
        <w:snapToGrid w:val="0"/>
        <w:spacing w:line="276" w:lineRule="auto"/>
        <w:ind w:firstLine="567"/>
        <w:rPr>
          <w:sz w:val="24"/>
          <w:szCs w:val="24"/>
        </w:rPr>
      </w:pPr>
      <w:r w:rsidRPr="004B4275">
        <w:rPr>
          <w:sz w:val="24"/>
          <w:szCs w:val="24"/>
        </w:rPr>
        <w:t xml:space="preserve">2. </w:t>
      </w:r>
      <w:r w:rsidR="000874CB">
        <w:rPr>
          <w:sz w:val="24"/>
          <w:szCs w:val="24"/>
        </w:rPr>
        <w:t>Історична  географія</w:t>
      </w:r>
    </w:p>
    <w:p w14:paraId="79ED5E0C" w14:textId="77777777" w:rsidR="00B66264" w:rsidRPr="004B4275" w:rsidRDefault="00B66264" w:rsidP="00B66264">
      <w:pPr>
        <w:snapToGrid w:val="0"/>
        <w:spacing w:line="276" w:lineRule="auto"/>
        <w:ind w:firstLine="567"/>
        <w:rPr>
          <w:sz w:val="24"/>
          <w:szCs w:val="24"/>
        </w:rPr>
      </w:pPr>
      <w:r w:rsidRPr="004B4275">
        <w:rPr>
          <w:sz w:val="24"/>
          <w:szCs w:val="24"/>
        </w:rPr>
        <w:t xml:space="preserve">3. </w:t>
      </w:r>
      <w:r w:rsidR="000874CB">
        <w:rPr>
          <w:sz w:val="24"/>
          <w:szCs w:val="24"/>
        </w:rPr>
        <w:t>Історична картографія</w:t>
      </w:r>
    </w:p>
    <w:p w14:paraId="223DDA49" w14:textId="77777777" w:rsidR="00B66264" w:rsidRDefault="00B66264" w:rsidP="00B66264">
      <w:pPr>
        <w:snapToGrid w:val="0"/>
        <w:spacing w:line="276" w:lineRule="auto"/>
        <w:ind w:firstLine="567"/>
        <w:rPr>
          <w:sz w:val="24"/>
          <w:szCs w:val="24"/>
        </w:rPr>
      </w:pPr>
      <w:r w:rsidRPr="004B4275">
        <w:rPr>
          <w:sz w:val="24"/>
          <w:szCs w:val="24"/>
        </w:rPr>
        <w:t xml:space="preserve">4. </w:t>
      </w:r>
      <w:r w:rsidR="000874CB">
        <w:rPr>
          <w:sz w:val="24"/>
          <w:szCs w:val="24"/>
        </w:rPr>
        <w:t>Історія досліджень простору</w:t>
      </w:r>
    </w:p>
    <w:p w14:paraId="1702F907" w14:textId="681830E5" w:rsidR="00EB6810" w:rsidRDefault="00EB6810" w:rsidP="00B66264">
      <w:pPr>
        <w:snapToGrid w:val="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ГІС в історичних дослідженнях</w:t>
      </w:r>
    </w:p>
    <w:p w14:paraId="6A0657F3" w14:textId="66951ED0" w:rsidR="00ED1EDF" w:rsidRPr="004B4275" w:rsidRDefault="00EB6810" w:rsidP="00B66264">
      <w:pPr>
        <w:snapToGrid w:val="0"/>
        <w:spacing w:line="276" w:lineRule="auto"/>
        <w:ind w:firstLine="567"/>
        <w:rPr>
          <w:strike/>
          <w:sz w:val="24"/>
          <w:szCs w:val="24"/>
        </w:rPr>
      </w:pPr>
      <w:r>
        <w:rPr>
          <w:sz w:val="24"/>
          <w:szCs w:val="24"/>
        </w:rPr>
        <w:t>6</w:t>
      </w:r>
      <w:r w:rsidR="00ED1EDF">
        <w:rPr>
          <w:sz w:val="24"/>
          <w:szCs w:val="24"/>
        </w:rPr>
        <w:t>. Історія картографії</w:t>
      </w:r>
    </w:p>
    <w:p w14:paraId="39EBF9F6" w14:textId="07FE6C7E" w:rsidR="00B66264" w:rsidRPr="004B4275" w:rsidRDefault="00EB6810" w:rsidP="00B66264">
      <w:pPr>
        <w:snapToGrid w:val="0"/>
        <w:spacing w:line="276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7</w:t>
      </w:r>
      <w:r w:rsidR="00B66264" w:rsidRPr="004B4275">
        <w:rPr>
          <w:sz w:val="24"/>
          <w:szCs w:val="24"/>
        </w:rPr>
        <w:t>. Матеріали круглих столів та публічних дискусій</w:t>
      </w:r>
    </w:p>
    <w:p w14:paraId="2CE12B3C" w14:textId="55D910AA" w:rsidR="00B66264" w:rsidRPr="004B4275" w:rsidRDefault="00EB6810" w:rsidP="00B66264">
      <w:pPr>
        <w:snapToGrid w:val="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B66264" w:rsidRPr="004B4275">
        <w:rPr>
          <w:sz w:val="24"/>
          <w:szCs w:val="24"/>
        </w:rPr>
        <w:t xml:space="preserve">. Публікації джерел </w:t>
      </w:r>
    </w:p>
    <w:p w14:paraId="5544609B" w14:textId="43515737" w:rsidR="00B66264" w:rsidRPr="004B4275" w:rsidRDefault="00EB6810" w:rsidP="00B66264">
      <w:pPr>
        <w:snapToGrid w:val="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66264" w:rsidRPr="004B4275">
        <w:rPr>
          <w:sz w:val="24"/>
          <w:szCs w:val="24"/>
        </w:rPr>
        <w:t>. Рецензії, огляди, анонси</w:t>
      </w:r>
    </w:p>
    <w:p w14:paraId="3B3B02E9" w14:textId="77777777" w:rsidR="000874CB" w:rsidRDefault="000874CB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b/>
          <w:color w:val="141823"/>
        </w:rPr>
      </w:pPr>
    </w:p>
    <w:p w14:paraId="61EB6DFF" w14:textId="77777777" w:rsidR="00B66264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b/>
          <w:color w:val="141823"/>
        </w:rPr>
      </w:pPr>
      <w:r w:rsidRPr="00157AE9">
        <w:rPr>
          <w:b/>
          <w:color w:val="141823"/>
        </w:rPr>
        <w:t>Вимоги до оформлення</w:t>
      </w:r>
    </w:p>
    <w:p w14:paraId="1FE7C92C" w14:textId="56C85DF4" w:rsidR="00B66264" w:rsidRPr="00157AE9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57AE9">
        <w:rPr>
          <w:shd w:val="clear" w:color="auto" w:fill="FFFFFF"/>
        </w:rPr>
        <w:t xml:space="preserve">Шрифт: Times New Roman 14 кегль; інтервал – 1,5; поля –20 мм з усіх берегів. </w:t>
      </w:r>
      <w:r>
        <w:rPr>
          <w:shd w:val="clear" w:color="auto" w:fill="FFFFFF"/>
        </w:rPr>
        <w:t>Ілюстрації, таблиці,</w:t>
      </w:r>
      <w:r w:rsidRPr="00157AE9">
        <w:rPr>
          <w:color w:val="000000"/>
          <w:shd w:val="clear" w:color="auto" w:fill="FFFFFF"/>
        </w:rPr>
        <w:t xml:space="preserve"> графіки надсилаються </w:t>
      </w:r>
      <w:r w:rsidRPr="00F72FA5">
        <w:rPr>
          <w:color w:val="000000"/>
          <w:shd w:val="clear" w:color="auto" w:fill="FFFFFF"/>
        </w:rPr>
        <w:t>окремим файлом. Д</w:t>
      </w:r>
      <w:r w:rsidRPr="00F72FA5">
        <w:rPr>
          <w:color w:val="141823"/>
        </w:rPr>
        <w:t xml:space="preserve">о статті обов'язково додаються написані </w:t>
      </w:r>
      <w:r w:rsidR="00ED1EDF">
        <w:rPr>
          <w:color w:val="141823"/>
        </w:rPr>
        <w:t>дв</w:t>
      </w:r>
      <w:r w:rsidRPr="00F72FA5">
        <w:rPr>
          <w:color w:val="141823"/>
        </w:rPr>
        <w:t xml:space="preserve">ома </w:t>
      </w:r>
      <w:r w:rsidRPr="004B4275">
        <w:rPr>
          <w:color w:val="141823"/>
        </w:rPr>
        <w:t xml:space="preserve">мовами (українська, англійська): </w:t>
      </w:r>
      <w:r w:rsidRPr="004B4275">
        <w:rPr>
          <w:bCs/>
          <w:color w:val="000000"/>
        </w:rPr>
        <w:t xml:space="preserve">прізвище, ім’я, по-батькові, </w:t>
      </w:r>
      <w:r>
        <w:rPr>
          <w:bCs/>
          <w:color w:val="000000"/>
        </w:rPr>
        <w:t>афіліація</w:t>
      </w:r>
      <w:r w:rsidRPr="004B4275">
        <w:rPr>
          <w:bCs/>
          <w:color w:val="000000"/>
        </w:rPr>
        <w:t>, місто, e-mail, назва публікації, анотація (</w:t>
      </w:r>
      <w:r w:rsidRPr="004B4275">
        <w:rPr>
          <w:color w:val="000000"/>
        </w:rPr>
        <w:t xml:space="preserve">не більше </w:t>
      </w:r>
      <w:r>
        <w:rPr>
          <w:color w:val="000000"/>
        </w:rPr>
        <w:t xml:space="preserve">250 слів </w:t>
      </w:r>
      <w:r w:rsidR="000874CB">
        <w:rPr>
          <w:color w:val="000000"/>
        </w:rPr>
        <w:t>українською мовою</w:t>
      </w:r>
      <w:r>
        <w:rPr>
          <w:color w:val="000000"/>
        </w:rPr>
        <w:t xml:space="preserve"> та близько </w:t>
      </w:r>
      <w:r w:rsidR="000874CB">
        <w:rPr>
          <w:color w:val="000000"/>
        </w:rPr>
        <w:t>1800</w:t>
      </w:r>
      <w:r>
        <w:rPr>
          <w:color w:val="000000"/>
        </w:rPr>
        <w:t xml:space="preserve"> </w:t>
      </w:r>
      <w:r w:rsidR="000874CB">
        <w:rPr>
          <w:color w:val="000000"/>
        </w:rPr>
        <w:t>знаків</w:t>
      </w:r>
      <w:r>
        <w:rPr>
          <w:color w:val="000000"/>
        </w:rPr>
        <w:t xml:space="preserve"> англійською</w:t>
      </w:r>
      <w:r w:rsidRPr="00157AE9">
        <w:rPr>
          <w:color w:val="000000"/>
        </w:rPr>
        <w:t xml:space="preserve">), </w:t>
      </w:r>
      <w:r w:rsidRPr="00157AE9">
        <w:rPr>
          <w:bCs/>
          <w:color w:val="000000"/>
        </w:rPr>
        <w:t>ключові слова</w:t>
      </w:r>
      <w:r w:rsidRPr="00157AE9">
        <w:rPr>
          <w:color w:val="000000"/>
        </w:rPr>
        <w:t>.</w:t>
      </w:r>
    </w:p>
    <w:p w14:paraId="1A1D684A" w14:textId="77777777" w:rsidR="00B66264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</w:pPr>
      <w:r w:rsidRPr="00F72FA5">
        <w:rPr>
          <w:color w:val="000000"/>
          <w:shd w:val="clear" w:color="auto" w:fill="FFFFFF"/>
        </w:rPr>
        <w:t xml:space="preserve">Посилання автоматичні </w:t>
      </w:r>
      <w:r>
        <w:rPr>
          <w:color w:val="000000"/>
          <w:shd w:val="clear" w:color="auto" w:fill="FFFFFF"/>
        </w:rPr>
        <w:t>посторінкові</w:t>
      </w:r>
      <w:r w:rsidRPr="00F72FA5">
        <w:rPr>
          <w:color w:val="000000"/>
          <w:shd w:val="clear" w:color="auto" w:fill="FFFFFF"/>
        </w:rPr>
        <w:t xml:space="preserve">. </w:t>
      </w:r>
      <w:r>
        <w:t xml:space="preserve">Статті також мають містити </w:t>
      </w:r>
      <w:r w:rsidRPr="004B4275">
        <w:rPr>
          <w:rStyle w:val="a3"/>
          <w:color w:val="000000"/>
          <w:shd w:val="clear" w:color="auto" w:fill="FFFFFF"/>
        </w:rPr>
        <w:t>REFERENCES</w:t>
      </w:r>
      <w:r w:rsidRPr="004B4275">
        <w:rPr>
          <w:rStyle w:val="apple-converted-space"/>
          <w:color w:val="000000"/>
          <w:shd w:val="clear" w:color="auto" w:fill="FFFFFF"/>
        </w:rPr>
        <w:t> </w:t>
      </w:r>
      <w:r w:rsidRPr="004B4275">
        <w:rPr>
          <w:color w:val="000000"/>
          <w:shd w:val="clear" w:color="auto" w:fill="FFFFFF"/>
        </w:rPr>
        <w:t xml:space="preserve">- </w:t>
      </w:r>
      <w:r w:rsidRPr="004B4275">
        <w:rPr>
          <w:shd w:val="clear" w:color="auto" w:fill="FFFFFF"/>
        </w:rPr>
        <w:t>список літератури транслітерований латинським алфавітом</w:t>
      </w:r>
    </w:p>
    <w:p w14:paraId="7536A769" w14:textId="77777777" w:rsidR="00B66264" w:rsidRPr="00F72FA5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</w:pPr>
      <w:r w:rsidRPr="00F72FA5">
        <w:t>Обсяг статей – до 40 тис.зн.</w:t>
      </w:r>
      <w:r>
        <w:t xml:space="preserve"> </w:t>
      </w:r>
    </w:p>
    <w:p w14:paraId="4CC160C1" w14:textId="77777777" w:rsidR="00B66264" w:rsidRPr="004B4275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4B4275">
        <w:rPr>
          <w:shd w:val="clear" w:color="auto" w:fill="FFFFFF"/>
        </w:rPr>
        <w:t>Окремим файлом надсилаються відомості про автора із зазначенням прізвища, імені, наукового ступеня, посади, поштової адреси, електронної пошти, номера контактного телефону.</w:t>
      </w:r>
    </w:p>
    <w:p w14:paraId="31A99E76" w14:textId="3F4AFF32" w:rsidR="00B66264" w:rsidRPr="004B4275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b/>
          <w:lang w:val="ru-RU"/>
        </w:rPr>
      </w:pPr>
      <w:r w:rsidRPr="004B4275">
        <w:t>Назва файлу статті – латинськими літерами п</w:t>
      </w:r>
      <w:r w:rsidR="00EB6810">
        <w:t>різвище автора (наприклад: ivanі</w:t>
      </w:r>
      <w:r w:rsidRPr="004B4275">
        <w:t>v.doc). Назва файлу з відомостями про автора – латинс</w:t>
      </w:r>
      <w:r w:rsidR="00EB6810">
        <w:t>ькими літерами за зразком: ivanі</w:t>
      </w:r>
      <w:r w:rsidRPr="004B4275">
        <w:t>v_avtor.doc</w:t>
      </w:r>
    </w:p>
    <w:p w14:paraId="5330E03F" w14:textId="5621FA5C" w:rsidR="00B66264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4B4275">
        <w:rPr>
          <w:b/>
          <w:color w:val="141823"/>
        </w:rPr>
        <w:t xml:space="preserve">Статті приймаються на e-mail </w:t>
      </w:r>
      <w:hyperlink r:id="rId4" w:history="1"/>
      <w:r w:rsidR="000874CB">
        <w:rPr>
          <w:shd w:val="clear" w:color="auto" w:fill="FFFFFF"/>
        </w:rPr>
        <w:t xml:space="preserve"> </w:t>
      </w:r>
      <w:hyperlink r:id="rId5" w:history="1">
        <w:r w:rsidR="000874CB" w:rsidRPr="00685DA8">
          <w:rPr>
            <w:rStyle w:val="a5"/>
            <w:shd w:val="clear" w:color="auto" w:fill="FFFFFF"/>
          </w:rPr>
          <w:t>hgseditor@gmail.com</w:t>
        </w:r>
      </w:hyperlink>
      <w:r w:rsidR="000874CB">
        <w:rPr>
          <w:shd w:val="clear" w:color="auto" w:fill="FFFFFF"/>
        </w:rPr>
        <w:t xml:space="preserve"> </w:t>
      </w:r>
    </w:p>
    <w:p w14:paraId="708E7C27" w14:textId="4B0ED7AD" w:rsidR="00353ED0" w:rsidRPr="000874CB" w:rsidRDefault="00353ED0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Детальніше про видання - </w:t>
      </w:r>
      <w:hyperlink r:id="rId6" w:history="1">
        <w:r w:rsidRPr="00915F98">
          <w:rPr>
            <w:rStyle w:val="a5"/>
            <w:shd w:val="clear" w:color="auto" w:fill="FFFFFF"/>
          </w:rPr>
          <w:t>http://resource.history.org.ua/ejournal/EJ0000008</w:t>
        </w:r>
      </w:hyperlink>
      <w:r>
        <w:rPr>
          <w:shd w:val="clear" w:color="auto" w:fill="FFFFFF"/>
        </w:rPr>
        <w:t xml:space="preserve"> </w:t>
      </w:r>
      <w:bookmarkStart w:id="0" w:name="_GoBack"/>
      <w:bookmarkEnd w:id="0"/>
    </w:p>
    <w:p w14:paraId="1517A063" w14:textId="77777777" w:rsidR="00B66264" w:rsidRPr="00D309D0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color w:val="141823"/>
          <w:lang w:val="ru-RU"/>
        </w:rPr>
      </w:pPr>
    </w:p>
    <w:p w14:paraId="4670C517" w14:textId="77777777" w:rsidR="00B66264" w:rsidRPr="004B4275" w:rsidRDefault="00B66264" w:rsidP="00B66264">
      <w:pPr>
        <w:pStyle w:val="a4"/>
        <w:shd w:val="clear" w:color="auto" w:fill="FFFFFF"/>
        <w:snapToGrid w:val="0"/>
        <w:spacing w:before="0" w:beforeAutospacing="0" w:after="0" w:afterAutospacing="0" w:line="276" w:lineRule="auto"/>
        <w:ind w:firstLine="567"/>
        <w:jc w:val="both"/>
        <w:rPr>
          <w:color w:val="141823"/>
        </w:rPr>
      </w:pPr>
    </w:p>
    <w:p w14:paraId="6F45D600" w14:textId="3F00AAFF" w:rsidR="00E7627D" w:rsidRDefault="00353ED0">
      <w:r>
        <w:t xml:space="preserve"> </w:t>
      </w:r>
    </w:p>
    <w:sectPr w:rsidR="00E76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4"/>
    <w:rsid w:val="000874CB"/>
    <w:rsid w:val="002536CE"/>
    <w:rsid w:val="00284CF6"/>
    <w:rsid w:val="00353ED0"/>
    <w:rsid w:val="00450028"/>
    <w:rsid w:val="004F605D"/>
    <w:rsid w:val="009B6F43"/>
    <w:rsid w:val="009D30EF"/>
    <w:rsid w:val="00B66264"/>
    <w:rsid w:val="00E7627D"/>
    <w:rsid w:val="00EB6810"/>
    <w:rsid w:val="00ED1EDF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B28"/>
  <w15:chartTrackingRefBased/>
  <w15:docId w15:val="{2C5F085C-4EE5-4155-8AB0-579C14F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26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6264"/>
    <w:rPr>
      <w:rFonts w:cs="Times New Roman"/>
      <w:b/>
      <w:bCs/>
    </w:rPr>
  </w:style>
  <w:style w:type="paragraph" w:styleId="a4">
    <w:name w:val="Normal (Web)"/>
    <w:basedOn w:val="a"/>
    <w:rsid w:val="00B6626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apple-converted-space">
    <w:name w:val="apple-converted-space"/>
    <w:rsid w:val="00B66264"/>
    <w:rPr>
      <w:rFonts w:cs="Times New Roman"/>
    </w:rPr>
  </w:style>
  <w:style w:type="character" w:styleId="a5">
    <w:name w:val="Hyperlink"/>
    <w:rsid w:val="00B66264"/>
    <w:rPr>
      <w:rFonts w:cs="Times New Roman"/>
      <w:color w:val="0000FF"/>
      <w:u w:val="single"/>
    </w:rPr>
  </w:style>
  <w:style w:type="character" w:customStyle="1" w:styleId="1">
    <w:name w:val="Згадати1"/>
    <w:basedOn w:val="a0"/>
    <w:uiPriority w:val="99"/>
    <w:semiHidden/>
    <w:unhideWhenUsed/>
    <w:rsid w:val="000874CB"/>
    <w:rPr>
      <w:color w:val="2B579A"/>
      <w:shd w:val="clear" w:color="auto" w:fill="E6E6E6"/>
    </w:rPr>
  </w:style>
  <w:style w:type="character" w:styleId="a6">
    <w:name w:val="Unresolved Mention"/>
    <w:basedOn w:val="a0"/>
    <w:uiPriority w:val="99"/>
    <w:semiHidden/>
    <w:unhideWhenUsed/>
    <w:rsid w:val="00353E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history.org.ua/ejournal/EJ0000008" TargetMode="External"/><Relationship Id="rId5" Type="http://schemas.openxmlformats.org/officeDocument/2006/relationships/hyperlink" Target="mailto:hgseditor@gmail.com" TargetMode="External"/><Relationship Id="rId4" Type="http://schemas.openxmlformats.org/officeDocument/2006/relationships/hyperlink" Target="mailto:editorial.mics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Vodotyka</dc:creator>
  <cp:keywords/>
  <dc:description/>
  <cp:lastModifiedBy>Tetyana Vodotyka</cp:lastModifiedBy>
  <cp:revision>2</cp:revision>
  <dcterms:created xsi:type="dcterms:W3CDTF">2017-11-07T12:18:00Z</dcterms:created>
  <dcterms:modified xsi:type="dcterms:W3CDTF">2017-11-07T12:18:00Z</dcterms:modified>
</cp:coreProperties>
</file>