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F7" w:rsidRPr="00CD1153" w:rsidRDefault="00C43BF7" w:rsidP="00C43BF7">
      <w:pPr>
        <w:ind w:left="7513" w:hanging="6793"/>
        <w:jc w:val="center"/>
        <w:rPr>
          <w:b/>
          <w:sz w:val="24"/>
          <w:lang w:val="uk-UA"/>
        </w:rPr>
      </w:pPr>
      <w:bookmarkStart w:id="0" w:name="_GoBack"/>
      <w:bookmarkEnd w:id="0"/>
      <w:r w:rsidRPr="00CD1153">
        <w:rPr>
          <w:b/>
          <w:sz w:val="24"/>
          <w:lang w:val="uk-UA"/>
        </w:rPr>
        <w:t>Теми практичних занять</w:t>
      </w:r>
    </w:p>
    <w:p w:rsidR="00C43BF7" w:rsidRPr="00CD1153" w:rsidRDefault="00C43BF7" w:rsidP="00C43BF7">
      <w:pPr>
        <w:ind w:left="7513" w:hanging="6793"/>
        <w:jc w:val="center"/>
        <w:rPr>
          <w:b/>
          <w:sz w:val="24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67"/>
        <w:gridCol w:w="1177"/>
        <w:gridCol w:w="1091"/>
      </w:tblGrid>
      <w:tr w:rsidR="00C43BF7" w:rsidRPr="009052C7" w:rsidTr="00BD04AB">
        <w:tc>
          <w:tcPr>
            <w:tcW w:w="662" w:type="dxa"/>
            <w:shd w:val="clear" w:color="auto" w:fill="auto"/>
          </w:tcPr>
          <w:p w:rsidR="00C43BF7" w:rsidRPr="009052C7" w:rsidRDefault="00C43BF7" w:rsidP="00646FBE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№</w:t>
            </w:r>
          </w:p>
          <w:p w:rsidR="00C43BF7" w:rsidRPr="009052C7" w:rsidRDefault="00C43BF7" w:rsidP="00646FBE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з/п</w:t>
            </w:r>
          </w:p>
        </w:tc>
        <w:tc>
          <w:tcPr>
            <w:tcW w:w="6567" w:type="dxa"/>
            <w:shd w:val="clear" w:color="auto" w:fill="auto"/>
          </w:tcPr>
          <w:p w:rsidR="00C43BF7" w:rsidRPr="009052C7" w:rsidRDefault="00C43BF7" w:rsidP="00646FBE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Назва теми</w:t>
            </w:r>
          </w:p>
        </w:tc>
        <w:tc>
          <w:tcPr>
            <w:tcW w:w="1177" w:type="dxa"/>
            <w:shd w:val="clear" w:color="auto" w:fill="auto"/>
          </w:tcPr>
          <w:p w:rsidR="00C43BF7" w:rsidRPr="009052C7" w:rsidRDefault="00C43BF7" w:rsidP="00646FBE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Кількість</w:t>
            </w:r>
          </w:p>
          <w:p w:rsidR="00C43BF7" w:rsidRPr="009052C7" w:rsidRDefault="00C43BF7" w:rsidP="00646FBE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годин</w:t>
            </w:r>
          </w:p>
        </w:tc>
        <w:tc>
          <w:tcPr>
            <w:tcW w:w="1091" w:type="dxa"/>
          </w:tcPr>
          <w:p w:rsidR="00C43BF7" w:rsidRDefault="00C43BF7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C43BF7" w:rsidRPr="009052C7" w:rsidRDefault="00C43BF7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(бали)</w:t>
            </w:r>
          </w:p>
        </w:tc>
      </w:tr>
      <w:tr w:rsidR="00C43BF7" w:rsidRPr="009052C7" w:rsidTr="00BD04AB">
        <w:tc>
          <w:tcPr>
            <w:tcW w:w="662" w:type="dxa"/>
            <w:shd w:val="clear" w:color="auto" w:fill="auto"/>
          </w:tcPr>
          <w:p w:rsidR="00C43BF7" w:rsidRPr="009052C7" w:rsidRDefault="00C43BF7" w:rsidP="00646FBE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1</w:t>
            </w:r>
          </w:p>
        </w:tc>
        <w:tc>
          <w:tcPr>
            <w:tcW w:w="6567" w:type="dxa"/>
            <w:shd w:val="clear" w:color="auto" w:fill="auto"/>
          </w:tcPr>
          <w:p w:rsidR="00C43BF7" w:rsidRPr="009052C7" w:rsidRDefault="00C43BF7" w:rsidP="00646FBE">
            <w:pPr>
              <w:rPr>
                <w:sz w:val="24"/>
              </w:rPr>
            </w:pPr>
            <w:r w:rsidRPr="009052C7">
              <w:rPr>
                <w:sz w:val="24"/>
                <w:lang w:val="uk-UA"/>
              </w:rPr>
              <w:t xml:space="preserve">Закріплення навичок роботи з пакетом </w:t>
            </w:r>
            <w:r w:rsidRPr="009052C7">
              <w:rPr>
                <w:sz w:val="24"/>
                <w:lang w:val="en-US"/>
              </w:rPr>
              <w:t>SURFER</w:t>
            </w:r>
          </w:p>
        </w:tc>
        <w:tc>
          <w:tcPr>
            <w:tcW w:w="1177" w:type="dxa"/>
            <w:shd w:val="clear" w:color="auto" w:fill="auto"/>
          </w:tcPr>
          <w:p w:rsidR="00C43BF7" w:rsidRPr="0008607D" w:rsidRDefault="00C43BF7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091" w:type="dxa"/>
          </w:tcPr>
          <w:p w:rsidR="00C43BF7" w:rsidRPr="00075962" w:rsidRDefault="00C43BF7" w:rsidP="00646FBE">
            <w:pPr>
              <w:jc w:val="center"/>
              <w:rPr>
                <w:b/>
                <w:sz w:val="24"/>
                <w:lang w:val="uk-UA"/>
              </w:rPr>
            </w:pPr>
            <w:r w:rsidRPr="00075962">
              <w:rPr>
                <w:b/>
                <w:sz w:val="24"/>
                <w:lang w:val="uk-UA"/>
              </w:rPr>
              <w:t>5</w:t>
            </w:r>
          </w:p>
        </w:tc>
      </w:tr>
      <w:tr w:rsidR="00C43BF7" w:rsidRPr="009052C7" w:rsidTr="00BD04AB">
        <w:tc>
          <w:tcPr>
            <w:tcW w:w="662" w:type="dxa"/>
            <w:shd w:val="clear" w:color="auto" w:fill="auto"/>
          </w:tcPr>
          <w:p w:rsidR="00C43BF7" w:rsidRPr="009052C7" w:rsidRDefault="00C43BF7" w:rsidP="00646FBE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2</w:t>
            </w:r>
          </w:p>
        </w:tc>
        <w:tc>
          <w:tcPr>
            <w:tcW w:w="6567" w:type="dxa"/>
            <w:shd w:val="clear" w:color="auto" w:fill="auto"/>
          </w:tcPr>
          <w:p w:rsidR="00C43BF7" w:rsidRPr="0008607D" w:rsidRDefault="00C43BF7" w:rsidP="00646FB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Виконання навчальних завдань в </w:t>
            </w:r>
            <w:r w:rsidRPr="0008607D">
              <w:rPr>
                <w:sz w:val="24"/>
                <w:lang w:val="uk-UA"/>
              </w:rPr>
              <w:t xml:space="preserve">ГІС </w:t>
            </w:r>
            <w:r w:rsidRPr="0008607D">
              <w:rPr>
                <w:sz w:val="24"/>
                <w:lang w:val="en-US"/>
              </w:rPr>
              <w:t>SURFER</w:t>
            </w:r>
          </w:p>
        </w:tc>
        <w:tc>
          <w:tcPr>
            <w:tcW w:w="1177" w:type="dxa"/>
            <w:shd w:val="clear" w:color="auto" w:fill="auto"/>
          </w:tcPr>
          <w:p w:rsidR="00C43BF7" w:rsidRPr="0008607D" w:rsidRDefault="00C43BF7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091" w:type="dxa"/>
          </w:tcPr>
          <w:p w:rsidR="00C43BF7" w:rsidRPr="00075962" w:rsidRDefault="00C43BF7" w:rsidP="00646FBE">
            <w:pPr>
              <w:jc w:val="center"/>
              <w:rPr>
                <w:b/>
                <w:sz w:val="24"/>
                <w:lang w:val="uk-UA"/>
              </w:rPr>
            </w:pPr>
            <w:r w:rsidRPr="00075962">
              <w:rPr>
                <w:b/>
                <w:sz w:val="24"/>
                <w:lang w:val="uk-UA"/>
              </w:rPr>
              <w:t>5</w:t>
            </w:r>
          </w:p>
        </w:tc>
      </w:tr>
      <w:tr w:rsidR="00C43BF7" w:rsidRPr="009052C7" w:rsidTr="00BD04AB">
        <w:tc>
          <w:tcPr>
            <w:tcW w:w="662" w:type="dxa"/>
            <w:shd w:val="clear" w:color="auto" w:fill="auto"/>
          </w:tcPr>
          <w:p w:rsidR="00C43BF7" w:rsidRPr="009052C7" w:rsidRDefault="00C43BF7" w:rsidP="00646FBE">
            <w:pPr>
              <w:jc w:val="center"/>
              <w:rPr>
                <w:sz w:val="24"/>
                <w:lang w:val="en-US"/>
              </w:rPr>
            </w:pPr>
            <w:r w:rsidRPr="009052C7">
              <w:rPr>
                <w:sz w:val="24"/>
                <w:lang w:val="en-US"/>
              </w:rPr>
              <w:t>3</w:t>
            </w:r>
          </w:p>
        </w:tc>
        <w:tc>
          <w:tcPr>
            <w:tcW w:w="6567" w:type="dxa"/>
            <w:shd w:val="clear" w:color="auto" w:fill="auto"/>
          </w:tcPr>
          <w:p w:rsidR="00C43BF7" w:rsidRPr="009052C7" w:rsidRDefault="00C43BF7" w:rsidP="00646FBE">
            <w:pPr>
              <w:ind w:firstLine="34"/>
              <w:jc w:val="both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Виконання контрольного завдання з побудови карти на ПК</w:t>
            </w:r>
            <w:r>
              <w:rPr>
                <w:sz w:val="24"/>
                <w:lang w:val="uk-UA"/>
              </w:rPr>
              <w:t>. Створення сіткових файлів у середовищі SURFER за даними виробничої практики. Побудова карти в ізолініях на основі отриманих сіткових файлів. Побудова карти для дипломної роботи (контрольне завдання).</w:t>
            </w:r>
          </w:p>
        </w:tc>
        <w:tc>
          <w:tcPr>
            <w:tcW w:w="1177" w:type="dxa"/>
            <w:shd w:val="clear" w:color="auto" w:fill="auto"/>
          </w:tcPr>
          <w:p w:rsidR="00C43BF7" w:rsidRPr="009052C7" w:rsidRDefault="00C43BF7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091" w:type="dxa"/>
          </w:tcPr>
          <w:p w:rsidR="00C43BF7" w:rsidRPr="00075962" w:rsidRDefault="00C43BF7" w:rsidP="00646FBE">
            <w:pPr>
              <w:jc w:val="center"/>
              <w:rPr>
                <w:b/>
                <w:sz w:val="24"/>
                <w:lang w:val="uk-UA"/>
              </w:rPr>
            </w:pPr>
            <w:r w:rsidRPr="00075962">
              <w:rPr>
                <w:b/>
                <w:sz w:val="24"/>
                <w:lang w:val="uk-UA"/>
              </w:rPr>
              <w:t>10</w:t>
            </w:r>
          </w:p>
        </w:tc>
      </w:tr>
      <w:tr w:rsidR="00C43BF7" w:rsidRPr="009052C7" w:rsidTr="00BD04AB">
        <w:tc>
          <w:tcPr>
            <w:tcW w:w="662" w:type="dxa"/>
            <w:shd w:val="clear" w:color="auto" w:fill="auto"/>
          </w:tcPr>
          <w:p w:rsidR="00C43BF7" w:rsidRPr="009052C7" w:rsidRDefault="00C43BF7" w:rsidP="00646FBE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6567" w:type="dxa"/>
            <w:shd w:val="clear" w:color="auto" w:fill="auto"/>
          </w:tcPr>
          <w:p w:rsidR="00C43BF7" w:rsidRPr="009052C7" w:rsidRDefault="00C43BF7" w:rsidP="00646FBE">
            <w:pPr>
              <w:rPr>
                <w:b/>
                <w:color w:val="000000"/>
                <w:sz w:val="24"/>
                <w:lang w:val="uk-UA"/>
              </w:rPr>
            </w:pPr>
            <w:r w:rsidRPr="009052C7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177" w:type="dxa"/>
            <w:shd w:val="clear" w:color="auto" w:fill="auto"/>
          </w:tcPr>
          <w:p w:rsidR="00C43BF7" w:rsidRPr="009052C7" w:rsidRDefault="00C43BF7" w:rsidP="00646F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1091" w:type="dxa"/>
          </w:tcPr>
          <w:p w:rsidR="00C43BF7" w:rsidRDefault="00C43BF7" w:rsidP="00646F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C43BF7" w:rsidRPr="00CD1153" w:rsidRDefault="00C43BF7" w:rsidP="00C43BF7">
      <w:pPr>
        <w:ind w:left="7513" w:hanging="6946"/>
        <w:rPr>
          <w:sz w:val="24"/>
          <w:lang w:val="uk-UA"/>
        </w:rPr>
      </w:pPr>
      <w:r w:rsidRPr="00CD1153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076D10" w:rsidRDefault="00076D10" w:rsidP="00076D10">
      <w:pPr>
        <w:spacing w:line="276" w:lineRule="auto"/>
        <w:jc w:val="center"/>
        <w:rPr>
          <w:b/>
          <w:sz w:val="24"/>
          <w:lang w:val="uk-UA"/>
        </w:rPr>
      </w:pPr>
      <w:proofErr w:type="spellStart"/>
      <w:r w:rsidRPr="007D7E4A">
        <w:rPr>
          <w:b/>
          <w:sz w:val="24"/>
        </w:rPr>
        <w:t>Змі</w:t>
      </w:r>
      <w:proofErr w:type="gramStart"/>
      <w:r w:rsidRPr="007D7E4A">
        <w:rPr>
          <w:b/>
          <w:sz w:val="24"/>
        </w:rPr>
        <w:t>ст</w:t>
      </w:r>
      <w:proofErr w:type="spellEnd"/>
      <w:proofErr w:type="gramEnd"/>
      <w:r w:rsidRPr="007D7E4A">
        <w:rPr>
          <w:b/>
          <w:sz w:val="24"/>
        </w:rPr>
        <w:t xml:space="preserve"> </w:t>
      </w:r>
      <w:r w:rsidR="00C73422">
        <w:rPr>
          <w:b/>
          <w:sz w:val="24"/>
          <w:lang w:val="uk-UA"/>
        </w:rPr>
        <w:t>п</w:t>
      </w:r>
      <w:proofErr w:type="spellStart"/>
      <w:r w:rsidRPr="007D7E4A">
        <w:rPr>
          <w:b/>
          <w:sz w:val="24"/>
        </w:rPr>
        <w:t>рактичних</w:t>
      </w:r>
      <w:proofErr w:type="spellEnd"/>
      <w:r w:rsidRPr="007D7E4A">
        <w:rPr>
          <w:b/>
          <w:sz w:val="24"/>
        </w:rPr>
        <w:t xml:space="preserve"> </w:t>
      </w:r>
      <w:proofErr w:type="spellStart"/>
      <w:r w:rsidRPr="007D7E4A">
        <w:rPr>
          <w:b/>
          <w:sz w:val="24"/>
        </w:rPr>
        <w:t>робіт</w:t>
      </w:r>
      <w:proofErr w:type="spellEnd"/>
    </w:p>
    <w:p w:rsidR="00076D10" w:rsidRDefault="00076D10" w:rsidP="00076D10">
      <w:pPr>
        <w:spacing w:line="276" w:lineRule="auto"/>
        <w:jc w:val="center"/>
        <w:rPr>
          <w:sz w:val="24"/>
          <w:lang w:val="uk-UA"/>
        </w:rPr>
      </w:pPr>
    </w:p>
    <w:p w:rsidR="00076D10" w:rsidRPr="00076D10" w:rsidRDefault="00C73422" w:rsidP="00076D10">
      <w:pPr>
        <w:jc w:val="center"/>
        <w:rPr>
          <w:sz w:val="24"/>
          <w:lang w:val="uk-UA"/>
        </w:rPr>
      </w:pPr>
      <w:r w:rsidRPr="00C73422">
        <w:rPr>
          <w:b/>
          <w:sz w:val="24"/>
          <w:lang w:val="uk-UA"/>
        </w:rPr>
        <w:t>П</w:t>
      </w:r>
      <w:r w:rsidR="00076D10" w:rsidRPr="00C73422">
        <w:rPr>
          <w:b/>
          <w:sz w:val="24"/>
          <w:lang w:val="uk-UA"/>
        </w:rPr>
        <w:t>рактична робота №1.</w:t>
      </w:r>
      <w:r w:rsidR="00076D10" w:rsidRPr="00076D10">
        <w:rPr>
          <w:sz w:val="24"/>
          <w:lang w:val="uk-UA"/>
        </w:rPr>
        <w:t xml:space="preserve"> Закріплення навичок роботи з пакетом SURFER</w:t>
      </w:r>
    </w:p>
    <w:p w:rsidR="00076D10" w:rsidRPr="00076D10" w:rsidRDefault="00076D10" w:rsidP="00076D10">
      <w:pPr>
        <w:spacing w:line="276" w:lineRule="auto"/>
        <w:jc w:val="center"/>
        <w:rPr>
          <w:b/>
          <w:sz w:val="24"/>
          <w:lang w:val="uk-UA"/>
        </w:rPr>
      </w:pPr>
    </w:p>
    <w:p w:rsidR="00076D10" w:rsidRPr="007D7E4A" w:rsidRDefault="00076D10" w:rsidP="00076D10">
      <w:pPr>
        <w:spacing w:line="276" w:lineRule="auto"/>
        <w:ind w:firstLine="851"/>
        <w:jc w:val="both"/>
        <w:rPr>
          <w:sz w:val="24"/>
        </w:rPr>
      </w:pPr>
      <w:r w:rsidRPr="00076D10">
        <w:rPr>
          <w:b/>
          <w:i/>
          <w:sz w:val="24"/>
          <w:lang w:val="uk-UA"/>
        </w:rPr>
        <w:t>Рекомендації для підготовки до практичного заняття</w:t>
      </w:r>
      <w:r w:rsidRPr="00076D10">
        <w:rPr>
          <w:sz w:val="24"/>
          <w:lang w:val="uk-UA"/>
        </w:rPr>
        <w:t>. Швидкість і коректність виконання практичної роботи на комп’ютері залежать не тільки від теоретичної підготовки з відповідних розділів інформатики та суспільної географії, але й від комп’ютерної грамотно</w:t>
      </w:r>
      <w:r w:rsidRPr="00076D10">
        <w:rPr>
          <w:sz w:val="24"/>
          <w:lang w:val="uk-UA"/>
        </w:rPr>
        <w:t>с</w:t>
      </w:r>
      <w:r w:rsidRPr="00076D10">
        <w:rPr>
          <w:sz w:val="24"/>
          <w:lang w:val="uk-UA"/>
        </w:rPr>
        <w:t>ті магістра, тобто, наявності у нього практичних навичок роботи на персональному комп’ютері, знання і вміння використовувати стандартні програми офісного пакету, грамо</w:t>
      </w:r>
      <w:r w:rsidRPr="00076D10">
        <w:rPr>
          <w:sz w:val="24"/>
          <w:lang w:val="uk-UA"/>
        </w:rPr>
        <w:t>т</w:t>
      </w:r>
      <w:r w:rsidRPr="00076D10">
        <w:rPr>
          <w:sz w:val="24"/>
          <w:lang w:val="uk-UA"/>
        </w:rPr>
        <w:t xml:space="preserve">ного використання функцій стандартних і спеціальних програмних продуктів. Для успішного вирішення задач, пов’язаних з використанням ГІС-технологій важливе значення має вільне та осмислене володіння відповідним програмним забезпеченням – пакетом </w:t>
      </w:r>
      <w:proofErr w:type="spellStart"/>
      <w:r w:rsidRPr="00076D10">
        <w:rPr>
          <w:sz w:val="24"/>
          <w:lang w:val="uk-UA"/>
        </w:rPr>
        <w:t>Surfer</w:t>
      </w:r>
      <w:proofErr w:type="spellEnd"/>
      <w:r w:rsidRPr="00076D10">
        <w:rPr>
          <w:sz w:val="24"/>
          <w:lang w:val="uk-UA"/>
        </w:rPr>
        <w:t>.</w:t>
      </w:r>
      <w:r w:rsidRPr="00747EAA">
        <w:rPr>
          <w:sz w:val="24"/>
          <w:lang w:val="uk-UA"/>
        </w:rPr>
        <w:t xml:space="preserve"> </w:t>
      </w:r>
      <w:r>
        <w:rPr>
          <w:sz w:val="24"/>
        </w:rPr>
        <w:t>Тому м</w:t>
      </w:r>
      <w:r>
        <w:rPr>
          <w:sz w:val="24"/>
        </w:rPr>
        <w:t>е</w:t>
      </w:r>
      <w:r>
        <w:rPr>
          <w:sz w:val="24"/>
        </w:rPr>
        <w:t>тою даної практичної роботи є оволодіння та закріплення навичок практичної роботи у сер</w:t>
      </w:r>
      <w:r>
        <w:rPr>
          <w:sz w:val="24"/>
        </w:rPr>
        <w:t>е</w:t>
      </w:r>
      <w:r>
        <w:rPr>
          <w:sz w:val="24"/>
        </w:rPr>
        <w:t xml:space="preserve">довищі </w:t>
      </w:r>
      <w:r>
        <w:rPr>
          <w:sz w:val="24"/>
          <w:lang w:val="en-US"/>
        </w:rPr>
        <w:t>Surfer</w:t>
      </w:r>
      <w:r>
        <w:rPr>
          <w:sz w:val="24"/>
        </w:rPr>
        <w:t xml:space="preserve">.  </w:t>
      </w:r>
    </w:p>
    <w:p w:rsidR="00076D10" w:rsidRDefault="00076D10" w:rsidP="00076D10">
      <w:pPr>
        <w:spacing w:line="276" w:lineRule="auto"/>
        <w:ind w:firstLine="851"/>
        <w:jc w:val="both"/>
        <w:rPr>
          <w:sz w:val="24"/>
        </w:rPr>
      </w:pPr>
      <w:r w:rsidRPr="007D7E4A">
        <w:rPr>
          <w:b/>
          <w:i/>
          <w:sz w:val="24"/>
        </w:rPr>
        <w:t xml:space="preserve">Інформаційні ресурси </w:t>
      </w:r>
      <w:r>
        <w:rPr>
          <w:sz w:val="24"/>
        </w:rPr>
        <w:t>виконання практичної роботи –</w:t>
      </w:r>
      <w:r w:rsidRPr="007D7E4A">
        <w:rPr>
          <w:sz w:val="24"/>
        </w:rPr>
        <w:t xml:space="preserve"> </w:t>
      </w:r>
      <w:r>
        <w:rPr>
          <w:sz w:val="24"/>
        </w:rPr>
        <w:t>конспекти лекцій, результати самостійного оволодіння теоретичним матеріалом, методичні розробки для роботи у серед</w:t>
      </w:r>
      <w:r>
        <w:rPr>
          <w:sz w:val="24"/>
        </w:rPr>
        <w:t>о</w:t>
      </w:r>
      <w:r>
        <w:rPr>
          <w:sz w:val="24"/>
        </w:rPr>
        <w:t xml:space="preserve">вищі </w:t>
      </w:r>
      <w:r>
        <w:rPr>
          <w:sz w:val="24"/>
          <w:lang w:val="en-US"/>
        </w:rPr>
        <w:t>Surfer</w:t>
      </w:r>
      <w:r>
        <w:rPr>
          <w:sz w:val="24"/>
        </w:rPr>
        <w:t xml:space="preserve"> і довідкові ресурси цієї програми. </w:t>
      </w:r>
    </w:p>
    <w:p w:rsidR="00076D10" w:rsidRPr="008527E9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>
        <w:rPr>
          <w:b/>
          <w:i/>
          <w:sz w:val="24"/>
        </w:rPr>
        <w:t xml:space="preserve">Виконання </w:t>
      </w:r>
      <w:r w:rsidRPr="00A36896">
        <w:rPr>
          <w:b/>
          <w:i/>
          <w:sz w:val="24"/>
        </w:rPr>
        <w:t>роботи</w:t>
      </w:r>
      <w:r>
        <w:rPr>
          <w:b/>
          <w:i/>
          <w:sz w:val="24"/>
        </w:rPr>
        <w:t xml:space="preserve"> </w:t>
      </w:r>
      <w:r>
        <w:rPr>
          <w:sz w:val="24"/>
        </w:rPr>
        <w:t>слід починати з повторення основних команд та опцій мені р</w:t>
      </w:r>
      <w:r>
        <w:rPr>
          <w:sz w:val="24"/>
        </w:rPr>
        <w:t>о</w:t>
      </w:r>
      <w:r>
        <w:rPr>
          <w:sz w:val="24"/>
        </w:rPr>
        <w:t>бочих вікон програми, рухаючись від простого до складного. Перш за все, необхідно засвоїти команди основного меню, навчитися швидко змінювати робочі вікна і повторювати навички практичного застосування команд на прикладах, що додаються у програмі. Далі по черзі п</w:t>
      </w:r>
      <w:r>
        <w:rPr>
          <w:sz w:val="24"/>
        </w:rPr>
        <w:t>е</w:t>
      </w:r>
      <w:r>
        <w:rPr>
          <w:sz w:val="24"/>
        </w:rPr>
        <w:t xml:space="preserve">реходити у вікна підготовки сіткових файлів, їх редагування, зміни методів розрахунку тощо. Наступним етапом є побудова </w:t>
      </w:r>
      <w:proofErr w:type="gramStart"/>
      <w:r>
        <w:rPr>
          <w:sz w:val="24"/>
        </w:rPr>
        <w:t>карти на</w:t>
      </w:r>
      <w:proofErr w:type="gramEnd"/>
      <w:r>
        <w:rPr>
          <w:sz w:val="24"/>
        </w:rPr>
        <w:t xml:space="preserve"> основі сіткових файлів, при цьому необхідно зве</w:t>
      </w:r>
      <w:r>
        <w:rPr>
          <w:sz w:val="24"/>
        </w:rPr>
        <w:t>р</w:t>
      </w:r>
      <w:r>
        <w:rPr>
          <w:sz w:val="24"/>
        </w:rPr>
        <w:t xml:space="preserve">нути особливу увагу на опції та можливості створення і редагування графічних об’єктів, оформлення карт і текстових блоків, побудови оптимальної легенди тощо. </w:t>
      </w:r>
      <w:r w:rsidR="008527E9">
        <w:rPr>
          <w:sz w:val="24"/>
          <w:lang w:val="uk-UA"/>
        </w:rPr>
        <w:t>Ресурс часу для виконання цієї практичної роботи – 6 годин.</w:t>
      </w:r>
    </w:p>
    <w:p w:rsidR="00076D10" w:rsidRPr="008527E9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8527E9">
        <w:rPr>
          <w:b/>
          <w:i/>
          <w:sz w:val="24"/>
          <w:lang w:val="uk-UA"/>
        </w:rPr>
        <w:t>Критерії оцінювання</w:t>
      </w:r>
      <w:r w:rsidRPr="008527E9">
        <w:rPr>
          <w:sz w:val="24"/>
          <w:lang w:val="uk-UA"/>
        </w:rPr>
        <w:t xml:space="preserve">: оволодіння навичками роботи в середовищі </w:t>
      </w:r>
      <w:proofErr w:type="spellStart"/>
      <w:r w:rsidRPr="008527E9">
        <w:rPr>
          <w:sz w:val="24"/>
          <w:lang w:val="uk-UA"/>
        </w:rPr>
        <w:t>Surfer</w:t>
      </w:r>
      <w:proofErr w:type="spellEnd"/>
      <w:r w:rsidRPr="008527E9">
        <w:rPr>
          <w:sz w:val="24"/>
          <w:lang w:val="uk-UA"/>
        </w:rPr>
        <w:t xml:space="preserve"> – 5 балів.</w:t>
      </w:r>
    </w:p>
    <w:p w:rsidR="00076D10" w:rsidRPr="008527E9" w:rsidRDefault="00076D10" w:rsidP="00076D10">
      <w:pPr>
        <w:spacing w:line="276" w:lineRule="auto"/>
        <w:jc w:val="center"/>
        <w:rPr>
          <w:b/>
          <w:sz w:val="24"/>
          <w:lang w:val="uk-UA"/>
        </w:rPr>
      </w:pPr>
    </w:p>
    <w:p w:rsidR="00076D10" w:rsidRPr="008527E9" w:rsidRDefault="00076D10" w:rsidP="00076D10">
      <w:pPr>
        <w:spacing w:line="276" w:lineRule="auto"/>
        <w:jc w:val="center"/>
        <w:rPr>
          <w:sz w:val="24"/>
          <w:lang w:val="uk-UA"/>
        </w:rPr>
      </w:pPr>
    </w:p>
    <w:p w:rsidR="00076D10" w:rsidRPr="008527E9" w:rsidRDefault="00C73422" w:rsidP="00076D10">
      <w:pPr>
        <w:jc w:val="center"/>
        <w:rPr>
          <w:sz w:val="24"/>
          <w:lang w:val="uk-UA"/>
        </w:rPr>
      </w:pPr>
      <w:r w:rsidRPr="00C73422">
        <w:rPr>
          <w:b/>
          <w:sz w:val="24"/>
          <w:lang w:val="uk-UA"/>
        </w:rPr>
        <w:t>П</w:t>
      </w:r>
      <w:r w:rsidR="00076D10" w:rsidRPr="00C73422">
        <w:rPr>
          <w:b/>
          <w:sz w:val="24"/>
          <w:lang w:val="uk-UA"/>
        </w:rPr>
        <w:t>рактична робота №2.</w:t>
      </w:r>
      <w:r w:rsidR="00076D10" w:rsidRPr="008527E9">
        <w:rPr>
          <w:sz w:val="24"/>
          <w:lang w:val="uk-UA"/>
        </w:rPr>
        <w:t xml:space="preserve"> Виконання навчальних завдань в ГІС SURFER</w:t>
      </w:r>
      <w:r w:rsidR="008527E9" w:rsidRPr="008527E9">
        <w:rPr>
          <w:sz w:val="24"/>
          <w:lang w:val="uk-UA"/>
        </w:rPr>
        <w:t>.</w:t>
      </w:r>
    </w:p>
    <w:p w:rsidR="008527E9" w:rsidRPr="008527E9" w:rsidRDefault="008527E9" w:rsidP="00076D10">
      <w:pPr>
        <w:jc w:val="center"/>
        <w:rPr>
          <w:sz w:val="24"/>
          <w:lang w:val="uk-UA"/>
        </w:rPr>
      </w:pPr>
    </w:p>
    <w:p w:rsidR="00076D10" w:rsidRDefault="008527E9" w:rsidP="008527E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Метою практичної роботи  є опрацювання і вдосконалення навичок виконання окр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мих фрагментів загальної роботи з побудови карт на персональному комп’ютері. До таких завдань відносяться:</w:t>
      </w:r>
    </w:p>
    <w:p w:rsidR="008527E9" w:rsidRDefault="008527E9" w:rsidP="008527E9">
      <w:pPr>
        <w:numPr>
          <w:ilvl w:val="0"/>
          <w:numId w:val="2"/>
        </w:numPr>
        <w:ind w:left="426"/>
        <w:jc w:val="both"/>
        <w:rPr>
          <w:sz w:val="24"/>
          <w:lang w:val="uk-UA"/>
        </w:rPr>
      </w:pPr>
      <w:r>
        <w:rPr>
          <w:sz w:val="24"/>
          <w:lang w:val="uk-UA"/>
        </w:rPr>
        <w:t>обгрунтування і практичні дії з формалізації системи координат, створення інформаці</w:t>
      </w:r>
      <w:r>
        <w:rPr>
          <w:sz w:val="24"/>
          <w:lang w:val="uk-UA"/>
        </w:rPr>
        <w:t>й</w:t>
      </w:r>
      <w:r>
        <w:rPr>
          <w:sz w:val="24"/>
          <w:lang w:val="uk-UA"/>
        </w:rPr>
        <w:t>ної бази даних, її редагуванні тощо (2 години);</w:t>
      </w:r>
    </w:p>
    <w:p w:rsidR="008527E9" w:rsidRDefault="008527E9" w:rsidP="008527E9">
      <w:pPr>
        <w:numPr>
          <w:ilvl w:val="0"/>
          <w:numId w:val="2"/>
        </w:numPr>
        <w:ind w:left="426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робота із створення, трансформації, оптимізації і редагування сіткових файлів відповідно до створення оптимального варіанту карти (2 години);</w:t>
      </w:r>
    </w:p>
    <w:p w:rsidR="008527E9" w:rsidRDefault="008527E9" w:rsidP="008527E9">
      <w:pPr>
        <w:numPr>
          <w:ilvl w:val="0"/>
          <w:numId w:val="2"/>
        </w:numPr>
        <w:ind w:left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побудова карт просторового розподілу параметру соціогеосистеми різними методами, </w:t>
      </w:r>
      <w:r w:rsidR="00C73422">
        <w:rPr>
          <w:sz w:val="24"/>
          <w:lang w:val="uk-UA"/>
        </w:rPr>
        <w:t xml:space="preserve">реалізованими у ГІС </w:t>
      </w:r>
      <w:r w:rsidR="00C73422">
        <w:rPr>
          <w:sz w:val="24"/>
          <w:lang w:val="en-US"/>
        </w:rPr>
        <w:t>SURFER</w:t>
      </w:r>
      <w:r w:rsidR="00C73422">
        <w:rPr>
          <w:sz w:val="24"/>
          <w:lang w:val="uk-UA"/>
        </w:rPr>
        <w:t xml:space="preserve"> (2 години);</w:t>
      </w:r>
    </w:p>
    <w:p w:rsidR="00C73422" w:rsidRDefault="00C73422" w:rsidP="008527E9">
      <w:pPr>
        <w:numPr>
          <w:ilvl w:val="0"/>
          <w:numId w:val="2"/>
        </w:numPr>
        <w:ind w:left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оформлення побудованих карт у графічному вікні ГІС </w:t>
      </w:r>
      <w:r>
        <w:rPr>
          <w:sz w:val="24"/>
          <w:lang w:val="en-US"/>
        </w:rPr>
        <w:t>SURFER</w:t>
      </w:r>
      <w:r>
        <w:rPr>
          <w:sz w:val="24"/>
          <w:lang w:val="uk-UA"/>
        </w:rPr>
        <w:t xml:space="preserve"> – підписи, масштаб, л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генда, умовні позначення, пояснення тощо (2 години).</w:t>
      </w:r>
    </w:p>
    <w:p w:rsidR="00C73422" w:rsidRPr="00C73422" w:rsidRDefault="00C73422" w:rsidP="00C73422">
      <w:pPr>
        <w:spacing w:line="276" w:lineRule="auto"/>
        <w:ind w:firstLine="709"/>
        <w:jc w:val="both"/>
        <w:rPr>
          <w:sz w:val="24"/>
          <w:lang w:val="uk-UA"/>
        </w:rPr>
      </w:pPr>
      <w:r w:rsidRPr="00C73422">
        <w:rPr>
          <w:b/>
          <w:i/>
          <w:sz w:val="24"/>
          <w:lang w:val="uk-UA"/>
        </w:rPr>
        <w:t xml:space="preserve">Інформаційні ресурси </w:t>
      </w:r>
      <w:r w:rsidRPr="00C73422">
        <w:rPr>
          <w:sz w:val="24"/>
          <w:lang w:val="uk-UA"/>
        </w:rPr>
        <w:t>виконання практичної роботи – конспекти лекцій, результати самостійного оволодіння теоретичним матеріалом, методичні розробки для роботи у серед</w:t>
      </w:r>
      <w:r w:rsidRPr="00C73422">
        <w:rPr>
          <w:sz w:val="24"/>
          <w:lang w:val="uk-UA"/>
        </w:rPr>
        <w:t>о</w:t>
      </w:r>
      <w:r w:rsidRPr="00C73422">
        <w:rPr>
          <w:sz w:val="24"/>
          <w:lang w:val="uk-UA"/>
        </w:rPr>
        <w:t xml:space="preserve">вищі </w:t>
      </w:r>
      <w:r>
        <w:rPr>
          <w:sz w:val="24"/>
          <w:lang w:val="en-US"/>
        </w:rPr>
        <w:t>Surfer</w:t>
      </w:r>
      <w:r w:rsidRPr="00C73422">
        <w:rPr>
          <w:sz w:val="24"/>
          <w:lang w:val="uk-UA"/>
        </w:rPr>
        <w:t xml:space="preserve"> і довідкові ресурси цієї програми. </w:t>
      </w:r>
      <w:r>
        <w:rPr>
          <w:sz w:val="24"/>
          <w:lang w:val="uk-UA"/>
        </w:rPr>
        <w:t xml:space="preserve"> Ресурс часу – 8 годин.</w:t>
      </w:r>
    </w:p>
    <w:p w:rsidR="00076D10" w:rsidRDefault="00C73422" w:rsidP="00C73422">
      <w:pPr>
        <w:ind w:firstLine="709"/>
        <w:jc w:val="both"/>
        <w:rPr>
          <w:sz w:val="24"/>
          <w:lang w:val="uk-UA"/>
        </w:rPr>
      </w:pPr>
      <w:r w:rsidRPr="00C73422">
        <w:rPr>
          <w:b/>
          <w:i/>
          <w:sz w:val="24"/>
          <w:lang w:val="uk-UA"/>
        </w:rPr>
        <w:t>Методика виконання роботи</w:t>
      </w:r>
      <w:r>
        <w:rPr>
          <w:sz w:val="24"/>
          <w:lang w:val="uk-UA"/>
        </w:rPr>
        <w:t xml:space="preserve"> – слід керуватися основними принципами дидактики – від простого до складного, повторення засвоєного матеріалу в різних варіантах та інтерпр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таціях, поєднання роботи над теоретичним матеріалом і практичною роботою на комп’ютері, різноманіття конкретних завдань, ускладнення роботи по мірі засвоєння матеріалу і закрі</w:t>
      </w:r>
      <w:r>
        <w:rPr>
          <w:sz w:val="24"/>
          <w:lang w:val="uk-UA"/>
        </w:rPr>
        <w:t>п</w:t>
      </w:r>
      <w:r>
        <w:rPr>
          <w:sz w:val="24"/>
          <w:lang w:val="uk-UA"/>
        </w:rPr>
        <w:t>лення практичних навичок тощо.</w:t>
      </w:r>
    </w:p>
    <w:p w:rsidR="00C73422" w:rsidRPr="008527E9" w:rsidRDefault="00C73422" w:rsidP="00C73422">
      <w:pPr>
        <w:spacing w:line="276" w:lineRule="auto"/>
        <w:ind w:firstLine="851"/>
        <w:jc w:val="both"/>
        <w:rPr>
          <w:sz w:val="24"/>
          <w:lang w:val="uk-UA"/>
        </w:rPr>
      </w:pPr>
      <w:r w:rsidRPr="008527E9">
        <w:rPr>
          <w:b/>
          <w:i/>
          <w:sz w:val="24"/>
          <w:lang w:val="uk-UA"/>
        </w:rPr>
        <w:t>Критерії оцінювання</w:t>
      </w:r>
      <w:r w:rsidRPr="008527E9">
        <w:rPr>
          <w:sz w:val="24"/>
          <w:lang w:val="uk-UA"/>
        </w:rPr>
        <w:t xml:space="preserve">: </w:t>
      </w:r>
      <w:r>
        <w:rPr>
          <w:sz w:val="24"/>
          <w:lang w:val="uk-UA"/>
        </w:rPr>
        <w:t>виконання навчальних завдань</w:t>
      </w:r>
      <w:r w:rsidRPr="008527E9">
        <w:rPr>
          <w:sz w:val="24"/>
          <w:lang w:val="uk-UA"/>
        </w:rPr>
        <w:t xml:space="preserve"> в середовищі </w:t>
      </w:r>
      <w:proofErr w:type="spellStart"/>
      <w:r w:rsidRPr="008527E9">
        <w:rPr>
          <w:sz w:val="24"/>
          <w:lang w:val="uk-UA"/>
        </w:rPr>
        <w:t>Surfer</w:t>
      </w:r>
      <w:proofErr w:type="spellEnd"/>
      <w:r w:rsidRPr="008527E9">
        <w:rPr>
          <w:sz w:val="24"/>
          <w:lang w:val="uk-UA"/>
        </w:rPr>
        <w:t xml:space="preserve"> – 5 балів.</w:t>
      </w:r>
    </w:p>
    <w:p w:rsidR="00076D10" w:rsidRDefault="00076D10" w:rsidP="00076D10">
      <w:pPr>
        <w:jc w:val="both"/>
        <w:rPr>
          <w:sz w:val="24"/>
          <w:lang w:val="uk-UA"/>
        </w:rPr>
      </w:pPr>
    </w:p>
    <w:p w:rsidR="00C73422" w:rsidRDefault="00C73422" w:rsidP="00076D10">
      <w:pPr>
        <w:jc w:val="both"/>
        <w:rPr>
          <w:sz w:val="24"/>
          <w:lang w:val="uk-UA"/>
        </w:rPr>
      </w:pPr>
    </w:p>
    <w:p w:rsidR="00076D10" w:rsidRDefault="00076D10" w:rsidP="00076D10">
      <w:pPr>
        <w:jc w:val="center"/>
        <w:rPr>
          <w:sz w:val="24"/>
          <w:lang w:val="uk-UA"/>
        </w:rPr>
      </w:pPr>
      <w:proofErr w:type="gramStart"/>
      <w:r w:rsidRPr="00C73422">
        <w:rPr>
          <w:b/>
          <w:sz w:val="24"/>
        </w:rPr>
        <w:t>Практична</w:t>
      </w:r>
      <w:proofErr w:type="gramEnd"/>
      <w:r w:rsidRPr="00C73422">
        <w:rPr>
          <w:b/>
          <w:sz w:val="24"/>
        </w:rPr>
        <w:t xml:space="preserve"> робота № 3</w:t>
      </w:r>
      <w:r>
        <w:rPr>
          <w:sz w:val="24"/>
          <w:lang w:val="uk-UA"/>
        </w:rPr>
        <w:t xml:space="preserve">. </w:t>
      </w:r>
      <w:r w:rsidRPr="009052C7">
        <w:rPr>
          <w:sz w:val="24"/>
          <w:lang w:val="uk-UA"/>
        </w:rPr>
        <w:t>Виконання контрольного завдання з побудови карти на ПК</w:t>
      </w:r>
      <w:r>
        <w:rPr>
          <w:sz w:val="24"/>
          <w:lang w:val="uk-UA"/>
        </w:rPr>
        <w:t>.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>
        <w:rPr>
          <w:b/>
          <w:i/>
          <w:sz w:val="24"/>
        </w:rPr>
        <w:t xml:space="preserve">Мета контрольного </w:t>
      </w:r>
      <w:proofErr w:type="spellStart"/>
      <w:r>
        <w:rPr>
          <w:b/>
          <w:i/>
          <w:sz w:val="24"/>
        </w:rPr>
        <w:t>завдання</w:t>
      </w:r>
      <w:proofErr w:type="spellEnd"/>
      <w:r>
        <w:rPr>
          <w:b/>
          <w:i/>
          <w:sz w:val="24"/>
        </w:rPr>
        <w:t xml:space="preserve"> – </w:t>
      </w:r>
      <w:proofErr w:type="spellStart"/>
      <w:r>
        <w:rPr>
          <w:sz w:val="24"/>
        </w:rPr>
        <w:t>побудувати</w:t>
      </w:r>
      <w:proofErr w:type="spellEnd"/>
      <w:r>
        <w:rPr>
          <w:sz w:val="24"/>
        </w:rPr>
        <w:t xml:space="preserve"> карту </w:t>
      </w:r>
      <w:proofErr w:type="spellStart"/>
      <w:r>
        <w:rPr>
          <w:sz w:val="24"/>
        </w:rPr>
        <w:t>певного</w:t>
      </w:r>
      <w:proofErr w:type="spellEnd"/>
      <w:r>
        <w:rPr>
          <w:sz w:val="24"/>
        </w:rPr>
        <w:t xml:space="preserve"> параметру </w:t>
      </w:r>
      <w:proofErr w:type="gramStart"/>
      <w:r>
        <w:rPr>
          <w:sz w:val="24"/>
          <w:lang w:val="uk-UA"/>
        </w:rPr>
        <w:t>соц</w:t>
      </w:r>
      <w:proofErr w:type="gramEnd"/>
      <w:r>
        <w:rPr>
          <w:sz w:val="24"/>
          <w:lang w:val="uk-UA"/>
        </w:rPr>
        <w:t>іо</w:t>
      </w:r>
      <w:r w:rsidRPr="00076D10">
        <w:rPr>
          <w:sz w:val="24"/>
          <w:lang w:val="uk-UA"/>
        </w:rPr>
        <w:t>геоси</w:t>
      </w:r>
      <w:r w:rsidRPr="00076D10">
        <w:rPr>
          <w:sz w:val="24"/>
          <w:lang w:val="uk-UA"/>
        </w:rPr>
        <w:t>с</w:t>
      </w:r>
      <w:r w:rsidRPr="00076D10">
        <w:rPr>
          <w:sz w:val="24"/>
          <w:lang w:val="uk-UA"/>
        </w:rPr>
        <w:t xml:space="preserve">теми трьома різними методами за вибором </w:t>
      </w:r>
      <w:r>
        <w:rPr>
          <w:sz w:val="24"/>
          <w:lang w:val="uk-UA"/>
        </w:rPr>
        <w:t>магістра</w:t>
      </w:r>
      <w:r w:rsidRPr="00076D10">
        <w:rPr>
          <w:sz w:val="24"/>
          <w:lang w:val="uk-UA"/>
        </w:rPr>
        <w:t xml:space="preserve"> і написати звіт з описом роботи.</w:t>
      </w:r>
    </w:p>
    <w:p w:rsidR="00DD5488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b/>
          <w:i/>
          <w:sz w:val="24"/>
          <w:lang w:val="uk-UA"/>
        </w:rPr>
        <w:t>Рекомендації для підготовки до практичного заняття</w:t>
      </w:r>
      <w:r w:rsidRPr="00076D10">
        <w:rPr>
          <w:sz w:val="24"/>
          <w:lang w:val="uk-UA"/>
        </w:rPr>
        <w:t>. Першим кроком викона</w:t>
      </w:r>
      <w:r w:rsidRPr="00076D10">
        <w:rPr>
          <w:sz w:val="24"/>
          <w:lang w:val="uk-UA"/>
        </w:rPr>
        <w:t>н</w:t>
      </w:r>
      <w:r w:rsidRPr="00076D10">
        <w:rPr>
          <w:sz w:val="24"/>
          <w:lang w:val="uk-UA"/>
        </w:rPr>
        <w:t xml:space="preserve">ня практичного завдання є підготовка інформаційної бази. </w:t>
      </w:r>
      <w:r w:rsidR="00DD5488">
        <w:rPr>
          <w:sz w:val="24"/>
          <w:lang w:val="uk-UA"/>
        </w:rPr>
        <w:t xml:space="preserve">Вона може готуватися довільно. Так, для побудови карти параметру </w:t>
      </w:r>
      <w:r w:rsidR="00DD5488">
        <w:rPr>
          <w:sz w:val="24"/>
          <w:lang w:val="en-US"/>
        </w:rPr>
        <w:t>Z</w:t>
      </w:r>
      <w:r w:rsidR="00DD5488" w:rsidRPr="00DD5488">
        <w:rPr>
          <w:sz w:val="24"/>
        </w:rPr>
        <w:t xml:space="preserve"> </w:t>
      </w:r>
      <w:r w:rsidR="00DD5488">
        <w:rPr>
          <w:sz w:val="24"/>
          <w:lang w:val="uk-UA"/>
        </w:rPr>
        <w:t>регіону (наприклад, Харківської області) необхідно визначити прямокутну систему координат (</w:t>
      </w:r>
      <w:r w:rsidR="00DD5488" w:rsidRPr="00076D10">
        <w:rPr>
          <w:sz w:val="24"/>
          <w:lang w:val="uk-UA"/>
        </w:rPr>
        <w:t xml:space="preserve">(початок </w:t>
      </w:r>
      <w:r w:rsidR="00DD5488">
        <w:rPr>
          <w:sz w:val="24"/>
          <w:lang w:val="uk-UA"/>
        </w:rPr>
        <w:t>у</w:t>
      </w:r>
      <w:r w:rsidR="00DD5488" w:rsidRPr="00076D10">
        <w:rPr>
          <w:sz w:val="24"/>
          <w:lang w:val="uk-UA"/>
        </w:rPr>
        <w:t xml:space="preserve"> лівому нижньому куті)</w:t>
      </w:r>
      <w:r w:rsidR="00DD5488">
        <w:rPr>
          <w:sz w:val="24"/>
          <w:lang w:val="uk-UA"/>
        </w:rPr>
        <w:t>. Далі  склад</w:t>
      </w:r>
      <w:r w:rsidR="00DD5488">
        <w:rPr>
          <w:sz w:val="24"/>
          <w:lang w:val="uk-UA"/>
        </w:rPr>
        <w:t>а</w:t>
      </w:r>
      <w:r w:rsidR="00DD5488">
        <w:rPr>
          <w:sz w:val="24"/>
          <w:lang w:val="uk-UA"/>
        </w:rPr>
        <w:t>ється</w:t>
      </w:r>
      <w:r w:rsidR="00DD5488" w:rsidRPr="00076D10">
        <w:rPr>
          <w:sz w:val="24"/>
          <w:lang w:val="uk-UA"/>
        </w:rPr>
        <w:t xml:space="preserve"> таблиця (формат Х, Y, Z) вихідних даних</w:t>
      </w:r>
      <w:r w:rsidR="00DD5488">
        <w:rPr>
          <w:sz w:val="24"/>
          <w:lang w:val="uk-UA"/>
        </w:rPr>
        <w:t xml:space="preserve"> за кількістю контрольних точок (наприклад, районних центрів). Для кожної контрольної точки </w:t>
      </w:r>
      <w:r w:rsidR="00DD5488" w:rsidRPr="00076D10">
        <w:rPr>
          <w:sz w:val="24"/>
          <w:lang w:val="uk-UA"/>
        </w:rPr>
        <w:t>вказується власне ім’я (номер, або комб</w:t>
      </w:r>
      <w:r w:rsidR="00DD5488" w:rsidRPr="00076D10">
        <w:rPr>
          <w:sz w:val="24"/>
          <w:lang w:val="uk-UA"/>
        </w:rPr>
        <w:t>і</w:t>
      </w:r>
      <w:r w:rsidR="00DD5488" w:rsidRPr="00076D10">
        <w:rPr>
          <w:sz w:val="24"/>
          <w:lang w:val="uk-UA"/>
        </w:rPr>
        <w:t>нація літер), координати Х, Y і значення параметра Z.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b/>
          <w:i/>
          <w:sz w:val="24"/>
          <w:lang w:val="uk-UA"/>
        </w:rPr>
        <w:t>Виконання практичної роботи</w:t>
      </w:r>
      <w:r w:rsidRPr="00076D10">
        <w:rPr>
          <w:sz w:val="24"/>
          <w:lang w:val="uk-UA"/>
        </w:rPr>
        <w:t>. З наступного кроку завдання виконується на комп’ютері у такій послідовності: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 xml:space="preserve">1. Файл з таблицею вихідних даних створюється та форматується у програмі Microsoft Excel і зберігається під оригінальним ім'ям у індивідуальній папці </w:t>
      </w:r>
      <w:r w:rsidR="00DD5488">
        <w:rPr>
          <w:sz w:val="24"/>
          <w:lang w:val="uk-UA"/>
        </w:rPr>
        <w:t>магістра</w:t>
      </w:r>
      <w:r w:rsidRPr="00076D10">
        <w:rPr>
          <w:sz w:val="24"/>
          <w:lang w:val="uk-UA"/>
        </w:rPr>
        <w:t>, де зб</w:t>
      </w:r>
      <w:r w:rsidRPr="00076D10">
        <w:rPr>
          <w:sz w:val="24"/>
          <w:lang w:val="uk-UA"/>
        </w:rPr>
        <w:t>е</w:t>
      </w:r>
      <w:r w:rsidRPr="00076D10">
        <w:rPr>
          <w:sz w:val="24"/>
          <w:lang w:val="uk-UA"/>
        </w:rPr>
        <w:t xml:space="preserve">рігаються всі проміжні матеріали і остаточний результат виконання завдання. 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 xml:space="preserve">2. Запускається програма </w:t>
      </w:r>
      <w:proofErr w:type="spellStart"/>
      <w:r w:rsidRPr="00076D10">
        <w:rPr>
          <w:sz w:val="24"/>
          <w:lang w:val="uk-UA"/>
        </w:rPr>
        <w:t>Surfer</w:t>
      </w:r>
      <w:proofErr w:type="spellEnd"/>
      <w:r w:rsidRPr="00076D10">
        <w:rPr>
          <w:sz w:val="24"/>
          <w:lang w:val="uk-UA"/>
        </w:rPr>
        <w:t xml:space="preserve"> і вихідні дані (формат Х, Y, Z) імпортуються в та</w:t>
      </w:r>
      <w:r w:rsidRPr="00076D10">
        <w:rPr>
          <w:sz w:val="24"/>
          <w:lang w:val="uk-UA"/>
        </w:rPr>
        <w:t>б</w:t>
      </w:r>
      <w:r w:rsidRPr="00076D10">
        <w:rPr>
          <w:sz w:val="24"/>
          <w:lang w:val="uk-UA"/>
        </w:rPr>
        <w:t xml:space="preserve">лицю (вікно «Сітка»).  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 xml:space="preserve">3. Вибираються оптимальні параметри сітки </w:t>
      </w:r>
      <w:proofErr w:type="spellStart"/>
      <w:r w:rsidRPr="00076D10">
        <w:rPr>
          <w:sz w:val="24"/>
          <w:lang w:val="uk-UA"/>
        </w:rPr>
        <w:t>Grid</w:t>
      </w:r>
      <w:proofErr w:type="spellEnd"/>
      <w:r w:rsidRPr="00076D10">
        <w:rPr>
          <w:sz w:val="24"/>
          <w:lang w:val="uk-UA"/>
        </w:rPr>
        <w:t>. Її щільність визначається в зале</w:t>
      </w:r>
      <w:r w:rsidRPr="00076D10">
        <w:rPr>
          <w:sz w:val="24"/>
          <w:lang w:val="uk-UA"/>
        </w:rPr>
        <w:t>ж</w:t>
      </w:r>
      <w:r w:rsidRPr="00076D10">
        <w:rPr>
          <w:sz w:val="24"/>
          <w:lang w:val="uk-UA"/>
        </w:rPr>
        <w:t>ності від необхідної точності майбутньої карти; у контрольній роботі можна попередньо в</w:t>
      </w:r>
      <w:r w:rsidRPr="00076D10">
        <w:rPr>
          <w:sz w:val="24"/>
          <w:lang w:val="uk-UA"/>
        </w:rPr>
        <w:t>и</w:t>
      </w:r>
      <w:r w:rsidRPr="00076D10">
        <w:rPr>
          <w:sz w:val="24"/>
          <w:lang w:val="uk-UA"/>
        </w:rPr>
        <w:t>значити підбором крок</w:t>
      </w:r>
      <w:r w:rsidR="00DD5488">
        <w:rPr>
          <w:sz w:val="24"/>
          <w:lang w:val="uk-UA"/>
        </w:rPr>
        <w:t>ів</w:t>
      </w:r>
      <w:r w:rsidRPr="00076D10">
        <w:rPr>
          <w:sz w:val="24"/>
          <w:lang w:val="uk-UA"/>
        </w:rPr>
        <w:t xml:space="preserve"> сітки. У контрольному завданні задано побудувати карту трьома різними методами, тому необхідно вибрати робочі методи і для кожного з них розрахувати сітковий файл окремо, але з ідентичними параметрами сітки.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 xml:space="preserve">4. Розраховуються локальні середні значення параметру у вузлах сітки, сіткові файли мають оригінальне ім’я з розширенням «*.  </w:t>
      </w:r>
      <w:proofErr w:type="spellStart"/>
      <w:r w:rsidRPr="00076D10">
        <w:rPr>
          <w:sz w:val="24"/>
          <w:lang w:val="uk-UA"/>
        </w:rPr>
        <w:t>grd</w:t>
      </w:r>
      <w:proofErr w:type="spellEnd"/>
      <w:r w:rsidRPr="00076D10">
        <w:rPr>
          <w:sz w:val="24"/>
          <w:lang w:val="uk-UA"/>
        </w:rPr>
        <w:t>».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>5. У графічному вікні побудувати карти за кожним сітковим файлом.</w:t>
      </w:r>
    </w:p>
    <w:p w:rsidR="00076D10" w:rsidRPr="00DD5488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 xml:space="preserve">6. Використовуючи можливості графічного вікна, оформити карти належним чином (ізолінії </w:t>
      </w:r>
      <w:proofErr w:type="spellStart"/>
      <w:r w:rsidRPr="00076D10">
        <w:rPr>
          <w:sz w:val="24"/>
          <w:lang w:val="uk-UA"/>
        </w:rPr>
        <w:t>оцифрувати</w:t>
      </w:r>
      <w:proofErr w:type="spellEnd"/>
      <w:r w:rsidRPr="00076D10">
        <w:rPr>
          <w:sz w:val="24"/>
          <w:lang w:val="uk-UA"/>
        </w:rPr>
        <w:t xml:space="preserve">, показати місцеположення кожної </w:t>
      </w:r>
      <w:r w:rsidR="00DD5488">
        <w:rPr>
          <w:sz w:val="24"/>
          <w:lang w:val="uk-UA"/>
        </w:rPr>
        <w:t>контрольної точки</w:t>
      </w:r>
      <w:r w:rsidRPr="00076D10">
        <w:rPr>
          <w:sz w:val="24"/>
          <w:lang w:val="uk-UA"/>
        </w:rPr>
        <w:t xml:space="preserve"> з її ім’ям і значе</w:t>
      </w:r>
      <w:r w:rsidRPr="00076D10">
        <w:rPr>
          <w:sz w:val="24"/>
          <w:lang w:val="uk-UA"/>
        </w:rPr>
        <w:t>н</w:t>
      </w:r>
      <w:r w:rsidRPr="00076D10">
        <w:rPr>
          <w:sz w:val="24"/>
          <w:lang w:val="uk-UA"/>
        </w:rPr>
        <w:t>ням параметра, вказати метод побудови карти, оформити легенду, назву карти, вказати ци</w:t>
      </w:r>
      <w:r w:rsidRPr="00076D10">
        <w:rPr>
          <w:sz w:val="24"/>
          <w:lang w:val="uk-UA"/>
        </w:rPr>
        <w:t>ф</w:t>
      </w:r>
      <w:r w:rsidRPr="00076D10">
        <w:rPr>
          <w:sz w:val="24"/>
          <w:lang w:val="uk-UA"/>
        </w:rPr>
        <w:t xml:space="preserve">ровий масштаб, показати рамку тощо). </w:t>
      </w:r>
      <w:r w:rsidR="00DD5488">
        <w:rPr>
          <w:sz w:val="24"/>
          <w:lang w:val="uk-UA"/>
        </w:rPr>
        <w:t>Для остаточного оформлення карти можна викори</w:t>
      </w:r>
      <w:r w:rsidR="00DD5488">
        <w:rPr>
          <w:sz w:val="24"/>
          <w:lang w:val="uk-UA"/>
        </w:rPr>
        <w:t>с</w:t>
      </w:r>
      <w:r w:rsidR="00DD5488">
        <w:rPr>
          <w:sz w:val="24"/>
          <w:lang w:val="uk-UA"/>
        </w:rPr>
        <w:t xml:space="preserve">товувати шар «райцентри» з набору </w:t>
      </w:r>
      <w:r w:rsidR="00DD5488">
        <w:rPr>
          <w:sz w:val="24"/>
          <w:lang w:val="en-US"/>
        </w:rPr>
        <w:t>MAPINFO</w:t>
      </w:r>
      <w:r w:rsidR="00DD5488">
        <w:rPr>
          <w:sz w:val="24"/>
          <w:lang w:val="uk-UA"/>
        </w:rPr>
        <w:t>.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>7. Роздрукувати отримані карти.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>8. Написати (у Microsoft Word) звіт обсягом 10 - 12 сторінок, де навести:</w:t>
      </w:r>
    </w:p>
    <w:p w:rsidR="00076D10" w:rsidRPr="00076D10" w:rsidRDefault="00076D10" w:rsidP="00076D10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lastRenderedPageBreak/>
        <w:t xml:space="preserve">загальні характеристики ГІС </w:t>
      </w:r>
      <w:proofErr w:type="spellStart"/>
      <w:r w:rsidRPr="00076D10">
        <w:rPr>
          <w:sz w:val="24"/>
          <w:lang w:val="uk-UA"/>
        </w:rPr>
        <w:t>Surfer</w:t>
      </w:r>
      <w:proofErr w:type="spellEnd"/>
      <w:r w:rsidRPr="00076D10">
        <w:rPr>
          <w:sz w:val="24"/>
          <w:lang w:val="uk-UA"/>
        </w:rPr>
        <w:t>;</w:t>
      </w:r>
    </w:p>
    <w:p w:rsidR="00076D10" w:rsidRPr="00076D10" w:rsidRDefault="00076D10" w:rsidP="00076D10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>таблицю вихідних даних;</w:t>
      </w:r>
    </w:p>
    <w:p w:rsidR="00076D10" w:rsidRPr="00076D10" w:rsidRDefault="00076D10" w:rsidP="00076D10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>опис трьох використаних у роботі методів розрахунку сіткового файлу;</w:t>
      </w:r>
    </w:p>
    <w:p w:rsidR="00076D10" w:rsidRPr="00076D10" w:rsidRDefault="00076D10" w:rsidP="00076D10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>роздруківки і опис отриманих карт;</w:t>
      </w:r>
    </w:p>
    <w:p w:rsidR="00076D10" w:rsidRPr="00076D10" w:rsidRDefault="00076D10" w:rsidP="00076D10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>список літератури.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sz w:val="24"/>
          <w:lang w:val="uk-UA"/>
        </w:rPr>
        <w:t>9. Звіт скріплюється в окремій теці, підписується виконавцем і передається для оц</w:t>
      </w:r>
      <w:r w:rsidRPr="00076D10">
        <w:rPr>
          <w:sz w:val="24"/>
          <w:lang w:val="uk-UA"/>
        </w:rPr>
        <w:t>і</w:t>
      </w:r>
      <w:r w:rsidRPr="00076D10">
        <w:rPr>
          <w:sz w:val="24"/>
          <w:lang w:val="uk-UA"/>
        </w:rPr>
        <w:t>нювання викладачу.</w:t>
      </w:r>
    </w:p>
    <w:p w:rsidR="00076D10" w:rsidRPr="00076D10" w:rsidRDefault="00076D10" w:rsidP="00076D10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b/>
          <w:i/>
          <w:sz w:val="24"/>
          <w:lang w:val="uk-UA"/>
        </w:rPr>
        <w:t>Критерії оцінювання</w:t>
      </w:r>
      <w:r w:rsidRPr="00076D10">
        <w:rPr>
          <w:sz w:val="24"/>
          <w:lang w:val="uk-UA"/>
        </w:rPr>
        <w:t xml:space="preserve">: максимальна оцінка за виконання контрольного завдання – </w:t>
      </w:r>
      <w:r w:rsidR="00C73422">
        <w:rPr>
          <w:sz w:val="24"/>
          <w:lang w:val="uk-UA"/>
        </w:rPr>
        <w:t>1</w:t>
      </w:r>
      <w:r w:rsidRPr="00076D10">
        <w:rPr>
          <w:sz w:val="24"/>
          <w:lang w:val="uk-UA"/>
        </w:rPr>
        <w:t>0 балів.</w:t>
      </w:r>
    </w:p>
    <w:p w:rsidR="00076D10" w:rsidRPr="00076D10" w:rsidRDefault="00076D10" w:rsidP="00DD5488">
      <w:pPr>
        <w:spacing w:line="276" w:lineRule="auto"/>
        <w:ind w:firstLine="851"/>
        <w:jc w:val="both"/>
        <w:rPr>
          <w:sz w:val="24"/>
          <w:lang w:val="uk-UA"/>
        </w:rPr>
      </w:pPr>
      <w:r w:rsidRPr="00076D10">
        <w:rPr>
          <w:b/>
          <w:i/>
          <w:sz w:val="24"/>
          <w:lang w:val="uk-UA"/>
        </w:rPr>
        <w:t>Примітка:</w:t>
      </w:r>
      <w:r w:rsidRPr="00076D10">
        <w:rPr>
          <w:i/>
          <w:sz w:val="24"/>
          <w:lang w:val="uk-UA"/>
        </w:rPr>
        <w:t xml:space="preserve"> для побудови карт бажано використовувати власні матеріали виробн</w:t>
      </w:r>
      <w:r w:rsidRPr="00076D10">
        <w:rPr>
          <w:i/>
          <w:sz w:val="24"/>
          <w:lang w:val="uk-UA"/>
        </w:rPr>
        <w:t>и</w:t>
      </w:r>
      <w:r w:rsidRPr="00076D10">
        <w:rPr>
          <w:i/>
          <w:sz w:val="24"/>
          <w:lang w:val="uk-UA"/>
        </w:rPr>
        <w:t>чої практики, а побудовані карти додавати до звітів про проходження практики.</w:t>
      </w:r>
    </w:p>
    <w:p w:rsidR="002D783B" w:rsidRPr="00076D10" w:rsidRDefault="002D783B" w:rsidP="00076D10">
      <w:pPr>
        <w:jc w:val="both"/>
        <w:rPr>
          <w:lang w:val="uk-UA"/>
        </w:rPr>
      </w:pPr>
    </w:p>
    <w:sectPr w:rsidR="002D783B" w:rsidRPr="00076D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BE8"/>
    <w:multiLevelType w:val="hybridMultilevel"/>
    <w:tmpl w:val="F49461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7F614E"/>
    <w:multiLevelType w:val="hybridMultilevel"/>
    <w:tmpl w:val="8BE0B8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F7"/>
    <w:rsid w:val="00076D10"/>
    <w:rsid w:val="001A2F30"/>
    <w:rsid w:val="002D783B"/>
    <w:rsid w:val="00747EAA"/>
    <w:rsid w:val="008527E9"/>
    <w:rsid w:val="00BD04AB"/>
    <w:rsid w:val="00BF038A"/>
    <w:rsid w:val="00C43BF7"/>
    <w:rsid w:val="00C73422"/>
    <w:rsid w:val="00DD5488"/>
    <w:rsid w:val="00F0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C43BF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C43BF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4334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4</cp:revision>
  <cp:lastPrinted>2018-08-03T14:32:00Z</cp:lastPrinted>
  <dcterms:created xsi:type="dcterms:W3CDTF">2018-08-02T07:21:00Z</dcterms:created>
  <dcterms:modified xsi:type="dcterms:W3CDTF">2018-08-03T14:32:00Z</dcterms:modified>
</cp:coreProperties>
</file>