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64" w:rsidRPr="007C27C4" w:rsidRDefault="000B3A64" w:rsidP="000B3A64">
      <w:pPr>
        <w:ind w:left="7513" w:hanging="6946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C27C4">
        <w:rPr>
          <w:b/>
          <w:bCs/>
          <w:sz w:val="28"/>
          <w:szCs w:val="28"/>
        </w:rPr>
        <w:t>Теми практичних занять</w:t>
      </w:r>
    </w:p>
    <w:p w:rsidR="000B3A64" w:rsidRPr="007C27C4" w:rsidRDefault="000B3A64" w:rsidP="000B3A64">
      <w:pPr>
        <w:ind w:left="7513" w:hanging="6793"/>
        <w:jc w:val="center"/>
        <w:rPr>
          <w:b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0"/>
        <w:gridCol w:w="1417"/>
        <w:gridCol w:w="1418"/>
      </w:tblGrid>
      <w:tr w:rsidR="00873B87" w:rsidRPr="007C27C4" w:rsidTr="00BD1D40">
        <w:tc>
          <w:tcPr>
            <w:tcW w:w="709" w:type="dxa"/>
            <w:shd w:val="clear" w:color="auto" w:fill="auto"/>
          </w:tcPr>
          <w:p w:rsidR="00873B87" w:rsidRPr="007C27C4" w:rsidRDefault="00873B87" w:rsidP="00BD1D40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7C27C4">
              <w:rPr>
                <w:sz w:val="28"/>
                <w:szCs w:val="28"/>
              </w:rPr>
              <w:t>№</w:t>
            </w:r>
          </w:p>
          <w:p w:rsidR="00873B87" w:rsidRPr="007C27C4" w:rsidRDefault="00873B87" w:rsidP="00BD1D40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7C27C4">
              <w:rPr>
                <w:sz w:val="28"/>
                <w:szCs w:val="28"/>
              </w:rPr>
              <w:t>з/п</w:t>
            </w:r>
          </w:p>
        </w:tc>
        <w:tc>
          <w:tcPr>
            <w:tcW w:w="5670" w:type="dxa"/>
            <w:shd w:val="clear" w:color="auto" w:fill="auto"/>
          </w:tcPr>
          <w:p w:rsidR="00873B87" w:rsidRPr="007C27C4" w:rsidRDefault="00873B87" w:rsidP="00BD1D40">
            <w:pPr>
              <w:jc w:val="center"/>
              <w:rPr>
                <w:sz w:val="28"/>
                <w:szCs w:val="28"/>
              </w:rPr>
            </w:pPr>
            <w:r w:rsidRPr="007C27C4">
              <w:rPr>
                <w:sz w:val="28"/>
                <w:szCs w:val="28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:rsidR="00873B87" w:rsidRPr="007C27C4" w:rsidRDefault="00873B87" w:rsidP="00BD1D40">
            <w:pPr>
              <w:jc w:val="center"/>
              <w:rPr>
                <w:sz w:val="28"/>
                <w:szCs w:val="28"/>
              </w:rPr>
            </w:pPr>
            <w:r w:rsidRPr="007C27C4">
              <w:rPr>
                <w:sz w:val="28"/>
                <w:szCs w:val="28"/>
              </w:rPr>
              <w:t>Кількість</w:t>
            </w:r>
          </w:p>
          <w:p w:rsidR="00873B87" w:rsidRPr="007C27C4" w:rsidRDefault="00873B87" w:rsidP="00BD1D40">
            <w:pPr>
              <w:jc w:val="center"/>
              <w:rPr>
                <w:sz w:val="28"/>
                <w:szCs w:val="28"/>
              </w:rPr>
            </w:pPr>
            <w:r w:rsidRPr="007C27C4">
              <w:rPr>
                <w:sz w:val="28"/>
                <w:szCs w:val="28"/>
              </w:rPr>
              <w:t>годин</w:t>
            </w:r>
          </w:p>
        </w:tc>
        <w:tc>
          <w:tcPr>
            <w:tcW w:w="1418" w:type="dxa"/>
          </w:tcPr>
          <w:p w:rsidR="00873B87" w:rsidRDefault="00873B87" w:rsidP="00BD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Оцінка</w:t>
            </w:r>
          </w:p>
          <w:p w:rsidR="00873B87" w:rsidRPr="007C27C4" w:rsidRDefault="00873B87" w:rsidP="00BD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(бали)</w:t>
            </w:r>
          </w:p>
        </w:tc>
      </w:tr>
      <w:tr w:rsidR="00873B87" w:rsidRPr="007C27C4" w:rsidTr="00BD1D40">
        <w:tc>
          <w:tcPr>
            <w:tcW w:w="709" w:type="dxa"/>
            <w:shd w:val="clear" w:color="auto" w:fill="auto"/>
          </w:tcPr>
          <w:p w:rsidR="00873B87" w:rsidRPr="007C27C4" w:rsidRDefault="00873B87" w:rsidP="00BD1D40">
            <w:pPr>
              <w:jc w:val="center"/>
              <w:rPr>
                <w:sz w:val="28"/>
                <w:szCs w:val="28"/>
              </w:rPr>
            </w:pPr>
            <w:r w:rsidRPr="007C27C4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873B87" w:rsidRPr="007C27C4" w:rsidRDefault="00873B87" w:rsidP="00BD1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Усвідомлення суспільно-</w:t>
            </w:r>
            <w:r w:rsidRPr="007C27C4">
              <w:rPr>
                <w:sz w:val="28"/>
                <w:szCs w:val="28"/>
              </w:rPr>
              <w:t>географічної і математичної суті поставленої задачі, підготовка вихідної матриці даних.</w:t>
            </w:r>
          </w:p>
        </w:tc>
        <w:tc>
          <w:tcPr>
            <w:tcW w:w="1417" w:type="dxa"/>
            <w:shd w:val="clear" w:color="auto" w:fill="auto"/>
          </w:tcPr>
          <w:p w:rsidR="00873B87" w:rsidRDefault="00873B87" w:rsidP="00BD1D40">
            <w:pPr>
              <w:jc w:val="center"/>
              <w:rPr>
                <w:sz w:val="28"/>
                <w:szCs w:val="28"/>
              </w:rPr>
            </w:pPr>
          </w:p>
          <w:p w:rsidR="00873B87" w:rsidRPr="007C27C4" w:rsidRDefault="00873B87" w:rsidP="00BD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73B87" w:rsidRDefault="00873B87" w:rsidP="00BD1D40">
            <w:pPr>
              <w:jc w:val="center"/>
              <w:rPr>
                <w:sz w:val="28"/>
                <w:szCs w:val="28"/>
              </w:rPr>
            </w:pPr>
          </w:p>
          <w:p w:rsidR="00873B87" w:rsidRDefault="00873B87" w:rsidP="00BD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73B87" w:rsidRPr="007C27C4" w:rsidTr="00BD1D40">
        <w:tc>
          <w:tcPr>
            <w:tcW w:w="709" w:type="dxa"/>
            <w:shd w:val="clear" w:color="auto" w:fill="auto"/>
          </w:tcPr>
          <w:p w:rsidR="00873B87" w:rsidRPr="007C27C4" w:rsidRDefault="00873B87" w:rsidP="00BD1D40">
            <w:pPr>
              <w:jc w:val="center"/>
              <w:rPr>
                <w:sz w:val="28"/>
                <w:szCs w:val="28"/>
              </w:rPr>
            </w:pPr>
            <w:r w:rsidRPr="007C27C4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873B87" w:rsidRPr="007C27C4" w:rsidRDefault="00873B87" w:rsidP="00BD1D40">
            <w:pPr>
              <w:rPr>
                <w:sz w:val="28"/>
                <w:szCs w:val="28"/>
              </w:rPr>
            </w:pPr>
            <w:r w:rsidRPr="007C27C4">
              <w:rPr>
                <w:sz w:val="28"/>
                <w:szCs w:val="28"/>
              </w:rPr>
              <w:t>Побудова одновимірних статистичних моделей векторів змінних.</w:t>
            </w:r>
          </w:p>
        </w:tc>
        <w:tc>
          <w:tcPr>
            <w:tcW w:w="1417" w:type="dxa"/>
            <w:shd w:val="clear" w:color="auto" w:fill="auto"/>
          </w:tcPr>
          <w:p w:rsidR="00873B87" w:rsidRPr="007C27C4" w:rsidRDefault="00873B87" w:rsidP="00BD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73B87" w:rsidRDefault="00873B87" w:rsidP="00BD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73B87" w:rsidRPr="007C27C4" w:rsidTr="00BD1D40">
        <w:tc>
          <w:tcPr>
            <w:tcW w:w="709" w:type="dxa"/>
            <w:shd w:val="clear" w:color="auto" w:fill="auto"/>
          </w:tcPr>
          <w:p w:rsidR="00873B87" w:rsidRPr="007C27C4" w:rsidRDefault="00873B87" w:rsidP="00BD1D40">
            <w:pPr>
              <w:jc w:val="center"/>
              <w:rPr>
                <w:sz w:val="28"/>
                <w:szCs w:val="28"/>
              </w:rPr>
            </w:pPr>
            <w:r w:rsidRPr="007C27C4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873B87" w:rsidRPr="007C27C4" w:rsidRDefault="00873B87" w:rsidP="00BD1D40">
            <w:pPr>
              <w:rPr>
                <w:sz w:val="28"/>
                <w:szCs w:val="28"/>
              </w:rPr>
            </w:pPr>
            <w:r w:rsidRPr="007C27C4">
              <w:rPr>
                <w:sz w:val="28"/>
                <w:szCs w:val="28"/>
              </w:rPr>
              <w:t>Побудова двовимірних статистичних моделей на матриці вихідних даних.</w:t>
            </w:r>
          </w:p>
        </w:tc>
        <w:tc>
          <w:tcPr>
            <w:tcW w:w="1417" w:type="dxa"/>
            <w:shd w:val="clear" w:color="auto" w:fill="auto"/>
          </w:tcPr>
          <w:p w:rsidR="00873B87" w:rsidRPr="007C27C4" w:rsidRDefault="00873B87" w:rsidP="00BD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73B87" w:rsidRDefault="00873B87" w:rsidP="00BD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73B87" w:rsidRPr="007C27C4" w:rsidTr="00BD1D40">
        <w:tc>
          <w:tcPr>
            <w:tcW w:w="709" w:type="dxa"/>
            <w:shd w:val="clear" w:color="auto" w:fill="auto"/>
          </w:tcPr>
          <w:p w:rsidR="00873B87" w:rsidRPr="007C27C4" w:rsidRDefault="00873B87" w:rsidP="00BD1D40">
            <w:pPr>
              <w:jc w:val="center"/>
              <w:rPr>
                <w:sz w:val="28"/>
                <w:szCs w:val="28"/>
              </w:rPr>
            </w:pPr>
            <w:r w:rsidRPr="007C27C4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873B87" w:rsidRPr="007C27C4" w:rsidRDefault="00873B87" w:rsidP="00BD1D40">
            <w:pPr>
              <w:rPr>
                <w:sz w:val="28"/>
                <w:szCs w:val="28"/>
              </w:rPr>
            </w:pPr>
            <w:r w:rsidRPr="007C27C4">
              <w:rPr>
                <w:sz w:val="28"/>
                <w:szCs w:val="28"/>
              </w:rPr>
              <w:t>Кластер</w:t>
            </w:r>
            <w:r>
              <w:rPr>
                <w:sz w:val="28"/>
                <w:szCs w:val="28"/>
              </w:rPr>
              <w:t>-</w:t>
            </w:r>
            <w:r w:rsidRPr="007C27C4">
              <w:rPr>
                <w:sz w:val="28"/>
                <w:szCs w:val="28"/>
              </w:rPr>
              <w:t xml:space="preserve"> аналіз та факторний аналіз вихідних даних. Інтерпретація отриманих результатів.</w:t>
            </w:r>
          </w:p>
        </w:tc>
        <w:tc>
          <w:tcPr>
            <w:tcW w:w="1417" w:type="dxa"/>
            <w:shd w:val="clear" w:color="auto" w:fill="auto"/>
          </w:tcPr>
          <w:p w:rsidR="00873B87" w:rsidRDefault="00873B87" w:rsidP="00BD1D40">
            <w:pPr>
              <w:jc w:val="center"/>
              <w:rPr>
                <w:sz w:val="28"/>
                <w:szCs w:val="28"/>
              </w:rPr>
            </w:pPr>
          </w:p>
          <w:p w:rsidR="00873B87" w:rsidRPr="007C27C4" w:rsidRDefault="00873B87" w:rsidP="00BD1D40">
            <w:pPr>
              <w:jc w:val="center"/>
              <w:rPr>
                <w:sz w:val="28"/>
                <w:szCs w:val="28"/>
              </w:rPr>
            </w:pPr>
            <w:r w:rsidRPr="007C27C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73B87" w:rsidRDefault="00873B87" w:rsidP="00BD1D40">
            <w:pPr>
              <w:jc w:val="center"/>
              <w:rPr>
                <w:sz w:val="28"/>
                <w:szCs w:val="28"/>
              </w:rPr>
            </w:pPr>
          </w:p>
          <w:p w:rsidR="00873B87" w:rsidRPr="007C27C4" w:rsidRDefault="00873B87" w:rsidP="00BD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73B87" w:rsidRPr="007C27C4" w:rsidTr="00BD1D40">
        <w:tc>
          <w:tcPr>
            <w:tcW w:w="709" w:type="dxa"/>
            <w:shd w:val="clear" w:color="auto" w:fill="auto"/>
          </w:tcPr>
          <w:p w:rsidR="00873B87" w:rsidRPr="007C27C4" w:rsidRDefault="00873B87" w:rsidP="00BD1D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73B87" w:rsidRPr="007C27C4" w:rsidRDefault="00873B87" w:rsidP="00BD1D40">
            <w:pPr>
              <w:rPr>
                <w:b/>
                <w:color w:val="000000"/>
                <w:sz w:val="28"/>
                <w:szCs w:val="28"/>
              </w:rPr>
            </w:pPr>
            <w:r w:rsidRPr="007C27C4">
              <w:rPr>
                <w:b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:rsidR="00873B87" w:rsidRPr="007C27C4" w:rsidRDefault="00873B87" w:rsidP="00BD1D40">
            <w:pPr>
              <w:jc w:val="center"/>
              <w:rPr>
                <w:b/>
                <w:sz w:val="28"/>
                <w:szCs w:val="28"/>
              </w:rPr>
            </w:pPr>
            <w:r w:rsidRPr="007C27C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73B87" w:rsidRPr="007C27C4" w:rsidRDefault="00873B87" w:rsidP="00BD1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2D783B" w:rsidRDefault="002D783B"/>
    <w:sectPr w:rsidR="002D78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64"/>
    <w:rsid w:val="000B3A64"/>
    <w:rsid w:val="001A2F30"/>
    <w:rsid w:val="002D783B"/>
    <w:rsid w:val="004A7EDD"/>
    <w:rsid w:val="00873B87"/>
    <w:rsid w:val="00E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3</cp:revision>
  <cp:lastPrinted>2018-08-03T15:03:00Z</cp:lastPrinted>
  <dcterms:created xsi:type="dcterms:W3CDTF">2018-07-30T07:45:00Z</dcterms:created>
  <dcterms:modified xsi:type="dcterms:W3CDTF">2018-08-03T15:03:00Z</dcterms:modified>
</cp:coreProperties>
</file>