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F0" w:rsidRPr="009E4BCF" w:rsidRDefault="003851F0" w:rsidP="003851F0">
      <w:pPr>
        <w:shd w:val="clear" w:color="auto" w:fill="FFFFFF"/>
        <w:jc w:val="center"/>
        <w:rPr>
          <w:b/>
          <w:bCs/>
          <w:spacing w:val="-6"/>
        </w:rPr>
      </w:pPr>
      <w:bookmarkStart w:id="0" w:name="_GoBack"/>
      <w:bookmarkEnd w:id="0"/>
      <w:r w:rsidRPr="009E4BCF">
        <w:rPr>
          <w:b/>
          <w:bCs/>
        </w:rPr>
        <w:t>Рекомендоване методичне забезпечення</w:t>
      </w:r>
    </w:p>
    <w:p w:rsidR="003851F0" w:rsidRDefault="003851F0" w:rsidP="003851F0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</w:p>
    <w:p w:rsidR="003851F0" w:rsidRPr="00260643" w:rsidRDefault="003851F0" w:rsidP="003851F0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  <w:proofErr w:type="spellStart"/>
      <w:r>
        <w:rPr>
          <w:b/>
          <w:bCs/>
          <w:color w:val="000000"/>
          <w:spacing w:val="-6"/>
          <w:lang w:val="ru-RU"/>
        </w:rPr>
        <w:t>Основна</w:t>
      </w:r>
      <w:proofErr w:type="spellEnd"/>
      <w:r w:rsidRPr="00260643">
        <w:rPr>
          <w:b/>
          <w:bCs/>
          <w:color w:val="000000"/>
          <w:spacing w:val="-6"/>
        </w:rPr>
        <w:t xml:space="preserve"> література</w:t>
      </w:r>
    </w:p>
    <w:p w:rsidR="003851F0" w:rsidRPr="00260643" w:rsidRDefault="003851F0" w:rsidP="003851F0">
      <w:pPr>
        <w:shd w:val="clear" w:color="auto" w:fill="FFFFFF"/>
        <w:spacing w:line="24" w:lineRule="atLeast"/>
        <w:ind w:firstLine="540"/>
        <w:jc w:val="center"/>
        <w:rPr>
          <w:bCs/>
          <w:color w:val="000000"/>
          <w:spacing w:val="-6"/>
        </w:rPr>
      </w:pP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Абдеев</w:t>
      </w:r>
      <w:proofErr w:type="spellEnd"/>
      <w:r w:rsidRPr="00260643">
        <w:rPr>
          <w:b/>
          <w:color w:val="000000"/>
          <w:spacing w:val="10"/>
        </w:rPr>
        <w:t xml:space="preserve"> Р.Ф.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Философия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цивилизации</w:t>
      </w:r>
      <w:proofErr w:type="spellEnd"/>
      <w:r w:rsidRPr="00260643">
        <w:rPr>
          <w:color w:val="000000"/>
          <w:spacing w:val="10"/>
        </w:rPr>
        <w:t xml:space="preserve">. - М.: 1994. 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Арманд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модели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комплексов</w:t>
      </w:r>
      <w:proofErr w:type="spellEnd"/>
      <w:r w:rsidRPr="00260643">
        <w:rPr>
          <w:color w:val="000000"/>
        </w:rPr>
        <w:t>. - М.: Наука, 1975.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Багров Н.В.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информационном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мире</w:t>
      </w:r>
      <w:proofErr w:type="spellEnd"/>
      <w:r w:rsidRPr="00260643">
        <w:rPr>
          <w:color w:val="000000"/>
        </w:rPr>
        <w:t xml:space="preserve">. - К.: </w:t>
      </w:r>
      <w:proofErr w:type="spellStart"/>
      <w:r w:rsidRPr="00260643">
        <w:rPr>
          <w:color w:val="000000"/>
        </w:rPr>
        <w:t>Лыбидь</w:t>
      </w:r>
      <w:proofErr w:type="spellEnd"/>
      <w:r w:rsidRPr="00260643">
        <w:rPr>
          <w:color w:val="000000"/>
        </w:rPr>
        <w:t>, 2005.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Берлянт</w:t>
      </w:r>
      <w:proofErr w:type="spellEnd"/>
      <w:r w:rsidRPr="00260643">
        <w:rPr>
          <w:b/>
          <w:color w:val="000000"/>
        </w:rPr>
        <w:t xml:space="preserve"> А.М.</w:t>
      </w:r>
      <w:r w:rsidRPr="00260643">
        <w:rPr>
          <w:color w:val="000000"/>
        </w:rPr>
        <w:t xml:space="preserve"> Образ </w:t>
      </w:r>
      <w:proofErr w:type="spellStart"/>
      <w:r w:rsidRPr="00260643">
        <w:rPr>
          <w:color w:val="000000"/>
        </w:rPr>
        <w:t>пространства</w:t>
      </w:r>
      <w:proofErr w:type="spellEnd"/>
      <w:r w:rsidRPr="00260643">
        <w:rPr>
          <w:color w:val="000000"/>
        </w:rPr>
        <w:t xml:space="preserve">: карта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Мысль</w:t>
      </w:r>
      <w:proofErr w:type="spellEnd"/>
      <w:r w:rsidRPr="00260643">
        <w:rPr>
          <w:color w:val="000000"/>
        </w:rPr>
        <w:t>, 1986.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Бониц</w:t>
      </w:r>
      <w:proofErr w:type="spellEnd"/>
      <w:r w:rsidRPr="00260643">
        <w:rPr>
          <w:b/>
          <w:color w:val="000000"/>
        </w:rPr>
        <w:t xml:space="preserve"> М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Научное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исследование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>. – М.: Наука, 1987.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Бриллюэн</w:t>
      </w:r>
      <w:proofErr w:type="spellEnd"/>
      <w:r w:rsidRPr="00260643">
        <w:rPr>
          <w:b/>
          <w:color w:val="000000"/>
        </w:rPr>
        <w:t xml:space="preserve"> Л.</w:t>
      </w:r>
      <w:r w:rsidRPr="00260643">
        <w:rPr>
          <w:color w:val="000000"/>
        </w:rPr>
        <w:t xml:space="preserve"> Наука и </w:t>
      </w:r>
      <w:proofErr w:type="spellStart"/>
      <w:r w:rsidRPr="00260643">
        <w:rPr>
          <w:color w:val="000000"/>
        </w:rPr>
        <w:t>теория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Госизд–во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физ.–мат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лит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ры</w:t>
      </w:r>
      <w:proofErr w:type="spellEnd"/>
      <w:r w:rsidRPr="00260643">
        <w:rPr>
          <w:color w:val="000000"/>
        </w:rPr>
        <w:t>, 1960.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Бриллюэн</w:t>
      </w:r>
      <w:proofErr w:type="spellEnd"/>
      <w:r w:rsidRPr="00260643">
        <w:rPr>
          <w:b/>
          <w:color w:val="000000"/>
        </w:rPr>
        <w:t xml:space="preserve"> Л.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неопределенность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Пер. с англ. Т.А. </w:t>
      </w:r>
      <w:proofErr w:type="spellStart"/>
      <w:r w:rsidRPr="00260643">
        <w:rPr>
          <w:color w:val="000000"/>
        </w:rPr>
        <w:t>Кузнецовой</w:t>
      </w:r>
      <w:proofErr w:type="spellEnd"/>
      <w:r w:rsidRPr="00260643">
        <w:rPr>
          <w:color w:val="000000"/>
        </w:rPr>
        <w:t>. - М.: Мир, 1966.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Голицын</w:t>
      </w:r>
      <w:proofErr w:type="spellEnd"/>
      <w:r w:rsidRPr="00260643">
        <w:rPr>
          <w:b/>
          <w:color w:val="000000"/>
        </w:rPr>
        <w:t xml:space="preserve"> Г.А., Петров В.М.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поведение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творчество</w:t>
      </w:r>
      <w:proofErr w:type="spellEnd"/>
      <w:r w:rsidRPr="00260643">
        <w:rPr>
          <w:color w:val="000000"/>
        </w:rPr>
        <w:t>. – М.: Наука, 1991.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Гришкин</w:t>
      </w:r>
      <w:proofErr w:type="spellEnd"/>
      <w:r w:rsidRPr="00260643">
        <w:rPr>
          <w:b/>
          <w:color w:val="000000"/>
        </w:rPr>
        <w:t xml:space="preserve"> И.И.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Понятие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Логико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методологический</w:t>
      </w:r>
      <w:proofErr w:type="spellEnd"/>
      <w:r w:rsidRPr="00260643">
        <w:rPr>
          <w:color w:val="000000"/>
        </w:rPr>
        <w:t xml:space="preserve"> аспект. М., 1973.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Гроп</w:t>
      </w:r>
      <w:proofErr w:type="spellEnd"/>
      <w:r w:rsidRPr="00260643">
        <w:rPr>
          <w:b/>
          <w:color w:val="000000"/>
        </w:rPr>
        <w:t xml:space="preserve"> Д. </w:t>
      </w:r>
      <w:proofErr w:type="spellStart"/>
      <w:r w:rsidRPr="00260643">
        <w:rPr>
          <w:color w:val="000000"/>
        </w:rPr>
        <w:t>Методы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идентификации</w:t>
      </w:r>
      <w:proofErr w:type="spellEnd"/>
      <w:r w:rsidRPr="00260643">
        <w:rPr>
          <w:color w:val="000000"/>
        </w:rPr>
        <w:t xml:space="preserve"> систем. Пер. с англ. В.А. </w:t>
      </w:r>
      <w:proofErr w:type="spellStart"/>
      <w:r w:rsidRPr="00260643">
        <w:rPr>
          <w:color w:val="000000"/>
        </w:rPr>
        <w:t>Васильева</w:t>
      </w:r>
      <w:proofErr w:type="spellEnd"/>
      <w:r w:rsidRPr="00260643">
        <w:rPr>
          <w:color w:val="000000"/>
        </w:rPr>
        <w:t xml:space="preserve">, В.И. </w:t>
      </w:r>
      <w:proofErr w:type="spellStart"/>
      <w:r w:rsidRPr="00260643">
        <w:rPr>
          <w:color w:val="000000"/>
        </w:rPr>
        <w:t>Лопатина</w:t>
      </w:r>
      <w:proofErr w:type="spellEnd"/>
      <w:r w:rsidRPr="00260643">
        <w:rPr>
          <w:color w:val="000000"/>
        </w:rPr>
        <w:t>. - М.: Мир, 1979.</w:t>
      </w:r>
    </w:p>
    <w:p w:rsidR="003851F0" w:rsidRPr="001C6F47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1C6F47">
        <w:rPr>
          <w:b/>
          <w:color w:val="000000"/>
          <w:lang w:val="ru-RU"/>
        </w:rPr>
        <w:t>Гуревич И.М., Евстигнеев М.П.</w:t>
      </w: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Информацмонные</w:t>
      </w:r>
      <w:proofErr w:type="spellEnd"/>
      <w:r>
        <w:rPr>
          <w:color w:val="000000"/>
          <w:lang w:val="ru-RU"/>
        </w:rPr>
        <w:t xml:space="preserve"> характеристики органического вещества. Москва, Севастополь: Мир, 2013, 196 с.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Дайзард</w:t>
      </w:r>
      <w:proofErr w:type="spellEnd"/>
      <w:r w:rsidRPr="00260643">
        <w:rPr>
          <w:b/>
          <w:color w:val="000000"/>
          <w:spacing w:val="10"/>
        </w:rPr>
        <w:t xml:space="preserve"> В</w:t>
      </w:r>
      <w:r w:rsidRPr="00260643">
        <w:rPr>
          <w:color w:val="000000"/>
          <w:spacing w:val="10"/>
        </w:rPr>
        <w:t xml:space="preserve">. Грядущий </w:t>
      </w:r>
      <w:proofErr w:type="spellStart"/>
      <w:r w:rsidRPr="00260643">
        <w:rPr>
          <w:color w:val="000000"/>
          <w:spacing w:val="10"/>
        </w:rPr>
        <w:t>информационный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век</w:t>
      </w:r>
      <w:proofErr w:type="spellEnd"/>
      <w:r w:rsidRPr="00260643">
        <w:rPr>
          <w:color w:val="000000"/>
          <w:spacing w:val="10"/>
        </w:rPr>
        <w:t>. - М.: ИНИОН, 2002.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Дульнев</w:t>
      </w:r>
      <w:proofErr w:type="spellEnd"/>
      <w:r w:rsidRPr="00260643">
        <w:rPr>
          <w:b/>
          <w:color w:val="000000"/>
          <w:spacing w:val="10"/>
        </w:rPr>
        <w:t xml:space="preserve"> Г.Н.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Информация</w:t>
      </w:r>
      <w:proofErr w:type="spellEnd"/>
      <w:r w:rsidRPr="00260643">
        <w:rPr>
          <w:color w:val="000000"/>
          <w:spacing w:val="10"/>
        </w:rPr>
        <w:t xml:space="preserve"> - </w:t>
      </w:r>
      <w:proofErr w:type="spellStart"/>
      <w:r w:rsidRPr="00260643">
        <w:rPr>
          <w:color w:val="000000"/>
          <w:spacing w:val="10"/>
        </w:rPr>
        <w:t>фундаментальная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сущность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природы</w:t>
      </w:r>
      <w:proofErr w:type="spellEnd"/>
      <w:r w:rsidRPr="00260643">
        <w:rPr>
          <w:color w:val="000000"/>
          <w:spacing w:val="10"/>
        </w:rPr>
        <w:t xml:space="preserve"> // </w:t>
      </w:r>
      <w:proofErr w:type="spellStart"/>
      <w:r w:rsidRPr="00260643">
        <w:rPr>
          <w:color w:val="000000"/>
          <w:spacing w:val="10"/>
        </w:rPr>
        <w:t>Терминатор</w:t>
      </w:r>
      <w:proofErr w:type="spellEnd"/>
      <w:r w:rsidRPr="00260643">
        <w:rPr>
          <w:color w:val="000000"/>
          <w:spacing w:val="10"/>
        </w:rPr>
        <w:t>. 1996, №1.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Кастельс</w:t>
      </w:r>
      <w:proofErr w:type="spellEnd"/>
      <w:r w:rsidRPr="00260643">
        <w:rPr>
          <w:b/>
          <w:color w:val="000000"/>
          <w:spacing w:val="10"/>
        </w:rPr>
        <w:t xml:space="preserve"> М.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эпоха</w:t>
      </w:r>
      <w:proofErr w:type="spellEnd"/>
      <w:r w:rsidRPr="00260643">
        <w:rPr>
          <w:color w:val="000000"/>
          <w:spacing w:val="10"/>
        </w:rPr>
        <w:t xml:space="preserve">. </w:t>
      </w:r>
      <w:proofErr w:type="spellStart"/>
      <w:r w:rsidRPr="00260643">
        <w:rPr>
          <w:color w:val="000000"/>
          <w:spacing w:val="10"/>
        </w:rPr>
        <w:t>Экономика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общество</w:t>
      </w:r>
      <w:proofErr w:type="spellEnd"/>
      <w:r w:rsidRPr="00260643">
        <w:rPr>
          <w:color w:val="000000"/>
          <w:spacing w:val="10"/>
        </w:rPr>
        <w:t xml:space="preserve"> и культура. - М.: ГУ ВШЭ, 2000.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Кочергин</w:t>
      </w:r>
      <w:proofErr w:type="spellEnd"/>
      <w:r w:rsidRPr="00260643">
        <w:rPr>
          <w:b/>
          <w:color w:val="000000"/>
        </w:rPr>
        <w:t xml:space="preserve"> А.Н., </w:t>
      </w:r>
      <w:proofErr w:type="spellStart"/>
      <w:r w:rsidRPr="00260643">
        <w:rPr>
          <w:b/>
          <w:color w:val="000000"/>
        </w:rPr>
        <w:t>Цайер</w:t>
      </w:r>
      <w:proofErr w:type="spellEnd"/>
      <w:r w:rsidRPr="00260643">
        <w:rPr>
          <w:b/>
          <w:color w:val="000000"/>
        </w:rPr>
        <w:t xml:space="preserve"> З.Ф.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Информациогенез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его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оптимизации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Новосибирск</w:t>
      </w:r>
      <w:proofErr w:type="spellEnd"/>
      <w:r w:rsidRPr="00260643">
        <w:rPr>
          <w:color w:val="000000"/>
        </w:rPr>
        <w:t>: Наука, 1977.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Кочергин</w:t>
      </w:r>
      <w:proofErr w:type="spellEnd"/>
      <w:r w:rsidRPr="00260643">
        <w:rPr>
          <w:b/>
          <w:color w:val="000000"/>
          <w:spacing w:val="10"/>
        </w:rPr>
        <w:t xml:space="preserve"> А.Н., </w:t>
      </w:r>
      <w:proofErr w:type="spellStart"/>
      <w:r w:rsidRPr="00260643">
        <w:rPr>
          <w:b/>
          <w:color w:val="000000"/>
          <w:spacing w:val="10"/>
        </w:rPr>
        <w:t>Коган</w:t>
      </w:r>
      <w:proofErr w:type="spellEnd"/>
      <w:r w:rsidRPr="00260643">
        <w:rPr>
          <w:b/>
          <w:color w:val="000000"/>
          <w:spacing w:val="10"/>
        </w:rPr>
        <w:t xml:space="preserve"> В.З.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Проблемы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информационного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взаимодействия</w:t>
      </w:r>
      <w:proofErr w:type="spellEnd"/>
      <w:r w:rsidRPr="00260643">
        <w:rPr>
          <w:color w:val="000000"/>
          <w:spacing w:val="10"/>
        </w:rPr>
        <w:t xml:space="preserve"> в </w:t>
      </w:r>
      <w:proofErr w:type="spellStart"/>
      <w:r w:rsidRPr="00260643">
        <w:rPr>
          <w:color w:val="000000"/>
          <w:spacing w:val="10"/>
        </w:rPr>
        <w:t>обществе</w:t>
      </w:r>
      <w:proofErr w:type="spellEnd"/>
      <w:r w:rsidRPr="00260643">
        <w:rPr>
          <w:color w:val="000000"/>
          <w:spacing w:val="10"/>
        </w:rPr>
        <w:t>. - М.: Наука. 1980.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Лийв</w:t>
      </w:r>
      <w:proofErr w:type="spellEnd"/>
      <w:r w:rsidRPr="00260643">
        <w:rPr>
          <w:b/>
          <w:color w:val="000000"/>
        </w:rPr>
        <w:t xml:space="preserve"> Э.Х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Инфодинамика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Обобщенная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негэнтропия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Таллин</w:t>
      </w:r>
      <w:proofErr w:type="spellEnd"/>
      <w:r w:rsidRPr="00260643">
        <w:rPr>
          <w:color w:val="000000"/>
        </w:rPr>
        <w:t>, 1998.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Мелик</w:t>
      </w:r>
      <w:proofErr w:type="spellEnd"/>
      <w:r w:rsidRPr="00260643">
        <w:rPr>
          <w:b/>
          <w:color w:val="000000"/>
        </w:rPr>
        <w:t xml:space="preserve"> – </w:t>
      </w:r>
      <w:proofErr w:type="spellStart"/>
      <w:r w:rsidRPr="00260643">
        <w:rPr>
          <w:b/>
          <w:color w:val="000000"/>
        </w:rPr>
        <w:t>Гайказян</w:t>
      </w:r>
      <w:proofErr w:type="spellEnd"/>
      <w:r w:rsidRPr="00260643">
        <w:rPr>
          <w:b/>
          <w:color w:val="000000"/>
        </w:rPr>
        <w:t xml:space="preserve"> И.В.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процессы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реальность.-</w:t>
      </w:r>
      <w:proofErr w:type="spellEnd"/>
      <w:r w:rsidRPr="00260643">
        <w:rPr>
          <w:color w:val="000000"/>
        </w:rPr>
        <w:t xml:space="preserve"> М.: Наука, 1984.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Мелюхин</w:t>
      </w:r>
      <w:proofErr w:type="spellEnd"/>
      <w:r w:rsidRPr="00260643">
        <w:rPr>
          <w:b/>
          <w:color w:val="000000"/>
          <w:spacing w:val="10"/>
        </w:rPr>
        <w:t xml:space="preserve"> И.С.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Информационное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общество</w:t>
      </w:r>
      <w:proofErr w:type="spellEnd"/>
      <w:r w:rsidRPr="00260643">
        <w:rPr>
          <w:color w:val="000000"/>
          <w:spacing w:val="10"/>
        </w:rPr>
        <w:t xml:space="preserve">: </w:t>
      </w:r>
      <w:proofErr w:type="spellStart"/>
      <w:r w:rsidRPr="00260643">
        <w:rPr>
          <w:color w:val="000000"/>
          <w:spacing w:val="10"/>
        </w:rPr>
        <w:t>истоки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проблемы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тенденция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развития</w:t>
      </w:r>
      <w:proofErr w:type="spellEnd"/>
      <w:r w:rsidRPr="00260643">
        <w:rPr>
          <w:color w:val="000000"/>
          <w:spacing w:val="10"/>
        </w:rPr>
        <w:t>. - М.: МГУ, 1999. – 208 с.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 xml:space="preserve">Михайлов А.И., </w:t>
      </w:r>
      <w:proofErr w:type="spellStart"/>
      <w:r w:rsidRPr="00260643">
        <w:rPr>
          <w:b/>
          <w:color w:val="000000"/>
        </w:rPr>
        <w:t>Черный</w:t>
      </w:r>
      <w:proofErr w:type="spellEnd"/>
      <w:r w:rsidRPr="00260643">
        <w:rPr>
          <w:b/>
          <w:color w:val="000000"/>
        </w:rPr>
        <w:t xml:space="preserve"> А.И., </w:t>
      </w:r>
      <w:proofErr w:type="spellStart"/>
      <w:r w:rsidRPr="00260643">
        <w:rPr>
          <w:b/>
          <w:color w:val="000000"/>
        </w:rPr>
        <w:t>Гиляревский</w:t>
      </w:r>
      <w:proofErr w:type="spellEnd"/>
      <w:r w:rsidRPr="00260643">
        <w:rPr>
          <w:b/>
          <w:color w:val="000000"/>
        </w:rPr>
        <w:t xml:space="preserve"> Р.С. </w:t>
      </w:r>
      <w:proofErr w:type="spellStart"/>
      <w:r w:rsidRPr="00260643">
        <w:rPr>
          <w:color w:val="000000"/>
        </w:rPr>
        <w:t>Научные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коммуникации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информатика</w:t>
      </w:r>
      <w:proofErr w:type="spellEnd"/>
      <w:r w:rsidRPr="00260643">
        <w:rPr>
          <w:color w:val="000000"/>
        </w:rPr>
        <w:t>. - М.: Наука, 1976.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взаимодействие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систем. Монографія. Харків, </w:t>
      </w:r>
      <w:proofErr w:type="spellStart"/>
      <w:r w:rsidRPr="00260643">
        <w:rPr>
          <w:color w:val="000000"/>
        </w:rPr>
        <w:t>Східно</w:t>
      </w:r>
      <w:proofErr w:type="spellEnd"/>
      <w:r w:rsidRPr="00260643">
        <w:rPr>
          <w:color w:val="000000"/>
        </w:rPr>
        <w:t xml:space="preserve"> - регіональний центр </w:t>
      </w:r>
      <w:proofErr w:type="spellStart"/>
      <w:r w:rsidRPr="00260643">
        <w:rPr>
          <w:color w:val="000000"/>
        </w:rPr>
        <w:t>гуманітарно</w:t>
      </w:r>
      <w:proofErr w:type="spellEnd"/>
      <w:r w:rsidRPr="00260643">
        <w:rPr>
          <w:color w:val="000000"/>
        </w:rPr>
        <w:t xml:space="preserve"> - освітніх ініціатив, 2005, 428 с. 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Закономерности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взаимодействия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природных</w:t>
      </w:r>
      <w:proofErr w:type="spellEnd"/>
      <w:r w:rsidRPr="00260643">
        <w:rPr>
          <w:color w:val="000000"/>
        </w:rPr>
        <w:t xml:space="preserve"> систем //Вісник Харківського університету. Геологія. Географія. Екологія. № 655. – Х.: Основа, 2005, с. 72 - 67. 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Нємець К.А.</w:t>
      </w:r>
      <w:r w:rsidRPr="00260643">
        <w:rPr>
          <w:color w:val="000000"/>
        </w:rPr>
        <w:t xml:space="preserve"> До становлення інформаційної концепції взаємодії суспільства і </w:t>
      </w:r>
      <w:proofErr w:type="spellStart"/>
      <w:r w:rsidRPr="00260643">
        <w:rPr>
          <w:color w:val="000000"/>
        </w:rPr>
        <w:t>природ</w:t>
      </w:r>
      <w:proofErr w:type="spellEnd"/>
      <w:r w:rsidRPr="00260643">
        <w:rPr>
          <w:color w:val="000000"/>
        </w:rPr>
        <w:t xml:space="preserve"> //Вісник Харківського університету. Геологія. Географія. Екологія. № 704. – Х.: РВВ ХНУ, 2005, с. 50 - 55. 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К.А., </w:t>
      </w: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концепция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социально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систем //</w:t>
      </w:r>
      <w:proofErr w:type="spellStart"/>
      <w:r w:rsidRPr="00260643">
        <w:rPr>
          <w:color w:val="000000"/>
        </w:rPr>
        <w:t>Проблемы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природопользования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экологическая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ситуация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европейской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России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сопредельных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странах</w:t>
      </w:r>
      <w:proofErr w:type="spellEnd"/>
      <w:r w:rsidRPr="00260643">
        <w:rPr>
          <w:color w:val="000000"/>
        </w:rPr>
        <w:t xml:space="preserve">. ІІ </w:t>
      </w:r>
      <w:proofErr w:type="spellStart"/>
      <w:r w:rsidRPr="00260643">
        <w:rPr>
          <w:color w:val="000000"/>
        </w:rPr>
        <w:t>Международная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конференция</w:t>
      </w:r>
      <w:proofErr w:type="spellEnd"/>
      <w:r w:rsidRPr="00260643">
        <w:rPr>
          <w:color w:val="000000"/>
        </w:rPr>
        <w:t xml:space="preserve">, г. </w:t>
      </w:r>
      <w:proofErr w:type="spellStart"/>
      <w:r w:rsidRPr="00260643">
        <w:rPr>
          <w:color w:val="000000"/>
        </w:rPr>
        <w:t>Белгород</w:t>
      </w:r>
      <w:proofErr w:type="spellEnd"/>
      <w:r w:rsidRPr="00260643">
        <w:rPr>
          <w:color w:val="000000"/>
        </w:rPr>
        <w:t xml:space="preserve">, 12 – 15 </w:t>
      </w:r>
      <w:proofErr w:type="spellStart"/>
      <w:r w:rsidRPr="00260643">
        <w:rPr>
          <w:color w:val="000000"/>
        </w:rPr>
        <w:t>октября</w:t>
      </w:r>
      <w:proofErr w:type="spellEnd"/>
      <w:r w:rsidRPr="00260643">
        <w:rPr>
          <w:color w:val="000000"/>
        </w:rPr>
        <w:t xml:space="preserve"> 2006 </w:t>
      </w:r>
      <w:proofErr w:type="spellStart"/>
      <w:r w:rsidRPr="00260643">
        <w:rPr>
          <w:color w:val="000000"/>
        </w:rPr>
        <w:t>года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Белгород</w:t>
      </w:r>
      <w:proofErr w:type="spellEnd"/>
      <w:r w:rsidRPr="00260643">
        <w:rPr>
          <w:color w:val="000000"/>
        </w:rPr>
        <w:t xml:space="preserve"> 2006, с. 100 – 102.</w:t>
      </w:r>
    </w:p>
    <w:p w:rsidR="003851F0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Нємець К.А.</w:t>
      </w:r>
      <w:r w:rsidRPr="00260643">
        <w:rPr>
          <w:color w:val="000000"/>
        </w:rPr>
        <w:t xml:space="preserve"> Інформаційний ресурс суспільства як чинник соціального розвитку. //Регіональні географічні дослідження України та суміжних територій. Міжнародна </w:t>
      </w:r>
      <w:r w:rsidRPr="00260643">
        <w:rPr>
          <w:color w:val="000000"/>
        </w:rPr>
        <w:lastRenderedPageBreak/>
        <w:t>науково – практична конференція, присвячена 70 – річчю утворення кафедри географії Луганського національного педагогічного університету імені Тараса Шевченка, 27 – 29 листопада 2006 року, Луганськ, 2006, с. 157 – 159.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</w:rPr>
        <w:t>Петлін</w:t>
      </w:r>
      <w:proofErr w:type="spellEnd"/>
      <w:r>
        <w:rPr>
          <w:b/>
          <w:color w:val="000000"/>
        </w:rPr>
        <w:t xml:space="preserve"> В.</w:t>
      </w:r>
      <w:r w:rsidRPr="001C6F47">
        <w:rPr>
          <w:b/>
          <w:color w:val="000000"/>
        </w:rPr>
        <w:t>М</w:t>
      </w:r>
      <w:r>
        <w:rPr>
          <w:color w:val="000000"/>
        </w:rPr>
        <w:t>. Інформація в організованості природних територіальних систем. К.: Видавничий центр КНУ, 2017, 420 с.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Полетаев</w:t>
      </w:r>
      <w:proofErr w:type="spellEnd"/>
      <w:r w:rsidRPr="00260643">
        <w:rPr>
          <w:b/>
          <w:color w:val="000000"/>
        </w:rPr>
        <w:t xml:space="preserve"> И.А.</w:t>
      </w:r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определению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понятия</w:t>
      </w:r>
      <w:proofErr w:type="spellEnd"/>
      <w:r w:rsidRPr="00260643">
        <w:rPr>
          <w:color w:val="000000"/>
        </w:rPr>
        <w:t xml:space="preserve"> «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» / </w:t>
      </w:r>
      <w:proofErr w:type="spellStart"/>
      <w:r w:rsidRPr="00260643">
        <w:rPr>
          <w:color w:val="000000"/>
        </w:rPr>
        <w:t>Исследования</w:t>
      </w:r>
      <w:proofErr w:type="spellEnd"/>
      <w:r w:rsidRPr="00260643">
        <w:rPr>
          <w:color w:val="000000"/>
        </w:rPr>
        <w:t xml:space="preserve"> по </w:t>
      </w:r>
      <w:proofErr w:type="spellStart"/>
      <w:r w:rsidRPr="00260643">
        <w:rPr>
          <w:color w:val="000000"/>
        </w:rPr>
        <w:t>кибернетике</w:t>
      </w:r>
      <w:proofErr w:type="spellEnd"/>
      <w:r w:rsidRPr="00260643">
        <w:rPr>
          <w:color w:val="000000"/>
        </w:rPr>
        <w:t>. - М., 1970.</w:t>
      </w:r>
    </w:p>
    <w:p w:rsidR="003851F0" w:rsidRPr="004A7520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Ракитов</w:t>
      </w:r>
      <w:proofErr w:type="spellEnd"/>
      <w:r w:rsidRPr="00260643">
        <w:rPr>
          <w:b/>
          <w:color w:val="000000"/>
          <w:spacing w:val="10"/>
        </w:rPr>
        <w:t xml:space="preserve"> А.И.</w:t>
      </w:r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Информационная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революция</w:t>
      </w:r>
      <w:proofErr w:type="spellEnd"/>
      <w:r w:rsidRPr="00260643">
        <w:rPr>
          <w:color w:val="000000"/>
          <w:spacing w:val="10"/>
        </w:rPr>
        <w:t xml:space="preserve">: наука, </w:t>
      </w:r>
      <w:proofErr w:type="spellStart"/>
      <w:r w:rsidRPr="00260643">
        <w:rPr>
          <w:color w:val="000000"/>
          <w:spacing w:val="10"/>
        </w:rPr>
        <w:t>экономика</w:t>
      </w:r>
      <w:proofErr w:type="spellEnd"/>
      <w:r w:rsidRPr="00260643">
        <w:rPr>
          <w:color w:val="000000"/>
          <w:spacing w:val="10"/>
        </w:rPr>
        <w:t xml:space="preserve">, </w:t>
      </w:r>
      <w:proofErr w:type="spellStart"/>
      <w:r w:rsidRPr="00260643">
        <w:rPr>
          <w:color w:val="000000"/>
          <w:spacing w:val="10"/>
        </w:rPr>
        <w:t>технология</w:t>
      </w:r>
      <w:proofErr w:type="spellEnd"/>
      <w:r w:rsidRPr="00260643">
        <w:rPr>
          <w:color w:val="000000"/>
          <w:spacing w:val="10"/>
        </w:rPr>
        <w:t>. - М.: ИНИОН РАН, 1993.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>
        <w:rPr>
          <w:b/>
          <w:color w:val="000000"/>
          <w:spacing w:val="10"/>
        </w:rPr>
        <w:t>Самойленко В.</w:t>
      </w:r>
      <w:r>
        <w:rPr>
          <w:color w:val="000000"/>
        </w:rPr>
        <w:t>М. Географічні системи та технології: підручник. К.: Ніка-Центр, 2010, 448 с.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Сачков</w:t>
      </w:r>
      <w:proofErr w:type="spellEnd"/>
      <w:r w:rsidRPr="00260643">
        <w:rPr>
          <w:b/>
          <w:color w:val="000000"/>
        </w:rPr>
        <w:t xml:space="preserve"> Ю.В.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вероятность</w:t>
      </w:r>
      <w:proofErr w:type="spellEnd"/>
      <w:r w:rsidRPr="00260643">
        <w:rPr>
          <w:color w:val="000000"/>
        </w:rPr>
        <w:t>. / «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философии</w:t>
      </w:r>
      <w:proofErr w:type="spellEnd"/>
      <w:r w:rsidRPr="00260643">
        <w:rPr>
          <w:color w:val="000000"/>
        </w:rPr>
        <w:t>», 1971, № 6.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вопросу</w:t>
      </w:r>
      <w:proofErr w:type="spellEnd"/>
      <w:r w:rsidRPr="00260643">
        <w:rPr>
          <w:color w:val="000000"/>
        </w:rPr>
        <w:t xml:space="preserve"> о </w:t>
      </w:r>
      <w:proofErr w:type="spellStart"/>
      <w:r w:rsidRPr="00260643">
        <w:rPr>
          <w:color w:val="000000"/>
        </w:rPr>
        <w:t>соотношении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физической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/ «</w:t>
      </w:r>
      <w:proofErr w:type="spellStart"/>
      <w:r w:rsidRPr="00260643">
        <w:rPr>
          <w:color w:val="000000"/>
        </w:rPr>
        <w:t>Вопросы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философии</w:t>
      </w:r>
      <w:proofErr w:type="spellEnd"/>
      <w:r w:rsidRPr="00260643">
        <w:rPr>
          <w:color w:val="000000"/>
        </w:rPr>
        <w:t>», 1965, № 1.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>. - М.: 1976.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Седов</w:t>
      </w:r>
      <w:proofErr w:type="spellEnd"/>
      <w:r w:rsidRPr="00260643">
        <w:rPr>
          <w:b/>
          <w:color w:val="000000"/>
        </w:rPr>
        <w:t xml:space="preserve"> Е.А.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Взаимосвязь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энергии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энтропии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процессах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самоорганизации</w:t>
      </w:r>
      <w:proofErr w:type="spellEnd"/>
      <w:r w:rsidRPr="00260643">
        <w:rPr>
          <w:color w:val="000000"/>
        </w:rPr>
        <w:t>. / «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Философско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методологические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>». - М., 1985, с. 169 – 192.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Семенюк Э.П.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познанию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действительности</w:t>
      </w:r>
      <w:proofErr w:type="spellEnd"/>
      <w:r w:rsidRPr="00260643">
        <w:rPr>
          <w:color w:val="000000"/>
        </w:rPr>
        <w:t>. - К.: Наук думка, 1988.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Семенюк Э.П.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явление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сущность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опыт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категориального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анализа</w:t>
      </w:r>
      <w:proofErr w:type="spellEnd"/>
      <w:r w:rsidRPr="00260643">
        <w:rPr>
          <w:color w:val="000000"/>
        </w:rPr>
        <w:t xml:space="preserve"> / </w:t>
      </w:r>
      <w:proofErr w:type="spellStart"/>
      <w:r w:rsidRPr="00260643">
        <w:rPr>
          <w:color w:val="000000"/>
        </w:rPr>
        <w:t>Междун</w:t>
      </w:r>
      <w:proofErr w:type="spellEnd"/>
      <w:r w:rsidRPr="00260643">
        <w:rPr>
          <w:color w:val="000000"/>
        </w:rPr>
        <w:t xml:space="preserve">. Форум по </w:t>
      </w:r>
      <w:proofErr w:type="spellStart"/>
      <w:r w:rsidRPr="00260643">
        <w:rPr>
          <w:color w:val="000000"/>
        </w:rPr>
        <w:t>информатике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документации</w:t>
      </w:r>
      <w:proofErr w:type="spellEnd"/>
      <w:r w:rsidRPr="00260643">
        <w:rPr>
          <w:color w:val="000000"/>
        </w:rPr>
        <w:t>. - 1992. - Т. 17.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Смирнов М.А.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среда</w:t>
      </w:r>
      <w:proofErr w:type="spellEnd"/>
      <w:r w:rsidRPr="00260643">
        <w:rPr>
          <w:color w:val="000000"/>
        </w:rPr>
        <w:t xml:space="preserve"> как </w:t>
      </w:r>
      <w:proofErr w:type="spellStart"/>
      <w:r w:rsidRPr="00260643">
        <w:rPr>
          <w:color w:val="000000"/>
        </w:rPr>
        <w:t>объект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исследования</w:t>
      </w:r>
      <w:proofErr w:type="spellEnd"/>
      <w:r w:rsidRPr="00260643">
        <w:rPr>
          <w:color w:val="000000"/>
        </w:rPr>
        <w:t xml:space="preserve">. / </w:t>
      </w:r>
      <w:proofErr w:type="spellStart"/>
      <w:r w:rsidRPr="00260643">
        <w:rPr>
          <w:color w:val="000000"/>
        </w:rPr>
        <w:t>Известия</w:t>
      </w:r>
      <w:proofErr w:type="spellEnd"/>
      <w:r w:rsidRPr="00260643">
        <w:rPr>
          <w:color w:val="000000"/>
        </w:rPr>
        <w:t xml:space="preserve"> РАН. Сер. </w:t>
      </w:r>
      <w:proofErr w:type="spellStart"/>
      <w:r w:rsidRPr="00260643">
        <w:rPr>
          <w:color w:val="000000"/>
        </w:rPr>
        <w:t>географическая</w:t>
      </w:r>
      <w:proofErr w:type="spellEnd"/>
      <w:r w:rsidRPr="00260643">
        <w:rPr>
          <w:color w:val="000000"/>
        </w:rPr>
        <w:t>, 2002, №1, с. 15 – 19.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Трауб</w:t>
      </w:r>
      <w:proofErr w:type="spellEnd"/>
      <w:r w:rsidRPr="00260643">
        <w:rPr>
          <w:b/>
          <w:color w:val="000000"/>
        </w:rPr>
        <w:t xml:space="preserve"> Дж., </w:t>
      </w:r>
      <w:proofErr w:type="spellStart"/>
      <w:r w:rsidRPr="00260643">
        <w:rPr>
          <w:b/>
          <w:color w:val="000000"/>
        </w:rPr>
        <w:t>Васильковский</w:t>
      </w:r>
      <w:proofErr w:type="spellEnd"/>
      <w:r w:rsidRPr="00260643">
        <w:rPr>
          <w:b/>
          <w:color w:val="000000"/>
        </w:rPr>
        <w:t xml:space="preserve"> Г., </w:t>
      </w:r>
      <w:proofErr w:type="spellStart"/>
      <w:r w:rsidRPr="00260643">
        <w:rPr>
          <w:b/>
          <w:color w:val="000000"/>
        </w:rPr>
        <w:t>Вожьняковский</w:t>
      </w:r>
      <w:proofErr w:type="spellEnd"/>
      <w:r w:rsidRPr="00260643">
        <w:rPr>
          <w:b/>
          <w:color w:val="000000"/>
        </w:rPr>
        <w:t xml:space="preserve"> Х.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неопределенность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сложность</w:t>
      </w:r>
      <w:proofErr w:type="spellEnd"/>
      <w:r w:rsidRPr="00260643">
        <w:rPr>
          <w:color w:val="000000"/>
        </w:rPr>
        <w:t xml:space="preserve">. Пер. с англ. О.Р. </w:t>
      </w:r>
      <w:proofErr w:type="spellStart"/>
      <w:r w:rsidRPr="00260643">
        <w:rPr>
          <w:color w:val="000000"/>
        </w:rPr>
        <w:t>Чуян</w:t>
      </w:r>
      <w:proofErr w:type="spellEnd"/>
      <w:r w:rsidRPr="00260643">
        <w:rPr>
          <w:color w:val="000000"/>
        </w:rPr>
        <w:t xml:space="preserve"> - М.: Мир, 1988.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Информационный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критерий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природе</w:t>
      </w:r>
      <w:proofErr w:type="spellEnd"/>
      <w:r w:rsidRPr="00260643">
        <w:rPr>
          <w:color w:val="000000"/>
        </w:rPr>
        <w:t xml:space="preserve"> / «</w:t>
      </w:r>
      <w:proofErr w:type="spellStart"/>
      <w:r w:rsidRPr="00260643">
        <w:rPr>
          <w:color w:val="000000"/>
        </w:rPr>
        <w:t>Философские</w:t>
      </w:r>
      <w:proofErr w:type="spellEnd"/>
      <w:r w:rsidRPr="00260643">
        <w:rPr>
          <w:color w:val="000000"/>
        </w:rPr>
        <w:t xml:space="preserve"> науки», 1966, № 2.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Методологические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>. - М., 1971.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Урсул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Проблема </w:t>
      </w:r>
      <w:proofErr w:type="spellStart"/>
      <w:r w:rsidRPr="00260643">
        <w:rPr>
          <w:color w:val="000000"/>
        </w:rPr>
        <w:t>информации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современной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науке</w:t>
      </w:r>
      <w:proofErr w:type="spellEnd"/>
      <w:r w:rsidRPr="00260643">
        <w:rPr>
          <w:color w:val="000000"/>
        </w:rPr>
        <w:t xml:space="preserve">. - М.: Наука, 1975. </w:t>
      </w:r>
    </w:p>
    <w:p w:rsidR="003851F0" w:rsidRPr="001C6F47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  <w:spacing w:val="10"/>
        </w:rPr>
        <w:t>Чер</w:t>
      </w:r>
      <w:r>
        <w:rPr>
          <w:b/>
          <w:color w:val="000000"/>
          <w:spacing w:val="10"/>
          <w:lang w:val="ru-RU"/>
        </w:rPr>
        <w:t>навский</w:t>
      </w:r>
      <w:proofErr w:type="spellEnd"/>
      <w:r>
        <w:rPr>
          <w:b/>
          <w:color w:val="000000"/>
          <w:spacing w:val="10"/>
          <w:lang w:val="ru-RU"/>
        </w:rPr>
        <w:t xml:space="preserve"> Д.С. </w:t>
      </w:r>
      <w:r w:rsidRPr="001C6F47">
        <w:rPr>
          <w:color w:val="000000"/>
          <w:spacing w:val="10"/>
          <w:lang w:val="ru-RU"/>
        </w:rPr>
        <w:t xml:space="preserve">Синергетика и информация. М.: </w:t>
      </w:r>
      <w:proofErr w:type="spellStart"/>
      <w:r w:rsidRPr="001C6F47">
        <w:rPr>
          <w:color w:val="000000"/>
          <w:spacing w:val="10"/>
          <w:lang w:val="ru-RU"/>
        </w:rPr>
        <w:t>Едиториал</w:t>
      </w:r>
      <w:proofErr w:type="spellEnd"/>
      <w:r w:rsidRPr="001C6F47">
        <w:rPr>
          <w:color w:val="000000"/>
          <w:spacing w:val="10"/>
          <w:lang w:val="ru-RU"/>
        </w:rPr>
        <w:t>, УРСС, 2004, 288 с.</w:t>
      </w:r>
    </w:p>
    <w:p w:rsidR="003851F0" w:rsidRPr="00260643" w:rsidRDefault="003851F0" w:rsidP="003851F0">
      <w:pPr>
        <w:numPr>
          <w:ilvl w:val="0"/>
          <w:numId w:val="2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  <w:spacing w:val="10"/>
        </w:rPr>
        <w:t>Хакен</w:t>
      </w:r>
      <w:proofErr w:type="spellEnd"/>
      <w:r w:rsidRPr="00260643">
        <w:rPr>
          <w:b/>
          <w:color w:val="000000"/>
          <w:spacing w:val="10"/>
        </w:rPr>
        <w:t xml:space="preserve"> Г. </w:t>
      </w:r>
      <w:proofErr w:type="spellStart"/>
      <w:r w:rsidRPr="00260643">
        <w:rPr>
          <w:color w:val="000000"/>
          <w:spacing w:val="10"/>
        </w:rPr>
        <w:t>Информация</w:t>
      </w:r>
      <w:proofErr w:type="spellEnd"/>
      <w:r w:rsidRPr="00260643">
        <w:rPr>
          <w:color w:val="000000"/>
          <w:spacing w:val="10"/>
        </w:rPr>
        <w:t xml:space="preserve"> и </w:t>
      </w:r>
      <w:proofErr w:type="spellStart"/>
      <w:r w:rsidRPr="00260643">
        <w:rPr>
          <w:color w:val="000000"/>
          <w:spacing w:val="10"/>
        </w:rPr>
        <w:t>самоорганизация</w:t>
      </w:r>
      <w:proofErr w:type="spellEnd"/>
      <w:r w:rsidRPr="00260643">
        <w:rPr>
          <w:color w:val="000000"/>
          <w:spacing w:val="10"/>
        </w:rPr>
        <w:t xml:space="preserve">. </w:t>
      </w:r>
      <w:proofErr w:type="spellStart"/>
      <w:r w:rsidRPr="00260643">
        <w:rPr>
          <w:color w:val="000000"/>
          <w:spacing w:val="10"/>
        </w:rPr>
        <w:t>Макроскопический</w:t>
      </w:r>
      <w:proofErr w:type="spellEnd"/>
      <w:r w:rsidRPr="00260643">
        <w:rPr>
          <w:color w:val="000000"/>
          <w:spacing w:val="10"/>
        </w:rPr>
        <w:t xml:space="preserve"> </w:t>
      </w:r>
      <w:proofErr w:type="spellStart"/>
      <w:r w:rsidRPr="00260643">
        <w:rPr>
          <w:color w:val="000000"/>
          <w:spacing w:val="10"/>
        </w:rPr>
        <w:t>подход</w:t>
      </w:r>
      <w:proofErr w:type="spellEnd"/>
      <w:r w:rsidRPr="00260643">
        <w:rPr>
          <w:color w:val="000000"/>
          <w:spacing w:val="10"/>
        </w:rPr>
        <w:t xml:space="preserve"> к </w:t>
      </w:r>
      <w:proofErr w:type="spellStart"/>
      <w:r w:rsidRPr="00260643">
        <w:rPr>
          <w:color w:val="000000"/>
          <w:spacing w:val="10"/>
        </w:rPr>
        <w:t>сложным</w:t>
      </w:r>
      <w:proofErr w:type="spellEnd"/>
      <w:r w:rsidRPr="00260643">
        <w:rPr>
          <w:color w:val="000000"/>
          <w:spacing w:val="10"/>
        </w:rPr>
        <w:t xml:space="preserve"> системам. - М.: Мир, 1991.</w:t>
      </w:r>
    </w:p>
    <w:p w:rsidR="003851F0" w:rsidRDefault="003851F0" w:rsidP="003851F0">
      <w:pPr>
        <w:shd w:val="clear" w:color="auto" w:fill="FFFFFF"/>
        <w:spacing w:line="24" w:lineRule="atLeast"/>
        <w:jc w:val="both"/>
        <w:rPr>
          <w:color w:val="000000"/>
          <w:spacing w:val="-6"/>
        </w:rPr>
      </w:pPr>
    </w:p>
    <w:p w:rsidR="003851F0" w:rsidRPr="00260643" w:rsidRDefault="003851F0" w:rsidP="003851F0">
      <w:pPr>
        <w:shd w:val="clear" w:color="auto" w:fill="FFFFFF"/>
        <w:spacing w:line="24" w:lineRule="atLeast"/>
        <w:jc w:val="center"/>
        <w:rPr>
          <w:b/>
          <w:bCs/>
          <w:color w:val="000000"/>
          <w:spacing w:val="-6"/>
        </w:rPr>
      </w:pPr>
      <w:r w:rsidRPr="00260643">
        <w:rPr>
          <w:b/>
          <w:bCs/>
          <w:color w:val="000000"/>
          <w:spacing w:val="-6"/>
        </w:rPr>
        <w:t>Допоміжна література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Алаев</w:t>
      </w:r>
      <w:proofErr w:type="spellEnd"/>
      <w:r w:rsidRPr="00260643">
        <w:rPr>
          <w:b/>
          <w:color w:val="000000"/>
        </w:rPr>
        <w:t xml:space="preserve"> Э.Б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Социально-экономическая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география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Понятийно</w:t>
      </w:r>
      <w:proofErr w:type="spellEnd"/>
      <w:r w:rsidRPr="00260643">
        <w:rPr>
          <w:color w:val="000000"/>
        </w:rPr>
        <w:t xml:space="preserve"> - </w:t>
      </w:r>
      <w:proofErr w:type="spellStart"/>
      <w:r w:rsidRPr="00260643">
        <w:rPr>
          <w:color w:val="000000"/>
        </w:rPr>
        <w:t>терминологический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словарь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Мысль</w:t>
      </w:r>
      <w:proofErr w:type="spellEnd"/>
      <w:r w:rsidRPr="00260643">
        <w:rPr>
          <w:color w:val="000000"/>
        </w:rPr>
        <w:t>, 1983.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Арманд</w:t>
      </w:r>
      <w:proofErr w:type="spellEnd"/>
      <w:r w:rsidRPr="00260643">
        <w:rPr>
          <w:b/>
          <w:color w:val="000000"/>
        </w:rPr>
        <w:t xml:space="preserve"> А.Д.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Самоорганизация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саморегулирование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систем. – М.: Наука, 1988.</w:t>
      </w:r>
    </w:p>
    <w:p w:rsidR="003851F0" w:rsidRPr="00260643" w:rsidRDefault="003851F0" w:rsidP="003851F0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Белозерский</w:t>
      </w:r>
      <w:proofErr w:type="spellEnd"/>
      <w:r w:rsidRPr="00260643">
        <w:rPr>
          <w:b/>
          <w:color w:val="000000"/>
        </w:rPr>
        <w:t xml:space="preserve"> Г.Н.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глобальную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экологию</w:t>
      </w:r>
      <w:proofErr w:type="spellEnd"/>
      <w:r w:rsidRPr="00260643">
        <w:rPr>
          <w:color w:val="000000"/>
        </w:rPr>
        <w:t xml:space="preserve">. - </w:t>
      </w:r>
      <w:proofErr w:type="spellStart"/>
      <w:r w:rsidRPr="00260643">
        <w:rPr>
          <w:color w:val="000000"/>
        </w:rPr>
        <w:t>С–Пб</w:t>
      </w:r>
      <w:proofErr w:type="spellEnd"/>
      <w:r w:rsidRPr="00260643">
        <w:rPr>
          <w:color w:val="000000"/>
        </w:rPr>
        <w:t xml:space="preserve">.: </w:t>
      </w:r>
      <w:proofErr w:type="spellStart"/>
      <w:r w:rsidRPr="00260643">
        <w:rPr>
          <w:color w:val="000000"/>
        </w:rPr>
        <w:t>Изд–во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С-Петербургского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ун</w:t>
      </w:r>
      <w:proofErr w:type="spellEnd"/>
      <w:r w:rsidRPr="00260643">
        <w:rPr>
          <w:color w:val="000000"/>
        </w:rPr>
        <w:t xml:space="preserve"> – та, 2001.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Беркович</w:t>
      </w:r>
      <w:proofErr w:type="spellEnd"/>
      <w:r w:rsidRPr="00260643">
        <w:rPr>
          <w:b/>
          <w:color w:val="000000"/>
        </w:rPr>
        <w:t xml:space="preserve"> С.Я.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Клеточные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автоматы</w:t>
      </w:r>
      <w:proofErr w:type="spellEnd"/>
      <w:r w:rsidRPr="00260643">
        <w:rPr>
          <w:color w:val="000000"/>
        </w:rPr>
        <w:t xml:space="preserve"> как модель </w:t>
      </w:r>
      <w:proofErr w:type="spellStart"/>
      <w:r w:rsidRPr="00260643">
        <w:rPr>
          <w:color w:val="000000"/>
        </w:rPr>
        <w:t>реальности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Поиски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новых</w:t>
      </w:r>
      <w:proofErr w:type="spellEnd"/>
      <w:r w:rsidRPr="00260643">
        <w:rPr>
          <w:color w:val="000000"/>
        </w:rPr>
        <w:t xml:space="preserve"> представлений </w:t>
      </w:r>
      <w:proofErr w:type="spellStart"/>
      <w:r w:rsidRPr="00260643">
        <w:rPr>
          <w:color w:val="000000"/>
        </w:rPr>
        <w:t>физических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информационных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Изд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во</w:t>
      </w:r>
      <w:proofErr w:type="spellEnd"/>
      <w:r w:rsidRPr="00260643">
        <w:rPr>
          <w:color w:val="000000"/>
        </w:rPr>
        <w:t xml:space="preserve"> МГУ, 1993.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96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Вайдлих</w:t>
      </w:r>
      <w:proofErr w:type="spellEnd"/>
      <w:r w:rsidRPr="00260643">
        <w:rPr>
          <w:b/>
          <w:color w:val="000000"/>
        </w:rPr>
        <w:t xml:space="preserve"> В</w:t>
      </w:r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Социодинамика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Системный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 к </w:t>
      </w:r>
      <w:proofErr w:type="spellStart"/>
      <w:r w:rsidRPr="00260643">
        <w:rPr>
          <w:color w:val="000000"/>
        </w:rPr>
        <w:t>математическому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моделированию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социальных</w:t>
      </w:r>
      <w:proofErr w:type="spellEnd"/>
      <w:r w:rsidRPr="00260643">
        <w:rPr>
          <w:color w:val="000000"/>
        </w:rPr>
        <w:t xml:space="preserve"> науках. -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2004.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Венда</w:t>
      </w:r>
      <w:proofErr w:type="spellEnd"/>
      <w:r w:rsidRPr="00260643">
        <w:rPr>
          <w:b/>
          <w:color w:val="000000"/>
        </w:rPr>
        <w:t xml:space="preserve"> В.Ф.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Системы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гибридного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интеллекта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эволюция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психология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информатика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Машиностроение</w:t>
      </w:r>
      <w:proofErr w:type="spellEnd"/>
      <w:r w:rsidRPr="00260643">
        <w:rPr>
          <w:color w:val="000000"/>
        </w:rPr>
        <w:t>, 1990.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Винер</w:t>
      </w:r>
      <w:proofErr w:type="spellEnd"/>
      <w:r w:rsidRPr="00260643">
        <w:rPr>
          <w:b/>
          <w:color w:val="000000"/>
        </w:rPr>
        <w:t xml:space="preserve"> 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Кибернетика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или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связь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животном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машине</w:t>
      </w:r>
      <w:proofErr w:type="spellEnd"/>
      <w:r w:rsidRPr="00260643">
        <w:rPr>
          <w:color w:val="000000"/>
        </w:rPr>
        <w:t>. - М.: Наука, 1983.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lastRenderedPageBreak/>
        <w:t>Зотин</w:t>
      </w:r>
      <w:proofErr w:type="spellEnd"/>
      <w:r w:rsidRPr="00260643">
        <w:rPr>
          <w:b/>
          <w:color w:val="000000"/>
        </w:rPr>
        <w:t xml:space="preserve"> А.И., </w:t>
      </w:r>
      <w:proofErr w:type="spellStart"/>
      <w:r w:rsidRPr="00260643">
        <w:rPr>
          <w:b/>
          <w:color w:val="000000"/>
        </w:rPr>
        <w:t>Зотин</w:t>
      </w:r>
      <w:proofErr w:type="spellEnd"/>
      <w:r w:rsidRPr="00260643">
        <w:rPr>
          <w:b/>
          <w:color w:val="000000"/>
        </w:rPr>
        <w:t xml:space="preserve"> А.А.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Направление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скорость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механизмы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прогрессивной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эволюции</w:t>
      </w:r>
      <w:proofErr w:type="spellEnd"/>
      <w:r w:rsidRPr="00260643">
        <w:rPr>
          <w:color w:val="000000"/>
        </w:rPr>
        <w:t>. - М.: Наука, 1999.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Исаченко</w:t>
      </w:r>
      <w:proofErr w:type="spellEnd"/>
      <w:r w:rsidRPr="00260643">
        <w:rPr>
          <w:b/>
          <w:color w:val="000000"/>
        </w:rPr>
        <w:t xml:space="preserve"> А.Г.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Оптимизация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природной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среды</w:t>
      </w:r>
      <w:proofErr w:type="spellEnd"/>
      <w:r w:rsidRPr="00260643">
        <w:rPr>
          <w:color w:val="000000"/>
        </w:rPr>
        <w:t xml:space="preserve"> (</w:t>
      </w:r>
      <w:proofErr w:type="spellStart"/>
      <w:r w:rsidRPr="00260643">
        <w:rPr>
          <w:color w:val="000000"/>
        </w:rPr>
        <w:t>географический</w:t>
      </w:r>
      <w:proofErr w:type="spellEnd"/>
      <w:r w:rsidRPr="00260643">
        <w:rPr>
          <w:color w:val="000000"/>
        </w:rPr>
        <w:t xml:space="preserve"> аспект). – М., 1980.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Карташев</w:t>
      </w:r>
      <w:proofErr w:type="spellEnd"/>
      <w:r w:rsidRPr="00260643">
        <w:rPr>
          <w:b/>
          <w:color w:val="000000"/>
        </w:rPr>
        <w:t xml:space="preserve"> В.А.</w:t>
      </w:r>
      <w:r w:rsidRPr="00260643">
        <w:rPr>
          <w:color w:val="000000"/>
        </w:rPr>
        <w:t xml:space="preserve"> Система систем. </w:t>
      </w:r>
      <w:proofErr w:type="spellStart"/>
      <w:r w:rsidRPr="00260643">
        <w:rPr>
          <w:color w:val="000000"/>
        </w:rPr>
        <w:t>Очерки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общей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теории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методологии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Прогресс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Академия</w:t>
      </w:r>
      <w:proofErr w:type="spellEnd"/>
      <w:r w:rsidRPr="00260643">
        <w:rPr>
          <w:color w:val="000000"/>
        </w:rPr>
        <w:t>, 1995.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К.А.</w:t>
      </w:r>
      <w:r w:rsidRPr="00260643">
        <w:rPr>
          <w:color w:val="000000"/>
        </w:rPr>
        <w:t xml:space="preserve"> О </w:t>
      </w:r>
      <w:proofErr w:type="spellStart"/>
      <w:r w:rsidRPr="00260643">
        <w:rPr>
          <w:color w:val="000000"/>
        </w:rPr>
        <w:t>системном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управлении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геопроцессом</w:t>
      </w:r>
      <w:proofErr w:type="spellEnd"/>
      <w:r w:rsidRPr="00260643">
        <w:rPr>
          <w:color w:val="000000"/>
        </w:rPr>
        <w:t xml:space="preserve"> // </w:t>
      </w:r>
      <w:proofErr w:type="spellStart"/>
      <w:r w:rsidRPr="00260643">
        <w:rPr>
          <w:color w:val="000000"/>
        </w:rPr>
        <w:t>Материалы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</w:t>
      </w:r>
      <w:proofErr w:type="spellEnd"/>
      <w:r w:rsidRPr="00260643">
        <w:rPr>
          <w:color w:val="000000"/>
        </w:rPr>
        <w:t xml:space="preserve">. – </w:t>
      </w:r>
      <w:proofErr w:type="spellStart"/>
      <w:r w:rsidRPr="00260643">
        <w:rPr>
          <w:color w:val="000000"/>
        </w:rPr>
        <w:t>практ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конф</w:t>
      </w:r>
      <w:proofErr w:type="spellEnd"/>
      <w:r w:rsidRPr="00260643">
        <w:rPr>
          <w:color w:val="000000"/>
        </w:rPr>
        <w:t>. "</w:t>
      </w:r>
      <w:proofErr w:type="spellStart"/>
      <w:r w:rsidRPr="00260643">
        <w:rPr>
          <w:color w:val="000000"/>
        </w:rPr>
        <w:t>Экологическое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образование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его</w:t>
      </w:r>
      <w:proofErr w:type="spellEnd"/>
      <w:r w:rsidRPr="00260643">
        <w:rPr>
          <w:color w:val="000000"/>
        </w:rPr>
        <w:t xml:space="preserve"> роль в </w:t>
      </w:r>
      <w:proofErr w:type="spellStart"/>
      <w:r w:rsidRPr="00260643">
        <w:rPr>
          <w:color w:val="000000"/>
        </w:rPr>
        <w:t>обеспечении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устойчивого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Крыма</w:t>
      </w:r>
      <w:proofErr w:type="spellEnd"/>
      <w:r w:rsidRPr="00260643">
        <w:rPr>
          <w:color w:val="000000"/>
        </w:rPr>
        <w:t>" (</w:t>
      </w:r>
      <w:proofErr w:type="spellStart"/>
      <w:r w:rsidRPr="00260643">
        <w:rPr>
          <w:color w:val="000000"/>
        </w:rPr>
        <w:t>Симферополь</w:t>
      </w:r>
      <w:proofErr w:type="spellEnd"/>
      <w:r w:rsidRPr="00260643">
        <w:rPr>
          <w:color w:val="000000"/>
        </w:rPr>
        <w:t xml:space="preserve">, 9 – 11 </w:t>
      </w:r>
      <w:proofErr w:type="spellStart"/>
      <w:r w:rsidRPr="00260643">
        <w:rPr>
          <w:color w:val="000000"/>
        </w:rPr>
        <w:t>октября</w:t>
      </w:r>
      <w:proofErr w:type="spellEnd"/>
      <w:r w:rsidRPr="00260643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996 г"/>
        </w:smartTagPr>
        <w:r w:rsidRPr="00260643">
          <w:rPr>
            <w:color w:val="000000"/>
          </w:rPr>
          <w:t>1996 г</w:t>
        </w:r>
      </w:smartTag>
      <w:r w:rsidRPr="00260643">
        <w:rPr>
          <w:color w:val="000000"/>
        </w:rPr>
        <w:t xml:space="preserve">.), </w:t>
      </w:r>
      <w:proofErr w:type="spellStart"/>
      <w:r w:rsidRPr="00260643">
        <w:rPr>
          <w:color w:val="000000"/>
        </w:rPr>
        <w:t>Симферополь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Крымская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инициатива</w:t>
      </w:r>
      <w:proofErr w:type="spellEnd"/>
      <w:r w:rsidRPr="00260643">
        <w:rPr>
          <w:color w:val="000000"/>
        </w:rPr>
        <w:t xml:space="preserve">, 1997, </w:t>
      </w:r>
      <w:proofErr w:type="spellStart"/>
      <w:r w:rsidRPr="00260643">
        <w:rPr>
          <w:color w:val="000000"/>
        </w:rPr>
        <w:t>часть</w:t>
      </w:r>
      <w:proofErr w:type="spellEnd"/>
      <w:r w:rsidRPr="00260643">
        <w:rPr>
          <w:color w:val="000000"/>
        </w:rPr>
        <w:t xml:space="preserve"> II, с. 32 – 39. 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Актогенез</w:t>
      </w:r>
      <w:proofErr w:type="spellEnd"/>
      <w:r w:rsidRPr="00260643">
        <w:rPr>
          <w:color w:val="000000"/>
        </w:rPr>
        <w:t xml:space="preserve"> в социогеосистеме: </w:t>
      </w:r>
      <w:proofErr w:type="spellStart"/>
      <w:r w:rsidRPr="00260643">
        <w:rPr>
          <w:color w:val="000000"/>
        </w:rPr>
        <w:t>потребности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мотивация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целеполагание</w:t>
      </w:r>
      <w:proofErr w:type="spellEnd"/>
      <w:r w:rsidRPr="00260643">
        <w:rPr>
          <w:color w:val="000000"/>
        </w:rPr>
        <w:t xml:space="preserve">.//Вісник Харківського національного університету ім. В.Н. Каразіна. Геологія. Географія. Екологія. № 563. – Харків, 2002, - с. 253 – 263. 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Немец</w:t>
      </w:r>
      <w:proofErr w:type="spellEnd"/>
      <w:r w:rsidRPr="00260643">
        <w:rPr>
          <w:b/>
          <w:color w:val="000000"/>
        </w:rPr>
        <w:t xml:space="preserve"> Л.Н.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Устойчивое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развитие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социально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географические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аспекты</w:t>
      </w:r>
      <w:proofErr w:type="spellEnd"/>
      <w:r w:rsidRPr="00260643">
        <w:rPr>
          <w:color w:val="000000"/>
        </w:rPr>
        <w:t xml:space="preserve"> (на </w:t>
      </w:r>
      <w:proofErr w:type="spellStart"/>
      <w:r w:rsidRPr="00260643">
        <w:rPr>
          <w:color w:val="000000"/>
        </w:rPr>
        <w:t>примере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Украины</w:t>
      </w:r>
      <w:proofErr w:type="spellEnd"/>
      <w:r w:rsidRPr="00260643">
        <w:rPr>
          <w:color w:val="000000"/>
        </w:rPr>
        <w:t xml:space="preserve">): </w:t>
      </w:r>
      <w:proofErr w:type="spellStart"/>
      <w:r w:rsidRPr="00260643">
        <w:rPr>
          <w:color w:val="000000"/>
        </w:rPr>
        <w:t>Монография</w:t>
      </w:r>
      <w:proofErr w:type="spellEnd"/>
      <w:r w:rsidRPr="00260643">
        <w:rPr>
          <w:color w:val="000000"/>
        </w:rPr>
        <w:t>. – Х.: Факт, 2003.</w:t>
      </w:r>
    </w:p>
    <w:p w:rsidR="003851F0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Нємець Л.М., Олійник Я.Б., Нємець К.А.</w:t>
      </w:r>
      <w:r w:rsidRPr="00260643">
        <w:rPr>
          <w:color w:val="000000"/>
        </w:rPr>
        <w:t xml:space="preserve"> Просторова організація соціально – географічних процесів в Україні. - Київ – Харків: РВВ ХНУ, 2003.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>
        <w:rPr>
          <w:b/>
          <w:color w:val="000000"/>
        </w:rPr>
        <w:t>Петлін</w:t>
      </w:r>
      <w:proofErr w:type="spellEnd"/>
      <w:r>
        <w:rPr>
          <w:b/>
          <w:color w:val="000000"/>
        </w:rPr>
        <w:t xml:space="preserve"> В.</w:t>
      </w:r>
      <w:r>
        <w:rPr>
          <w:color w:val="000000"/>
        </w:rPr>
        <w:t>М. Системна природнича географія. Львів, Видавничий центр ЛНУ, 2011, 249 с.</w:t>
      </w:r>
    </w:p>
    <w:p w:rsidR="003851F0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1C6F47">
        <w:rPr>
          <w:b/>
          <w:color w:val="000000"/>
        </w:rPr>
        <w:t>Петлін</w:t>
      </w:r>
      <w:proofErr w:type="spellEnd"/>
      <w:r w:rsidRPr="001C6F47">
        <w:rPr>
          <w:b/>
          <w:color w:val="000000"/>
        </w:rPr>
        <w:t xml:space="preserve"> В.М.</w:t>
      </w:r>
      <w:r>
        <w:rPr>
          <w:color w:val="000000"/>
        </w:rPr>
        <w:t xml:space="preserve"> Синергетичні залежності в організації природних територіальних систем. Львів: Видавничий центр ЛНУ,  2013, 396 с.</w:t>
      </w:r>
    </w:p>
    <w:p w:rsidR="003851F0" w:rsidRPr="00F55C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1C6F47">
        <w:rPr>
          <w:b/>
          <w:color w:val="000000"/>
        </w:rPr>
        <w:t>Петлін</w:t>
      </w:r>
      <w:proofErr w:type="spellEnd"/>
      <w:r w:rsidRPr="001C6F47">
        <w:rPr>
          <w:b/>
          <w:color w:val="000000"/>
        </w:rPr>
        <w:t xml:space="preserve"> В.М.</w:t>
      </w:r>
      <w:r>
        <w:rPr>
          <w:color w:val="000000"/>
        </w:rPr>
        <w:t xml:space="preserve"> Теорія природних територіальних систем. </w:t>
      </w:r>
      <w:proofErr w:type="spellStart"/>
      <w:r>
        <w:rPr>
          <w:color w:val="000000"/>
        </w:rPr>
        <w:t>т.т</w:t>
      </w:r>
      <w:proofErr w:type="spellEnd"/>
      <w:r>
        <w:rPr>
          <w:color w:val="000000"/>
        </w:rPr>
        <w:t>. 1, 2. 3. 4, Львів: видавничий центр ЛНУ, 2016.</w:t>
      </w:r>
    </w:p>
    <w:p w:rsidR="003851F0" w:rsidRDefault="003851F0" w:rsidP="003851F0">
      <w:pPr>
        <w:numPr>
          <w:ilvl w:val="0"/>
          <w:numId w:val="1"/>
        </w:numPr>
        <w:shd w:val="clear" w:color="auto" w:fill="FFFFFF"/>
        <w:tabs>
          <w:tab w:val="left" w:pos="1276"/>
        </w:tabs>
        <w:suppressAutoHyphens w:val="0"/>
        <w:spacing w:before="14"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Печчеи</w:t>
      </w:r>
      <w:proofErr w:type="spellEnd"/>
      <w:r w:rsidRPr="00260643">
        <w:rPr>
          <w:b/>
          <w:color w:val="000000"/>
        </w:rPr>
        <w:t xml:space="preserve"> А.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Человеческие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качества</w:t>
      </w:r>
      <w:proofErr w:type="spellEnd"/>
      <w:r w:rsidRPr="00260643">
        <w:rPr>
          <w:color w:val="000000"/>
        </w:rPr>
        <w:t>: Пер с англ. - М., 1985.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 xml:space="preserve">Пригожин И., </w:t>
      </w:r>
      <w:proofErr w:type="spellStart"/>
      <w:r w:rsidRPr="00260643">
        <w:rPr>
          <w:b/>
          <w:color w:val="000000"/>
        </w:rPr>
        <w:t>Стенгерс</w:t>
      </w:r>
      <w:proofErr w:type="spellEnd"/>
      <w:r w:rsidRPr="00260643">
        <w:rPr>
          <w:b/>
          <w:color w:val="000000"/>
        </w:rPr>
        <w:t xml:space="preserve"> И.</w:t>
      </w:r>
      <w:r w:rsidRPr="00260643">
        <w:rPr>
          <w:color w:val="000000"/>
        </w:rPr>
        <w:t xml:space="preserve"> Порядок </w:t>
      </w:r>
      <w:proofErr w:type="spellStart"/>
      <w:r w:rsidRPr="00260643">
        <w:rPr>
          <w:color w:val="000000"/>
        </w:rPr>
        <w:t>из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хаоса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Новый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диалог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человека</w:t>
      </w:r>
      <w:proofErr w:type="spellEnd"/>
      <w:r w:rsidRPr="00260643">
        <w:rPr>
          <w:color w:val="000000"/>
        </w:rPr>
        <w:t xml:space="preserve"> с </w:t>
      </w:r>
      <w:proofErr w:type="spellStart"/>
      <w:r w:rsidRPr="00260643">
        <w:rPr>
          <w:color w:val="000000"/>
        </w:rPr>
        <w:t>природой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2001.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 xml:space="preserve">Синергетика </w:t>
      </w:r>
      <w:r w:rsidRPr="00260643">
        <w:rPr>
          <w:color w:val="000000"/>
        </w:rPr>
        <w:t xml:space="preserve">и </w:t>
      </w:r>
      <w:proofErr w:type="spellStart"/>
      <w:r w:rsidRPr="00260643">
        <w:rPr>
          <w:color w:val="000000"/>
        </w:rPr>
        <w:t>социальное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управление</w:t>
      </w:r>
      <w:proofErr w:type="spellEnd"/>
      <w:r w:rsidRPr="00260643">
        <w:rPr>
          <w:color w:val="000000"/>
        </w:rPr>
        <w:t>. - М.: РАГС, 1998.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Синергетика</w:t>
      </w:r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человек</w:t>
      </w:r>
      <w:proofErr w:type="spellEnd"/>
      <w:r w:rsidRPr="00260643">
        <w:rPr>
          <w:color w:val="000000"/>
        </w:rPr>
        <w:t xml:space="preserve">, </w:t>
      </w:r>
      <w:proofErr w:type="spellStart"/>
      <w:r w:rsidRPr="00260643">
        <w:rPr>
          <w:color w:val="000000"/>
        </w:rPr>
        <w:t>общество</w:t>
      </w:r>
      <w:proofErr w:type="spellEnd"/>
      <w:r w:rsidRPr="00260643">
        <w:rPr>
          <w:color w:val="000000"/>
        </w:rPr>
        <w:t xml:space="preserve">. - М.: РАГС, 2000. 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Синергетическая</w:t>
      </w:r>
      <w:proofErr w:type="spellEnd"/>
      <w:r w:rsidRPr="00260643">
        <w:rPr>
          <w:color w:val="000000"/>
        </w:rPr>
        <w:t xml:space="preserve"> парадигма. </w:t>
      </w:r>
      <w:proofErr w:type="spellStart"/>
      <w:r w:rsidRPr="00260643">
        <w:rPr>
          <w:color w:val="000000"/>
        </w:rPr>
        <w:t>Нелинейное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мышление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науке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искусстве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Прогресс-Традиция</w:t>
      </w:r>
      <w:proofErr w:type="spellEnd"/>
      <w:r w:rsidRPr="00260643">
        <w:rPr>
          <w:color w:val="000000"/>
        </w:rPr>
        <w:t>, 2002.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Синергетическая</w:t>
      </w:r>
      <w:proofErr w:type="spellEnd"/>
      <w:r w:rsidRPr="00260643">
        <w:rPr>
          <w:color w:val="000000"/>
        </w:rPr>
        <w:t xml:space="preserve"> парадигма. </w:t>
      </w:r>
      <w:proofErr w:type="spellStart"/>
      <w:r w:rsidRPr="00260643">
        <w:rPr>
          <w:color w:val="000000"/>
        </w:rPr>
        <w:t>Когнитивно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коммуникативные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стратегии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современного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научного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познания</w:t>
      </w:r>
      <w:proofErr w:type="spellEnd"/>
      <w:r w:rsidRPr="00260643">
        <w:rPr>
          <w:color w:val="000000"/>
        </w:rPr>
        <w:t xml:space="preserve">. - М.: </w:t>
      </w:r>
      <w:proofErr w:type="spellStart"/>
      <w:r w:rsidRPr="00260643">
        <w:rPr>
          <w:color w:val="000000"/>
        </w:rPr>
        <w:t>Прогресс-Традиция</w:t>
      </w:r>
      <w:proofErr w:type="spellEnd"/>
      <w:r w:rsidRPr="00260643">
        <w:rPr>
          <w:color w:val="000000"/>
        </w:rPr>
        <w:t>, 2004.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Сочава</w:t>
      </w:r>
      <w:proofErr w:type="spellEnd"/>
      <w:r w:rsidRPr="00260643">
        <w:rPr>
          <w:b/>
          <w:color w:val="000000"/>
        </w:rPr>
        <w:t xml:space="preserve"> В.Б.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учение</w:t>
      </w:r>
      <w:proofErr w:type="spellEnd"/>
      <w:r w:rsidRPr="00260643">
        <w:rPr>
          <w:color w:val="000000"/>
        </w:rPr>
        <w:t xml:space="preserve"> о геосистемах. – </w:t>
      </w:r>
      <w:proofErr w:type="spellStart"/>
      <w:r w:rsidRPr="00260643">
        <w:rPr>
          <w:color w:val="000000"/>
        </w:rPr>
        <w:t>Новосибирск</w:t>
      </w:r>
      <w:proofErr w:type="spellEnd"/>
      <w:r w:rsidRPr="00260643">
        <w:rPr>
          <w:color w:val="000000"/>
        </w:rPr>
        <w:t>: Наука, 1978.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Суханов</w:t>
      </w:r>
      <w:proofErr w:type="spellEnd"/>
      <w:r w:rsidRPr="00260643">
        <w:rPr>
          <w:b/>
          <w:color w:val="000000"/>
        </w:rPr>
        <w:t xml:space="preserve"> А.П.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Информация</w:t>
      </w:r>
      <w:proofErr w:type="spellEnd"/>
      <w:r w:rsidRPr="00260643">
        <w:rPr>
          <w:color w:val="000000"/>
        </w:rPr>
        <w:t xml:space="preserve"> и </w:t>
      </w:r>
      <w:proofErr w:type="spellStart"/>
      <w:r w:rsidRPr="00260643">
        <w:rPr>
          <w:color w:val="000000"/>
        </w:rPr>
        <w:t>человек</w:t>
      </w:r>
      <w:proofErr w:type="spellEnd"/>
      <w:r w:rsidRPr="00260643">
        <w:rPr>
          <w:color w:val="000000"/>
        </w:rPr>
        <w:t xml:space="preserve">. – М.: </w:t>
      </w:r>
      <w:proofErr w:type="spellStart"/>
      <w:r w:rsidRPr="00260643">
        <w:rPr>
          <w:color w:val="000000"/>
        </w:rPr>
        <w:t>Советская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Россия</w:t>
      </w:r>
      <w:proofErr w:type="spellEnd"/>
      <w:r w:rsidRPr="00260643">
        <w:rPr>
          <w:color w:val="000000"/>
        </w:rPr>
        <w:t>, 1980. – 204 с.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Топчиев</w:t>
      </w:r>
      <w:proofErr w:type="spellEnd"/>
      <w:r w:rsidRPr="00260643">
        <w:rPr>
          <w:b/>
          <w:color w:val="000000"/>
        </w:rPr>
        <w:t xml:space="preserve"> А.Г.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Пространственная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организация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географических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комплексов</w:t>
      </w:r>
      <w:proofErr w:type="spellEnd"/>
      <w:r w:rsidRPr="00260643">
        <w:rPr>
          <w:color w:val="000000"/>
        </w:rPr>
        <w:t xml:space="preserve"> и систем. - </w:t>
      </w:r>
      <w:proofErr w:type="spellStart"/>
      <w:r w:rsidRPr="00260643">
        <w:rPr>
          <w:color w:val="000000"/>
        </w:rPr>
        <w:t>Киев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Одесса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Высшая</w:t>
      </w:r>
      <w:proofErr w:type="spellEnd"/>
      <w:r w:rsidRPr="00260643">
        <w:rPr>
          <w:color w:val="000000"/>
        </w:rPr>
        <w:t xml:space="preserve"> школа, 1988.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r w:rsidRPr="00260643">
        <w:rPr>
          <w:b/>
          <w:color w:val="000000"/>
        </w:rPr>
        <w:t>Топчієв О.Г.</w:t>
      </w:r>
      <w:r w:rsidRPr="00260643">
        <w:rPr>
          <w:color w:val="000000"/>
        </w:rPr>
        <w:t xml:space="preserve"> Суспільно-географічні дослідження: методологія, методи, методики. </w:t>
      </w:r>
      <w:proofErr w:type="spellStart"/>
      <w:r w:rsidRPr="00260643">
        <w:rPr>
          <w:color w:val="000000"/>
        </w:rPr>
        <w:t>Навч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посіб</w:t>
      </w:r>
      <w:proofErr w:type="spellEnd"/>
      <w:r w:rsidRPr="00260643">
        <w:rPr>
          <w:color w:val="000000"/>
        </w:rPr>
        <w:t xml:space="preserve">. – Одеса: </w:t>
      </w:r>
      <w:proofErr w:type="spellStart"/>
      <w:r w:rsidRPr="00260643">
        <w:rPr>
          <w:color w:val="000000"/>
        </w:rPr>
        <w:t>Астропринт</w:t>
      </w:r>
      <w:proofErr w:type="spellEnd"/>
      <w:r w:rsidRPr="00260643">
        <w:rPr>
          <w:color w:val="000000"/>
        </w:rPr>
        <w:t>, 2005.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Математичні методи в соціально-економічній географії: </w:t>
      </w:r>
      <w:proofErr w:type="spellStart"/>
      <w:r w:rsidRPr="00260643">
        <w:rPr>
          <w:color w:val="000000"/>
        </w:rPr>
        <w:t>Навч</w:t>
      </w:r>
      <w:proofErr w:type="spellEnd"/>
      <w:r w:rsidRPr="00260643">
        <w:rPr>
          <w:color w:val="000000"/>
        </w:rPr>
        <w:t>. видання. – Львів: Світ, 1994.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Суспільна географія: теорія, історія, українознавчі студії. - Львів: Львівський національний університет імені Івана Франка, 2001.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Шаблій</w:t>
      </w:r>
      <w:proofErr w:type="spellEnd"/>
      <w:r w:rsidRPr="00260643">
        <w:rPr>
          <w:b/>
          <w:color w:val="000000"/>
        </w:rPr>
        <w:t xml:space="preserve"> О.І.</w:t>
      </w:r>
      <w:r w:rsidRPr="00260643">
        <w:rPr>
          <w:color w:val="000000"/>
        </w:rPr>
        <w:t xml:space="preserve"> Основи загальної суспільної географії. – Львів, 2003.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Шредингер</w:t>
      </w:r>
      <w:proofErr w:type="spellEnd"/>
      <w:r w:rsidRPr="00260643">
        <w:rPr>
          <w:b/>
          <w:color w:val="000000"/>
        </w:rPr>
        <w:t xml:space="preserve"> Э.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Пространственно</w:t>
      </w:r>
      <w:proofErr w:type="spellEnd"/>
      <w:r w:rsidRPr="00260643">
        <w:rPr>
          <w:color w:val="000000"/>
        </w:rPr>
        <w:t xml:space="preserve"> – </w:t>
      </w:r>
      <w:proofErr w:type="spellStart"/>
      <w:r w:rsidRPr="00260643">
        <w:rPr>
          <w:color w:val="000000"/>
        </w:rPr>
        <w:t>временная</w:t>
      </w:r>
      <w:proofErr w:type="spellEnd"/>
      <w:r w:rsidRPr="00260643">
        <w:rPr>
          <w:color w:val="000000"/>
        </w:rPr>
        <w:t xml:space="preserve"> структура </w:t>
      </w:r>
      <w:proofErr w:type="spellStart"/>
      <w:r w:rsidRPr="00260643">
        <w:rPr>
          <w:color w:val="000000"/>
        </w:rPr>
        <w:t>Вселенной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-Новокузнецк</w:t>
      </w:r>
      <w:proofErr w:type="spellEnd"/>
      <w:r w:rsidRPr="00260643">
        <w:rPr>
          <w:color w:val="000000"/>
        </w:rPr>
        <w:t>, ИО НФМИ, 2000.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Эбелинг</w:t>
      </w:r>
      <w:proofErr w:type="spellEnd"/>
      <w:r w:rsidRPr="00260643">
        <w:rPr>
          <w:b/>
          <w:color w:val="000000"/>
        </w:rPr>
        <w:t xml:space="preserve"> В.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Образование</w:t>
      </w:r>
      <w:proofErr w:type="spellEnd"/>
      <w:r w:rsidRPr="00260643">
        <w:rPr>
          <w:color w:val="000000"/>
        </w:rPr>
        <w:t xml:space="preserve"> структур при </w:t>
      </w:r>
      <w:proofErr w:type="spellStart"/>
      <w:r w:rsidRPr="00260643">
        <w:rPr>
          <w:color w:val="000000"/>
        </w:rPr>
        <w:t>необратимых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процессах</w:t>
      </w:r>
      <w:proofErr w:type="spellEnd"/>
      <w:r w:rsidRPr="00260643">
        <w:rPr>
          <w:color w:val="000000"/>
        </w:rPr>
        <w:t xml:space="preserve">: </w:t>
      </w:r>
      <w:proofErr w:type="spellStart"/>
      <w:r w:rsidRPr="00260643">
        <w:rPr>
          <w:color w:val="000000"/>
        </w:rPr>
        <w:t>Введение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теорию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диссипативных</w:t>
      </w:r>
      <w:proofErr w:type="spellEnd"/>
      <w:r w:rsidRPr="00260643">
        <w:rPr>
          <w:color w:val="000000"/>
        </w:rPr>
        <w:t xml:space="preserve"> структур. – М.: Мир, 1979.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Эбелинг</w:t>
      </w:r>
      <w:proofErr w:type="spellEnd"/>
      <w:r w:rsidRPr="00260643">
        <w:rPr>
          <w:b/>
          <w:color w:val="000000"/>
        </w:rPr>
        <w:t xml:space="preserve"> В., </w:t>
      </w:r>
      <w:proofErr w:type="spellStart"/>
      <w:r w:rsidRPr="00260643">
        <w:rPr>
          <w:b/>
          <w:color w:val="000000"/>
        </w:rPr>
        <w:t>Энгель</w:t>
      </w:r>
      <w:proofErr w:type="spellEnd"/>
      <w:r w:rsidRPr="00260643">
        <w:rPr>
          <w:b/>
          <w:color w:val="000000"/>
        </w:rPr>
        <w:t xml:space="preserve"> А., </w:t>
      </w:r>
      <w:proofErr w:type="spellStart"/>
      <w:r w:rsidRPr="00260643">
        <w:rPr>
          <w:b/>
          <w:color w:val="000000"/>
        </w:rPr>
        <w:t>Файстель</w:t>
      </w:r>
      <w:proofErr w:type="spellEnd"/>
      <w:r w:rsidRPr="00260643">
        <w:rPr>
          <w:b/>
          <w:color w:val="000000"/>
        </w:rPr>
        <w:t xml:space="preserve"> Р.</w:t>
      </w:r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Физика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процессов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эволюции</w:t>
      </w:r>
      <w:proofErr w:type="spellEnd"/>
      <w:r w:rsidRPr="00260643">
        <w:rPr>
          <w:color w:val="000000"/>
        </w:rPr>
        <w:t xml:space="preserve">. </w:t>
      </w:r>
      <w:proofErr w:type="spellStart"/>
      <w:r w:rsidRPr="00260643">
        <w:rPr>
          <w:color w:val="000000"/>
        </w:rPr>
        <w:t>Синергетический</w:t>
      </w:r>
      <w:proofErr w:type="spellEnd"/>
      <w:r w:rsidRPr="00260643">
        <w:rPr>
          <w:color w:val="000000"/>
        </w:rPr>
        <w:t xml:space="preserve"> </w:t>
      </w:r>
      <w:proofErr w:type="spellStart"/>
      <w:r w:rsidRPr="00260643">
        <w:rPr>
          <w:color w:val="000000"/>
        </w:rPr>
        <w:t>подход</w:t>
      </w:r>
      <w:proofErr w:type="spellEnd"/>
      <w:r w:rsidRPr="00260643">
        <w:rPr>
          <w:color w:val="000000"/>
        </w:rPr>
        <w:t xml:space="preserve">. Пер. с </w:t>
      </w:r>
      <w:proofErr w:type="spellStart"/>
      <w:r w:rsidRPr="00260643">
        <w:rPr>
          <w:color w:val="000000"/>
        </w:rPr>
        <w:t>нем</w:t>
      </w:r>
      <w:proofErr w:type="spellEnd"/>
      <w:r w:rsidRPr="00260643">
        <w:rPr>
          <w:color w:val="000000"/>
        </w:rPr>
        <w:t xml:space="preserve">. Ю.А. Данилова. – М.: </w:t>
      </w:r>
      <w:proofErr w:type="spellStart"/>
      <w:r w:rsidRPr="00260643">
        <w:rPr>
          <w:color w:val="000000"/>
        </w:rPr>
        <w:t>Эдиториал</w:t>
      </w:r>
      <w:proofErr w:type="spellEnd"/>
      <w:r w:rsidRPr="00260643">
        <w:rPr>
          <w:color w:val="000000"/>
        </w:rPr>
        <w:t xml:space="preserve"> УРСС, 2001. </w:t>
      </w:r>
    </w:p>
    <w:p w:rsidR="003851F0" w:rsidRPr="00260643" w:rsidRDefault="003851F0" w:rsidP="003851F0">
      <w:pPr>
        <w:numPr>
          <w:ilvl w:val="0"/>
          <w:numId w:val="1"/>
        </w:numPr>
        <w:tabs>
          <w:tab w:val="left" w:pos="480"/>
          <w:tab w:val="left" w:pos="1276"/>
        </w:tabs>
        <w:suppressAutoHyphens w:val="0"/>
        <w:spacing w:line="24" w:lineRule="atLeast"/>
        <w:jc w:val="both"/>
        <w:rPr>
          <w:color w:val="000000"/>
        </w:rPr>
      </w:pPr>
      <w:proofErr w:type="spellStart"/>
      <w:r w:rsidRPr="00260643">
        <w:rPr>
          <w:b/>
          <w:color w:val="000000"/>
        </w:rPr>
        <w:t>Эткинс</w:t>
      </w:r>
      <w:proofErr w:type="spellEnd"/>
      <w:r w:rsidRPr="00260643">
        <w:rPr>
          <w:b/>
          <w:color w:val="000000"/>
        </w:rPr>
        <w:t xml:space="preserve"> П. </w:t>
      </w:r>
      <w:r w:rsidRPr="00260643">
        <w:rPr>
          <w:color w:val="000000"/>
        </w:rPr>
        <w:t xml:space="preserve">Порядок и </w:t>
      </w:r>
      <w:proofErr w:type="spellStart"/>
      <w:r w:rsidRPr="00260643">
        <w:rPr>
          <w:color w:val="000000"/>
        </w:rPr>
        <w:t>беспорядок</w:t>
      </w:r>
      <w:proofErr w:type="spellEnd"/>
      <w:r w:rsidRPr="00260643">
        <w:rPr>
          <w:color w:val="000000"/>
        </w:rPr>
        <w:t xml:space="preserve"> в </w:t>
      </w:r>
      <w:proofErr w:type="spellStart"/>
      <w:r w:rsidRPr="00260643">
        <w:rPr>
          <w:color w:val="000000"/>
        </w:rPr>
        <w:t>природе</w:t>
      </w:r>
      <w:proofErr w:type="spellEnd"/>
      <w:r w:rsidRPr="00260643">
        <w:rPr>
          <w:color w:val="000000"/>
        </w:rPr>
        <w:t>. Пер. с англ. Ю.Г. Рудого. -М.: Мир, 1987.</w:t>
      </w:r>
    </w:p>
    <w:p w:rsidR="003851F0" w:rsidRPr="00260643" w:rsidRDefault="003851F0" w:rsidP="003851F0">
      <w:pPr>
        <w:shd w:val="clear" w:color="auto" w:fill="FFFFFF"/>
        <w:tabs>
          <w:tab w:val="left" w:pos="1276"/>
        </w:tabs>
        <w:suppressAutoHyphens w:val="0"/>
        <w:spacing w:before="14" w:line="24" w:lineRule="atLeast"/>
        <w:jc w:val="both"/>
        <w:rPr>
          <w:color w:val="000000"/>
        </w:rPr>
      </w:pPr>
    </w:p>
    <w:p w:rsidR="003851F0" w:rsidRDefault="003851F0" w:rsidP="003851F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 w:rsidRPr="00260643">
        <w:rPr>
          <w:b/>
          <w:bCs/>
        </w:rPr>
        <w:lastRenderedPageBreak/>
        <w:t xml:space="preserve">10. </w:t>
      </w:r>
      <w:proofErr w:type="spellStart"/>
      <w:r w:rsidRPr="00260643">
        <w:rPr>
          <w:b/>
          <w:bCs/>
        </w:rPr>
        <w:t>Посиланная</w:t>
      </w:r>
      <w:proofErr w:type="spellEnd"/>
      <w:r w:rsidRPr="00260643">
        <w:rPr>
          <w:b/>
          <w:bCs/>
        </w:rPr>
        <w:t xml:space="preserve"> на інформаційні ресурси в Інтернеті, відео-лекції, інше методичне забезпечення</w:t>
      </w:r>
    </w:p>
    <w:p w:rsidR="003851F0" w:rsidRPr="0049033F" w:rsidRDefault="003851F0" w:rsidP="003851F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</w:p>
    <w:p w:rsidR="003851F0" w:rsidRPr="008A1625" w:rsidRDefault="003851F0" w:rsidP="003851F0">
      <w:pPr>
        <w:numPr>
          <w:ilvl w:val="0"/>
          <w:numId w:val="3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r w:rsidRPr="008A1625">
        <w:rPr>
          <w:rFonts w:eastAsia="Calibri"/>
          <w:bCs/>
          <w:lang w:eastAsia="en-US"/>
        </w:rPr>
        <w:t>Державний комітет статистики України. [Електронний ресурс]. – Режим доступу: http://2001.ukrcensus.gov.ua/results/general/nationality/.</w:t>
      </w:r>
    </w:p>
    <w:p w:rsidR="003851F0" w:rsidRDefault="003851F0" w:rsidP="003851F0">
      <w:pPr>
        <w:numPr>
          <w:ilvl w:val="0"/>
          <w:numId w:val="3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Нємець К.А. </w:t>
      </w:r>
      <w:r>
        <w:rPr>
          <w:rFonts w:eastAsia="Calibri"/>
          <w:bCs/>
          <w:lang w:val="en-US" w:eastAsia="en-US"/>
        </w:rPr>
        <w:t>MODALL</w:t>
      </w:r>
      <w:r>
        <w:rPr>
          <w:rFonts w:eastAsia="Calibri"/>
          <w:bCs/>
          <w:lang w:eastAsia="en-US"/>
        </w:rPr>
        <w:t>. Навчальна програма моделювання розвитку ієрархічних систем. Архів кафедри.</w:t>
      </w:r>
    </w:p>
    <w:p w:rsidR="003851F0" w:rsidRPr="006950C1" w:rsidRDefault="003851F0" w:rsidP="003851F0">
      <w:pPr>
        <w:numPr>
          <w:ilvl w:val="0"/>
          <w:numId w:val="3"/>
        </w:numPr>
        <w:tabs>
          <w:tab w:val="left" w:pos="0"/>
        </w:tabs>
        <w:suppressAutoHyphens w:val="0"/>
        <w:ind w:left="709" w:hanging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Нємець К.А., </w:t>
      </w:r>
      <w:proofErr w:type="spellStart"/>
      <w:r>
        <w:rPr>
          <w:rFonts w:eastAsia="Calibri"/>
          <w:bCs/>
          <w:lang w:eastAsia="en-US"/>
        </w:rPr>
        <w:t>Сегіда</w:t>
      </w:r>
      <w:proofErr w:type="spellEnd"/>
      <w:r>
        <w:rPr>
          <w:rFonts w:eastAsia="Calibri"/>
          <w:bCs/>
          <w:lang w:eastAsia="en-US"/>
        </w:rPr>
        <w:t xml:space="preserve"> К.Ю. Навчально-методичний посібник з курсу «Інформаційна географія», Харків, ХНУ, 2014, 126 с.</w:t>
      </w:r>
    </w:p>
    <w:p w:rsidR="003851F0" w:rsidRPr="008A1625" w:rsidRDefault="003851F0" w:rsidP="003851F0">
      <w:pPr>
        <w:numPr>
          <w:ilvl w:val="0"/>
          <w:numId w:val="3"/>
        </w:numPr>
        <w:tabs>
          <w:tab w:val="left" w:pos="0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eastAsia="en-US"/>
        </w:rPr>
        <w:t xml:space="preserve">Офіційний сайт Державної служби статистики в Харківській області. [Електронний ресурс]. – Режим доступу: </w:t>
      </w:r>
      <w:hyperlink r:id="rId8" w:history="1">
        <w:r w:rsidRPr="008A1625">
          <w:rPr>
            <w:rFonts w:eastAsia="Calibri"/>
            <w:lang w:eastAsia="en-US"/>
          </w:rPr>
          <w:t>http://www.kh.ukrstat.gov.ua</w:t>
        </w:r>
      </w:hyperlink>
      <w:r w:rsidRPr="008A1625">
        <w:rPr>
          <w:rFonts w:eastAsia="Calibri"/>
          <w:lang w:eastAsia="en-US"/>
        </w:rPr>
        <w:t>.</w:t>
      </w:r>
    </w:p>
    <w:p w:rsidR="003851F0" w:rsidRPr="008A1625" w:rsidRDefault="003851F0" w:rsidP="003851F0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</w:tabs>
        <w:suppressAutoHyphens w:val="0"/>
        <w:ind w:left="709" w:hanging="425"/>
        <w:jc w:val="both"/>
        <w:rPr>
          <w:rFonts w:eastAsia="Calibri"/>
          <w:bCs/>
          <w:lang w:eastAsia="en-US"/>
        </w:rPr>
      </w:pPr>
      <w:r w:rsidRPr="008A1625">
        <w:rPr>
          <w:rFonts w:eastAsia="Calibri"/>
          <w:bCs/>
          <w:lang w:eastAsia="en-US"/>
        </w:rPr>
        <w:t>Сайт світового банку [Електронний ресурс]. – Режим доступу: http://www.worldbank.org/uk/country/ukraine</w:t>
      </w:r>
    </w:p>
    <w:p w:rsidR="003851F0" w:rsidRPr="008A1625" w:rsidRDefault="003851F0" w:rsidP="003851F0">
      <w:pPr>
        <w:numPr>
          <w:ilvl w:val="0"/>
          <w:numId w:val="3"/>
        </w:numPr>
        <w:shd w:val="clear" w:color="auto" w:fill="FFFFFF"/>
        <w:tabs>
          <w:tab w:val="left" w:pos="0"/>
          <w:tab w:val="left" w:pos="365"/>
        </w:tabs>
        <w:suppressAutoHyphens w:val="0"/>
        <w:ind w:left="709" w:hanging="425"/>
        <w:jc w:val="both"/>
        <w:rPr>
          <w:rFonts w:eastAsia="Calibri"/>
          <w:bCs/>
          <w:lang w:eastAsia="en-US"/>
        </w:rPr>
      </w:pPr>
      <w:proofErr w:type="spellStart"/>
      <w:r w:rsidRPr="008A1625">
        <w:rPr>
          <w:rFonts w:eastAsia="Calibri"/>
          <w:bCs/>
          <w:lang w:eastAsia="en-US"/>
        </w:rPr>
        <w:t>Human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Geography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Course</w:t>
      </w:r>
      <w:proofErr w:type="spellEnd"/>
      <w:r w:rsidRPr="008A1625">
        <w:rPr>
          <w:rFonts w:eastAsia="Calibri"/>
          <w:bCs/>
          <w:lang w:eastAsia="en-US"/>
        </w:rPr>
        <w:t xml:space="preserve"> </w:t>
      </w:r>
      <w:proofErr w:type="spellStart"/>
      <w:r w:rsidRPr="008A1625">
        <w:rPr>
          <w:rFonts w:eastAsia="Calibri"/>
          <w:bCs/>
          <w:lang w:eastAsia="en-US"/>
        </w:rPr>
        <w:t>Description</w:t>
      </w:r>
      <w:proofErr w:type="spellEnd"/>
      <w:r w:rsidRPr="008A1625">
        <w:rPr>
          <w:rFonts w:eastAsia="Calibri"/>
          <w:bCs/>
          <w:lang w:eastAsia="en-US"/>
        </w:rPr>
        <w:t xml:space="preserve">. [Електронний ресурс]. – Режим доступу: </w:t>
      </w:r>
      <w:hyperlink r:id="rId9" w:history="1">
        <w:r w:rsidRPr="008A1625">
          <w:rPr>
            <w:rFonts w:eastAsia="Calibri"/>
            <w:bCs/>
            <w:color w:val="0000FF"/>
            <w:u w:val="single"/>
            <w:lang w:eastAsia="en-US"/>
          </w:rPr>
          <w:t>https://secure-media.collegeboard.org/digitalServices/pdf/ap/ap-human-geography-course-description.pdf</w:t>
        </w:r>
      </w:hyperlink>
    </w:p>
    <w:p w:rsidR="003851F0" w:rsidRPr="008A1625" w:rsidRDefault="003851F0" w:rsidP="003851F0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Institute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for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Humane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Studies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at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George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Mason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University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0" w:history="1">
        <w:r w:rsidRPr="008A1625">
          <w:rPr>
            <w:rFonts w:eastAsia="Calibri"/>
            <w:lang w:eastAsia="en-US"/>
          </w:rPr>
          <w:t>https://theihs.org/</w:t>
        </w:r>
      </w:hyperlink>
    </w:p>
    <w:p w:rsidR="003851F0" w:rsidRPr="008A1625" w:rsidRDefault="003851F0" w:rsidP="003851F0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>Institute of International Education</w:t>
      </w:r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1" w:history="1">
        <w:r w:rsidRPr="008A1625">
          <w:rPr>
            <w:rFonts w:eastAsia="Calibri"/>
            <w:lang w:val="en-US" w:eastAsia="en-US"/>
          </w:rPr>
          <w:t>http://www.iie.org/</w:t>
        </w:r>
      </w:hyperlink>
    </w:p>
    <w:p w:rsidR="003851F0" w:rsidRPr="008A1625" w:rsidRDefault="003851F0" w:rsidP="003851F0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International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Visegrad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Fund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2" w:history="1">
        <w:r w:rsidRPr="008A1625">
          <w:rPr>
            <w:rFonts w:eastAsia="Calibri"/>
            <w:lang w:val="en-US" w:eastAsia="en-US"/>
          </w:rPr>
          <w:t>http://visegradfund.org/</w:t>
        </w:r>
      </w:hyperlink>
    </w:p>
    <w:p w:rsidR="003851F0" w:rsidRPr="008A1625" w:rsidRDefault="003851F0" w:rsidP="003851F0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 xml:space="preserve">Onassis </w:t>
      </w:r>
      <w:proofErr w:type="spellStart"/>
      <w:r w:rsidRPr="008A1625">
        <w:rPr>
          <w:rFonts w:eastAsia="Calibri"/>
          <w:lang w:val="en-US" w:eastAsia="en-US"/>
        </w:rPr>
        <w:t>Fondation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 xml:space="preserve">: </w:t>
      </w:r>
      <w:hyperlink r:id="rId13" w:history="1">
        <w:r w:rsidRPr="008A1625">
          <w:rPr>
            <w:rFonts w:eastAsia="Calibri"/>
            <w:lang w:val="en-US" w:eastAsia="en-US"/>
          </w:rPr>
          <w:t>http://www.onassis.org/en/</w:t>
        </w:r>
      </w:hyperlink>
    </w:p>
    <w:p w:rsidR="003851F0" w:rsidRPr="008A1625" w:rsidRDefault="003851F0" w:rsidP="003851F0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proofErr w:type="spellStart"/>
      <w:r w:rsidRPr="008A1625">
        <w:rPr>
          <w:rFonts w:eastAsia="Calibri"/>
          <w:lang w:eastAsia="en-US"/>
        </w:rPr>
        <w:t>Online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colleges</w:t>
      </w:r>
      <w:proofErr w:type="spellEnd"/>
      <w:r w:rsidRPr="008A1625">
        <w:rPr>
          <w:rFonts w:eastAsia="Calibri"/>
          <w:lang w:eastAsia="en-US"/>
        </w:rPr>
        <w:t xml:space="preserve">, </w:t>
      </w:r>
      <w:proofErr w:type="spellStart"/>
      <w:r w:rsidRPr="008A1625">
        <w:rPr>
          <w:rFonts w:eastAsia="Calibri"/>
          <w:lang w:eastAsia="en-US"/>
        </w:rPr>
        <w:t>scholarships</w:t>
      </w:r>
      <w:proofErr w:type="spellEnd"/>
      <w:r w:rsidRPr="008A1625">
        <w:rPr>
          <w:rFonts w:eastAsia="Calibri"/>
          <w:lang w:eastAsia="en-US"/>
        </w:rPr>
        <w:t xml:space="preserve">, </w:t>
      </w:r>
      <w:proofErr w:type="spellStart"/>
      <w:r w:rsidRPr="008A1625">
        <w:rPr>
          <w:rFonts w:eastAsia="Calibri"/>
          <w:lang w:eastAsia="en-US"/>
        </w:rPr>
        <w:t>and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degree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programs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4" w:history="1">
        <w:r w:rsidRPr="008A1625">
          <w:rPr>
            <w:rFonts w:eastAsia="Calibri"/>
            <w:lang w:eastAsia="en-US"/>
          </w:rPr>
          <w:t>http://www.college-scholarships.com/</w:t>
        </w:r>
      </w:hyperlink>
    </w:p>
    <w:p w:rsidR="003851F0" w:rsidRPr="008A1625" w:rsidRDefault="003851F0" w:rsidP="003851F0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shd w:val="clear" w:color="auto" w:fill="FFFFFF"/>
          <w:lang w:val="en-US" w:eastAsia="en-US"/>
        </w:rPr>
        <w:t>Research Explorer - The German research directory</w:t>
      </w:r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 доступу:</w:t>
      </w:r>
      <w:hyperlink r:id="rId15" w:history="1">
        <w:r w:rsidRPr="008A1625">
          <w:rPr>
            <w:rFonts w:eastAsia="Calibri"/>
            <w:lang w:eastAsia="en-US"/>
          </w:rPr>
          <w:t>http://www.research-explorer.de/research_explorer.en.html</w:t>
        </w:r>
      </w:hyperlink>
    </w:p>
    <w:p w:rsidR="003851F0" w:rsidRPr="008A1625" w:rsidRDefault="003851F0" w:rsidP="003851F0">
      <w:pPr>
        <w:numPr>
          <w:ilvl w:val="0"/>
          <w:numId w:val="3"/>
        </w:numPr>
        <w:shd w:val="clear" w:color="auto" w:fill="FFFFFF"/>
        <w:tabs>
          <w:tab w:val="left" w:pos="365"/>
        </w:tabs>
        <w:suppressAutoHyphens w:val="0"/>
        <w:spacing w:after="200" w:line="276" w:lineRule="auto"/>
        <w:ind w:left="709" w:hanging="425"/>
        <w:contextualSpacing/>
        <w:jc w:val="both"/>
        <w:rPr>
          <w:rFonts w:eastAsia="Calibri"/>
          <w:lang w:eastAsia="en-US"/>
        </w:rPr>
      </w:pPr>
      <w:r w:rsidRPr="008A1625">
        <w:rPr>
          <w:rFonts w:eastAsia="Calibri"/>
          <w:lang w:val="en-US" w:eastAsia="en-US"/>
        </w:rPr>
        <w:t>S</w:t>
      </w:r>
      <w:proofErr w:type="spellStart"/>
      <w:r w:rsidRPr="008A1625">
        <w:rPr>
          <w:rFonts w:eastAsia="Calibri"/>
          <w:lang w:eastAsia="en-US"/>
        </w:rPr>
        <w:t>tudy</w:t>
      </w:r>
      <w:proofErr w:type="spellEnd"/>
      <w:r w:rsidRPr="008A1625">
        <w:rPr>
          <w:rFonts w:eastAsia="Calibri"/>
          <w:lang w:eastAsia="en-US"/>
        </w:rPr>
        <w:t xml:space="preserve"> </w:t>
      </w:r>
      <w:proofErr w:type="spellStart"/>
      <w:r w:rsidRPr="008A1625">
        <w:rPr>
          <w:rFonts w:eastAsia="Calibri"/>
          <w:lang w:eastAsia="en-US"/>
        </w:rPr>
        <w:t>portals</w:t>
      </w:r>
      <w:proofErr w:type="spellEnd"/>
      <w:r w:rsidRPr="008A1625">
        <w:rPr>
          <w:rFonts w:eastAsia="Calibri"/>
          <w:lang w:eastAsia="en-US"/>
        </w:rPr>
        <w:t xml:space="preserve">. </w:t>
      </w:r>
      <w:r w:rsidRPr="008A1625">
        <w:rPr>
          <w:rFonts w:eastAsia="Calibri"/>
          <w:lang w:val="ru-RU" w:eastAsia="en-US"/>
        </w:rPr>
        <w:t>Режим</w:t>
      </w:r>
      <w:r w:rsidRPr="008A1625">
        <w:rPr>
          <w:rFonts w:eastAsia="Calibri"/>
          <w:lang w:val="en-US" w:eastAsia="en-US"/>
        </w:rPr>
        <w:t xml:space="preserve"> </w:t>
      </w:r>
      <w:r w:rsidRPr="008A1625">
        <w:rPr>
          <w:rFonts w:eastAsia="Calibri"/>
          <w:lang w:val="ru-RU" w:eastAsia="en-US"/>
        </w:rPr>
        <w:t>доступу</w:t>
      </w:r>
      <w:r w:rsidRPr="008A1625">
        <w:rPr>
          <w:rFonts w:eastAsia="Calibri"/>
          <w:lang w:val="en-US" w:eastAsia="en-US"/>
        </w:rPr>
        <w:t>:</w:t>
      </w:r>
      <w:r w:rsidRPr="008A1625">
        <w:rPr>
          <w:rFonts w:eastAsia="Calibri"/>
          <w:lang w:eastAsia="en-US"/>
        </w:rPr>
        <w:t>http://www.studyportals.com/</w:t>
      </w:r>
    </w:p>
    <w:p w:rsidR="003851F0" w:rsidRDefault="003851F0" w:rsidP="003851F0"/>
    <w:p w:rsidR="002D783B" w:rsidRDefault="002D783B"/>
    <w:sectPr w:rsidR="002D783B" w:rsidSect="00F56F8C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BD" w:rsidRDefault="00170FBD">
      <w:r>
        <w:separator/>
      </w:r>
    </w:p>
  </w:endnote>
  <w:endnote w:type="continuationSeparator" w:id="0">
    <w:p w:rsidR="00170FBD" w:rsidRDefault="0017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BD" w:rsidRDefault="00170FBD">
      <w:r>
        <w:separator/>
      </w:r>
    </w:p>
  </w:footnote>
  <w:footnote w:type="continuationSeparator" w:id="0">
    <w:p w:rsidR="00170FBD" w:rsidRDefault="00170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88" w:rsidRDefault="003851F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C88" w:rsidRDefault="00170FBD" w:rsidP="00F56F8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88" w:rsidRDefault="003851F0" w:rsidP="00F56F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13DB">
      <w:rPr>
        <w:rStyle w:val="a5"/>
        <w:noProof/>
      </w:rPr>
      <w:t>4</w:t>
    </w:r>
    <w:r>
      <w:rPr>
        <w:rStyle w:val="a5"/>
      </w:rPr>
      <w:fldChar w:fldCharType="end"/>
    </w:r>
  </w:p>
  <w:p w:rsidR="00C40C88" w:rsidRDefault="00170FBD" w:rsidP="00F56F8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AF9"/>
    <w:multiLevelType w:val="hybridMultilevel"/>
    <w:tmpl w:val="D94CCC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2AE6ADC"/>
    <w:multiLevelType w:val="hybridMultilevel"/>
    <w:tmpl w:val="B014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E638F"/>
    <w:multiLevelType w:val="hybridMultilevel"/>
    <w:tmpl w:val="5F4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F0"/>
    <w:rsid w:val="00170FBD"/>
    <w:rsid w:val="001A2F30"/>
    <w:rsid w:val="002D783B"/>
    <w:rsid w:val="003851F0"/>
    <w:rsid w:val="004C13DB"/>
    <w:rsid w:val="004E2C80"/>
    <w:rsid w:val="005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1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385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5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1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38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.ukrstat.gov.ua/" TargetMode="External"/><Relationship Id="rId13" Type="http://schemas.openxmlformats.org/officeDocument/2006/relationships/hyperlink" Target="http://www.onassis.org/e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segradfund.or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i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-explorer.de/research_explorer.en.html" TargetMode="External"/><Relationship Id="rId10" Type="http://schemas.openxmlformats.org/officeDocument/2006/relationships/hyperlink" Target="https://theihs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cure-media.collegeboard.org/digitalServices/pdf/ap/ap-human-geography-course-description.pdf" TargetMode="External"/><Relationship Id="rId14" Type="http://schemas.openxmlformats.org/officeDocument/2006/relationships/hyperlink" Target="http://www.college-scholarship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6557</Words>
  <Characters>3738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cp:lastPrinted>2018-08-03T14:44:00Z</cp:lastPrinted>
  <dcterms:created xsi:type="dcterms:W3CDTF">2018-07-23T17:08:00Z</dcterms:created>
  <dcterms:modified xsi:type="dcterms:W3CDTF">2018-08-03T14:44:00Z</dcterms:modified>
</cp:coreProperties>
</file>