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E28" w:rsidRPr="002574A3" w:rsidRDefault="008B1E28" w:rsidP="008B1E28">
      <w:pPr>
        <w:ind w:left="720"/>
        <w:rPr>
          <w:b/>
        </w:rPr>
      </w:pPr>
      <w:bookmarkStart w:id="0" w:name="_GoBack"/>
      <w:bookmarkEnd w:id="0"/>
      <w:r>
        <w:rPr>
          <w:b/>
        </w:rPr>
        <w:t xml:space="preserve">Список публікацій </w:t>
      </w:r>
      <w:proofErr w:type="spellStart"/>
      <w:r w:rsidRPr="002574A3">
        <w:rPr>
          <w:b/>
        </w:rPr>
        <w:t>д.геогр.н</w:t>
      </w:r>
      <w:proofErr w:type="spellEnd"/>
      <w:r w:rsidRPr="002574A3">
        <w:rPr>
          <w:b/>
        </w:rPr>
        <w:t>.. проф.</w:t>
      </w:r>
      <w:r>
        <w:rPr>
          <w:b/>
        </w:rPr>
        <w:t xml:space="preserve"> Катерини СЕГІДИ</w:t>
      </w:r>
    </w:p>
    <w:p w:rsidR="000146FF" w:rsidRDefault="000146FF" w:rsidP="000146FF">
      <w:r>
        <w:t xml:space="preserve">Інформація: природа, людина, суспільство (суспільно-географічні аспекти) </w:t>
      </w:r>
      <w:r>
        <w:tab/>
        <w:t xml:space="preserve">/ </w:t>
      </w:r>
      <w:r w:rsidRPr="000146FF">
        <w:rPr>
          <w:b/>
        </w:rPr>
        <w:t>колективна монографія</w:t>
      </w:r>
      <w:r>
        <w:t xml:space="preserve"> // Харків : ХНУ імені В. Н. Каразіна, 2023. – 408 с.</w:t>
      </w:r>
    </w:p>
    <w:p w:rsidR="000146FF" w:rsidRPr="000146FF" w:rsidRDefault="000146FF" w:rsidP="000146FF">
      <w:pPr>
        <w:rPr>
          <w:b/>
        </w:rPr>
      </w:pPr>
      <w:r w:rsidRPr="000146FF">
        <w:rPr>
          <w:b/>
        </w:rPr>
        <w:t>Фахові, категорія А</w:t>
      </w:r>
    </w:p>
    <w:p w:rsidR="00042CBF" w:rsidRDefault="00042CBF" w:rsidP="00042CBF">
      <w:proofErr w:type="spellStart"/>
      <w:r w:rsidRPr="00042CBF">
        <w:t>Niemets</w:t>
      </w:r>
      <w:proofErr w:type="spellEnd"/>
      <w:r w:rsidRPr="00042CBF">
        <w:t xml:space="preserve">, L., </w:t>
      </w:r>
      <w:proofErr w:type="spellStart"/>
      <w:r w:rsidRPr="00042CBF">
        <w:t>Sehida</w:t>
      </w:r>
      <w:proofErr w:type="spellEnd"/>
      <w:r w:rsidRPr="00042CBF">
        <w:t xml:space="preserve">, K., </w:t>
      </w:r>
      <w:proofErr w:type="spellStart"/>
      <w:r w:rsidRPr="00042CBF">
        <w:t>Kobylin</w:t>
      </w:r>
      <w:proofErr w:type="spellEnd"/>
      <w:r w:rsidRPr="00042CBF">
        <w:t xml:space="preserve">, P., </w:t>
      </w:r>
      <w:proofErr w:type="spellStart"/>
      <w:r w:rsidRPr="00042CBF">
        <w:t>Tahsin</w:t>
      </w:r>
      <w:proofErr w:type="spellEnd"/>
      <w:r w:rsidRPr="00042CBF">
        <w:t xml:space="preserve"> </w:t>
      </w:r>
      <w:proofErr w:type="spellStart"/>
      <w:r w:rsidRPr="00042CBF">
        <w:t>Şahin</w:t>
      </w:r>
      <w:proofErr w:type="spellEnd"/>
      <w:r w:rsidRPr="00042CBF">
        <w:t xml:space="preserve"> , M., </w:t>
      </w:r>
      <w:proofErr w:type="spellStart"/>
      <w:r w:rsidRPr="00042CBF">
        <w:t>Bartosh</w:t>
      </w:r>
      <w:proofErr w:type="spellEnd"/>
      <w:r w:rsidRPr="00042CBF">
        <w:t xml:space="preserve">, O., </w:t>
      </w:r>
      <w:proofErr w:type="spellStart"/>
      <w:r w:rsidRPr="00042CBF">
        <w:t>Telebienieva</w:t>
      </w:r>
      <w:proofErr w:type="spellEnd"/>
      <w:r w:rsidRPr="00042CBF">
        <w:t xml:space="preserve">, I., </w:t>
      </w:r>
      <w:proofErr w:type="spellStart"/>
      <w:r w:rsidRPr="00042CBF">
        <w:t>Kravchenko</w:t>
      </w:r>
      <w:proofErr w:type="spellEnd"/>
      <w:r w:rsidRPr="00042CBF">
        <w:t xml:space="preserve">, K., &amp; </w:t>
      </w:r>
      <w:proofErr w:type="spellStart"/>
      <w:r w:rsidRPr="00042CBF">
        <w:t>Kliuchko</w:t>
      </w:r>
      <w:proofErr w:type="spellEnd"/>
      <w:r w:rsidRPr="00042CBF">
        <w:t xml:space="preserve">, L. (2023). </w:t>
      </w:r>
      <w:proofErr w:type="spellStart"/>
      <w:r w:rsidRPr="00042CBF">
        <w:t>Integrative</w:t>
      </w:r>
      <w:proofErr w:type="spellEnd"/>
      <w:r w:rsidRPr="00042CBF">
        <w:t xml:space="preserve"> </w:t>
      </w:r>
      <w:proofErr w:type="spellStart"/>
      <w:r w:rsidRPr="00042CBF">
        <w:t>role</w:t>
      </w:r>
      <w:proofErr w:type="spellEnd"/>
      <w:r w:rsidRPr="00042CBF">
        <w:t xml:space="preserve"> </w:t>
      </w:r>
      <w:proofErr w:type="spellStart"/>
      <w:r w:rsidRPr="00042CBF">
        <w:t>of</w:t>
      </w:r>
      <w:proofErr w:type="spellEnd"/>
      <w:r w:rsidRPr="00042CBF">
        <w:t xml:space="preserve"> </w:t>
      </w:r>
      <w:proofErr w:type="spellStart"/>
      <w:r w:rsidRPr="00042CBF">
        <w:t>human</w:t>
      </w:r>
      <w:proofErr w:type="spellEnd"/>
      <w:r w:rsidRPr="00042CBF">
        <w:t xml:space="preserve"> </w:t>
      </w:r>
      <w:proofErr w:type="spellStart"/>
      <w:r w:rsidRPr="00042CBF">
        <w:t>geography</w:t>
      </w:r>
      <w:proofErr w:type="spellEnd"/>
      <w:r w:rsidRPr="00042CBF">
        <w:t xml:space="preserve"> </w:t>
      </w:r>
      <w:proofErr w:type="spellStart"/>
      <w:r w:rsidRPr="00042CBF">
        <w:t>in</w:t>
      </w:r>
      <w:proofErr w:type="spellEnd"/>
      <w:r w:rsidRPr="00042CBF">
        <w:t xml:space="preserve"> </w:t>
      </w:r>
      <w:proofErr w:type="spellStart"/>
      <w:r w:rsidRPr="00042CBF">
        <w:t>solving</w:t>
      </w:r>
      <w:proofErr w:type="spellEnd"/>
      <w:r w:rsidRPr="00042CBF">
        <w:t xml:space="preserve"> </w:t>
      </w:r>
      <w:proofErr w:type="spellStart"/>
      <w:r w:rsidRPr="00042CBF">
        <w:t>global</w:t>
      </w:r>
      <w:proofErr w:type="spellEnd"/>
      <w:r w:rsidRPr="00042CBF">
        <w:t xml:space="preserve"> </w:t>
      </w:r>
      <w:proofErr w:type="spellStart"/>
      <w:r w:rsidRPr="00042CBF">
        <w:t>problems</w:t>
      </w:r>
      <w:proofErr w:type="spellEnd"/>
      <w:r w:rsidRPr="00042CBF">
        <w:t xml:space="preserve"> </w:t>
      </w:r>
      <w:proofErr w:type="spellStart"/>
      <w:r w:rsidRPr="00042CBF">
        <w:t>of</w:t>
      </w:r>
      <w:proofErr w:type="spellEnd"/>
      <w:r w:rsidRPr="00042CBF">
        <w:t xml:space="preserve"> </w:t>
      </w:r>
      <w:proofErr w:type="spellStart"/>
      <w:r w:rsidRPr="00042CBF">
        <w:t>modernity</w:t>
      </w:r>
      <w:proofErr w:type="spellEnd"/>
      <w:r w:rsidRPr="00042CBF">
        <w:t xml:space="preserve">. </w:t>
      </w:r>
      <w:proofErr w:type="spellStart"/>
      <w:r w:rsidRPr="00042CBF">
        <w:t>Visnyk</w:t>
      </w:r>
      <w:proofErr w:type="spellEnd"/>
      <w:r w:rsidRPr="00042CBF">
        <w:t xml:space="preserve"> </w:t>
      </w:r>
      <w:proofErr w:type="spellStart"/>
      <w:r w:rsidRPr="00042CBF">
        <w:t>of</w:t>
      </w:r>
      <w:proofErr w:type="spellEnd"/>
      <w:r w:rsidRPr="00042CBF">
        <w:t xml:space="preserve"> V. N. </w:t>
      </w:r>
      <w:proofErr w:type="spellStart"/>
      <w:r w:rsidRPr="00042CBF">
        <w:t>Karazin</w:t>
      </w:r>
      <w:proofErr w:type="spellEnd"/>
      <w:r w:rsidRPr="00042CBF">
        <w:t xml:space="preserve"> </w:t>
      </w:r>
      <w:proofErr w:type="spellStart"/>
      <w:r w:rsidRPr="00042CBF">
        <w:t>Kharkiv</w:t>
      </w:r>
      <w:proofErr w:type="spellEnd"/>
      <w:r w:rsidRPr="00042CBF">
        <w:t xml:space="preserve"> </w:t>
      </w:r>
      <w:proofErr w:type="spellStart"/>
      <w:r w:rsidRPr="00042CBF">
        <w:t>National</w:t>
      </w:r>
      <w:proofErr w:type="spellEnd"/>
      <w:r w:rsidRPr="00042CBF">
        <w:t xml:space="preserve"> </w:t>
      </w:r>
      <w:proofErr w:type="spellStart"/>
      <w:r w:rsidRPr="00042CBF">
        <w:t>University</w:t>
      </w:r>
      <w:proofErr w:type="spellEnd"/>
      <w:r w:rsidRPr="00042CBF">
        <w:t xml:space="preserve">, </w:t>
      </w:r>
      <w:proofErr w:type="spellStart"/>
      <w:r w:rsidRPr="00042CBF">
        <w:t>Series</w:t>
      </w:r>
      <w:proofErr w:type="spellEnd"/>
      <w:r w:rsidRPr="00042CBF">
        <w:t xml:space="preserve"> "</w:t>
      </w:r>
      <w:proofErr w:type="spellStart"/>
      <w:r w:rsidRPr="00042CBF">
        <w:t>Geology</w:t>
      </w:r>
      <w:proofErr w:type="spellEnd"/>
      <w:r w:rsidRPr="00042CBF">
        <w:t xml:space="preserve">. </w:t>
      </w:r>
      <w:proofErr w:type="spellStart"/>
      <w:r w:rsidRPr="00042CBF">
        <w:t>Geography</w:t>
      </w:r>
      <w:proofErr w:type="spellEnd"/>
      <w:r w:rsidRPr="00042CBF">
        <w:t xml:space="preserve">. </w:t>
      </w:r>
      <w:proofErr w:type="spellStart"/>
      <w:r w:rsidRPr="00042CBF">
        <w:t>Ecology&amp;quot</w:t>
      </w:r>
      <w:proofErr w:type="spellEnd"/>
      <w:r w:rsidRPr="00042CBF">
        <w:t xml:space="preserve">;, (58), 171-187. </w:t>
      </w:r>
      <w:hyperlink r:id="rId5" w:history="1">
        <w:r w:rsidRPr="00C15BCA">
          <w:rPr>
            <w:rStyle w:val="a3"/>
          </w:rPr>
          <w:t>https://doi.org/10.26565/2410-7360-2023-58-14</w:t>
        </w:r>
      </w:hyperlink>
    </w:p>
    <w:p w:rsidR="000146FF" w:rsidRDefault="000146FF" w:rsidP="00042CBF">
      <w:proofErr w:type="spellStart"/>
      <w:r w:rsidRPr="000146FF">
        <w:t>Sari</w:t>
      </w:r>
      <w:proofErr w:type="spellEnd"/>
      <w:r w:rsidRPr="000146FF">
        <w:t xml:space="preserve">, C., </w:t>
      </w:r>
      <w:proofErr w:type="spellStart"/>
      <w:r w:rsidRPr="000146FF">
        <w:t>Sehida</w:t>
      </w:r>
      <w:proofErr w:type="spellEnd"/>
      <w:r w:rsidRPr="000146FF">
        <w:t xml:space="preserve">, K., </w:t>
      </w:r>
      <w:proofErr w:type="spellStart"/>
      <w:r w:rsidRPr="000146FF">
        <w:t>Çakir</w:t>
      </w:r>
      <w:proofErr w:type="spellEnd"/>
      <w:r w:rsidRPr="000146FF">
        <w:t xml:space="preserve">, G., &amp; </w:t>
      </w:r>
      <w:proofErr w:type="spellStart"/>
      <w:r w:rsidRPr="000146FF">
        <w:t>Telebienieva</w:t>
      </w:r>
      <w:proofErr w:type="spellEnd"/>
      <w:r w:rsidRPr="000146FF">
        <w:t xml:space="preserve">, I. (2023). </w:t>
      </w:r>
      <w:proofErr w:type="spellStart"/>
      <w:r w:rsidRPr="000146FF">
        <w:t>Features</w:t>
      </w:r>
      <w:proofErr w:type="spellEnd"/>
      <w:r w:rsidRPr="000146FF">
        <w:t xml:space="preserve"> </w:t>
      </w:r>
      <w:proofErr w:type="spellStart"/>
      <w:r w:rsidRPr="000146FF">
        <w:t>of</w:t>
      </w:r>
      <w:proofErr w:type="spellEnd"/>
      <w:r w:rsidRPr="000146FF">
        <w:t xml:space="preserve"> </w:t>
      </w:r>
      <w:proofErr w:type="spellStart"/>
      <w:r w:rsidRPr="000146FF">
        <w:t>the</w:t>
      </w:r>
      <w:proofErr w:type="spellEnd"/>
      <w:r w:rsidRPr="000146FF">
        <w:t xml:space="preserve"> </w:t>
      </w:r>
      <w:proofErr w:type="spellStart"/>
      <w:r w:rsidRPr="000146FF">
        <w:t>local</w:t>
      </w:r>
      <w:proofErr w:type="spellEnd"/>
      <w:r w:rsidRPr="000146FF">
        <w:t xml:space="preserve"> </w:t>
      </w:r>
      <w:proofErr w:type="spellStart"/>
      <w:r w:rsidRPr="000146FF">
        <w:t>community</w:t>
      </w:r>
      <w:proofErr w:type="spellEnd"/>
      <w:r w:rsidRPr="000146FF">
        <w:t xml:space="preserve"> </w:t>
      </w:r>
      <w:proofErr w:type="spellStart"/>
      <w:r w:rsidRPr="000146FF">
        <w:t>involvement</w:t>
      </w:r>
      <w:proofErr w:type="spellEnd"/>
      <w:r w:rsidRPr="000146FF">
        <w:t xml:space="preserve"> </w:t>
      </w:r>
      <w:proofErr w:type="spellStart"/>
      <w:r w:rsidRPr="000146FF">
        <w:t>in</w:t>
      </w:r>
      <w:proofErr w:type="spellEnd"/>
      <w:r w:rsidRPr="000146FF">
        <w:t xml:space="preserve"> </w:t>
      </w:r>
      <w:proofErr w:type="spellStart"/>
      <w:r w:rsidRPr="000146FF">
        <w:t>the</w:t>
      </w:r>
      <w:proofErr w:type="spellEnd"/>
      <w:r w:rsidRPr="000146FF">
        <w:t xml:space="preserve"> </w:t>
      </w:r>
      <w:proofErr w:type="spellStart"/>
      <w:r w:rsidRPr="000146FF">
        <w:t>social</w:t>
      </w:r>
      <w:proofErr w:type="spellEnd"/>
      <w:r w:rsidRPr="000146FF">
        <w:t xml:space="preserve"> </w:t>
      </w:r>
      <w:proofErr w:type="spellStart"/>
      <w:r w:rsidRPr="000146FF">
        <w:t>tourism</w:t>
      </w:r>
      <w:proofErr w:type="spellEnd"/>
      <w:r w:rsidRPr="000146FF">
        <w:t xml:space="preserve"> </w:t>
      </w:r>
      <w:proofErr w:type="spellStart"/>
      <w:r w:rsidRPr="000146FF">
        <w:t>development</w:t>
      </w:r>
      <w:proofErr w:type="spellEnd"/>
      <w:r w:rsidRPr="000146FF">
        <w:t xml:space="preserve"> (</w:t>
      </w:r>
      <w:proofErr w:type="spellStart"/>
      <w:r w:rsidRPr="000146FF">
        <w:t>case</w:t>
      </w:r>
      <w:proofErr w:type="spellEnd"/>
      <w:r w:rsidRPr="000146FF">
        <w:t xml:space="preserve"> </w:t>
      </w:r>
      <w:proofErr w:type="spellStart"/>
      <w:r w:rsidRPr="000146FF">
        <w:t>study</w:t>
      </w:r>
      <w:proofErr w:type="spellEnd"/>
      <w:r w:rsidRPr="000146FF">
        <w:t xml:space="preserve"> – </w:t>
      </w:r>
      <w:proofErr w:type="spellStart"/>
      <w:r w:rsidRPr="000146FF">
        <w:t>Serik</w:t>
      </w:r>
      <w:proofErr w:type="spellEnd"/>
      <w:r w:rsidRPr="000146FF">
        <w:t xml:space="preserve"> </w:t>
      </w:r>
      <w:proofErr w:type="spellStart"/>
      <w:r w:rsidRPr="000146FF">
        <w:t>district</w:t>
      </w:r>
      <w:proofErr w:type="spellEnd"/>
      <w:r w:rsidRPr="000146FF">
        <w:t xml:space="preserve">, </w:t>
      </w:r>
      <w:proofErr w:type="spellStart"/>
      <w:r w:rsidRPr="000146FF">
        <w:t>Antalya</w:t>
      </w:r>
      <w:proofErr w:type="spellEnd"/>
      <w:r w:rsidRPr="000146FF">
        <w:t xml:space="preserve">, </w:t>
      </w:r>
      <w:proofErr w:type="spellStart"/>
      <w:r w:rsidRPr="000146FF">
        <w:t>Turkey</w:t>
      </w:r>
      <w:proofErr w:type="spellEnd"/>
      <w:r w:rsidRPr="000146FF">
        <w:t xml:space="preserve">). </w:t>
      </w:r>
      <w:proofErr w:type="spellStart"/>
      <w:r w:rsidRPr="000146FF">
        <w:t>Visnyk</w:t>
      </w:r>
      <w:proofErr w:type="spellEnd"/>
      <w:r w:rsidRPr="000146FF">
        <w:t xml:space="preserve"> </w:t>
      </w:r>
      <w:proofErr w:type="spellStart"/>
      <w:r w:rsidRPr="000146FF">
        <w:t>of</w:t>
      </w:r>
      <w:proofErr w:type="spellEnd"/>
      <w:r w:rsidRPr="000146FF">
        <w:t xml:space="preserve"> V. N. </w:t>
      </w:r>
      <w:proofErr w:type="spellStart"/>
      <w:r w:rsidRPr="000146FF">
        <w:t>Karazin</w:t>
      </w:r>
      <w:proofErr w:type="spellEnd"/>
      <w:r w:rsidRPr="000146FF">
        <w:t xml:space="preserve"> </w:t>
      </w:r>
      <w:proofErr w:type="spellStart"/>
      <w:r w:rsidRPr="000146FF">
        <w:t>Kharkiv</w:t>
      </w:r>
      <w:proofErr w:type="spellEnd"/>
      <w:r w:rsidRPr="000146FF">
        <w:t xml:space="preserve"> </w:t>
      </w:r>
      <w:proofErr w:type="spellStart"/>
      <w:r w:rsidRPr="000146FF">
        <w:t>National</w:t>
      </w:r>
      <w:proofErr w:type="spellEnd"/>
      <w:r w:rsidRPr="000146FF">
        <w:t xml:space="preserve"> </w:t>
      </w:r>
      <w:proofErr w:type="spellStart"/>
      <w:r w:rsidRPr="000146FF">
        <w:t>University</w:t>
      </w:r>
      <w:proofErr w:type="spellEnd"/>
      <w:r w:rsidRPr="000146FF">
        <w:t xml:space="preserve">, </w:t>
      </w:r>
      <w:proofErr w:type="spellStart"/>
      <w:r w:rsidRPr="000146FF">
        <w:t>Series</w:t>
      </w:r>
      <w:proofErr w:type="spellEnd"/>
      <w:r w:rsidRPr="000146FF">
        <w:t xml:space="preserve"> "</w:t>
      </w:r>
      <w:proofErr w:type="spellStart"/>
      <w:r w:rsidRPr="000146FF">
        <w:t>Geology</w:t>
      </w:r>
      <w:proofErr w:type="spellEnd"/>
      <w:r w:rsidRPr="000146FF">
        <w:t xml:space="preserve">. </w:t>
      </w:r>
      <w:proofErr w:type="spellStart"/>
      <w:r w:rsidRPr="000146FF">
        <w:t>Geography</w:t>
      </w:r>
      <w:proofErr w:type="spellEnd"/>
      <w:r w:rsidRPr="000146FF">
        <w:t xml:space="preserve">. </w:t>
      </w:r>
      <w:proofErr w:type="spellStart"/>
      <w:r w:rsidRPr="000146FF">
        <w:t>Ecology&amp;quot</w:t>
      </w:r>
      <w:proofErr w:type="spellEnd"/>
      <w:r w:rsidRPr="000146FF">
        <w:t xml:space="preserve">;, (59), 221-236. </w:t>
      </w:r>
      <w:hyperlink r:id="rId6" w:history="1">
        <w:r w:rsidRPr="00C15BCA">
          <w:rPr>
            <w:rStyle w:val="a3"/>
          </w:rPr>
          <w:t>https://doi.org/10.26565/2410-7360-2023-59-16</w:t>
        </w:r>
      </w:hyperlink>
      <w:r>
        <w:t xml:space="preserve"> </w:t>
      </w:r>
    </w:p>
    <w:p w:rsidR="000146FF" w:rsidRPr="000146FF" w:rsidRDefault="000146FF" w:rsidP="000146FF">
      <w:pPr>
        <w:rPr>
          <w:b/>
        </w:rPr>
      </w:pPr>
      <w:r w:rsidRPr="000146FF">
        <w:rPr>
          <w:b/>
        </w:rPr>
        <w:t xml:space="preserve">Фахові, категорія </w:t>
      </w:r>
      <w:r>
        <w:rPr>
          <w:b/>
        </w:rPr>
        <w:t>Б</w:t>
      </w:r>
    </w:p>
    <w:p w:rsidR="000146FF" w:rsidRDefault="000146FF" w:rsidP="00042CBF">
      <w:proofErr w:type="spellStart"/>
      <w:r w:rsidRPr="000146FF">
        <w:t>Сегіда</w:t>
      </w:r>
      <w:proofErr w:type="spellEnd"/>
      <w:r w:rsidRPr="000146FF">
        <w:t xml:space="preserve">, К., &amp; Чехов, С. (2023). Просторовий аналіз забезпеченості населення міста Харкова захисними спорудами цивільного захисту. Часопис соціально-економічної географії, 34, 14-26. </w:t>
      </w:r>
      <w:hyperlink r:id="rId7" w:history="1">
        <w:r w:rsidRPr="00C15BCA">
          <w:rPr>
            <w:rStyle w:val="a3"/>
          </w:rPr>
          <w:t>https://doi.org/10.26565/2076-1333-2023-34-02</w:t>
        </w:r>
      </w:hyperlink>
    </w:p>
    <w:p w:rsidR="000146FF" w:rsidRDefault="000146FF" w:rsidP="000146FF">
      <w:proofErr w:type="spellStart"/>
      <w:r>
        <w:t>Зімін</w:t>
      </w:r>
      <w:proofErr w:type="spellEnd"/>
      <w:r>
        <w:t xml:space="preserve"> Д., </w:t>
      </w:r>
      <w:proofErr w:type="spellStart"/>
      <w:r>
        <w:t>Сегіда</w:t>
      </w:r>
      <w:proofErr w:type="spellEnd"/>
      <w:r>
        <w:t xml:space="preserve"> К. (2023) Можливості застосування комп’ютерних ігор  в освітньому процесі (на прикладі моделювання міст у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Skylines</w:t>
      </w:r>
      <w:proofErr w:type="spellEnd"/>
      <w:r>
        <w:t>) / Проблеми безперервної географічної освіти</w:t>
      </w:r>
    </w:p>
    <w:p w:rsidR="000146FF" w:rsidRPr="00597A9C" w:rsidRDefault="00597A9C" w:rsidP="000146FF">
      <w:pPr>
        <w:rPr>
          <w:b/>
        </w:rPr>
      </w:pPr>
      <w:r w:rsidRPr="00597A9C">
        <w:rPr>
          <w:b/>
        </w:rPr>
        <w:t>Тези</w:t>
      </w:r>
    </w:p>
    <w:p w:rsidR="00042CBF" w:rsidRDefault="000146FF" w:rsidP="00042CBF">
      <w:proofErr w:type="spellStart"/>
      <w:r>
        <w:t>Боднарюк</w:t>
      </w:r>
      <w:proofErr w:type="spellEnd"/>
      <w:r>
        <w:t xml:space="preserve"> О., </w:t>
      </w:r>
      <w:proofErr w:type="spellStart"/>
      <w:r>
        <w:t>Сегіда</w:t>
      </w:r>
      <w:proofErr w:type="spellEnd"/>
      <w:r>
        <w:t xml:space="preserve"> К. (2023) </w:t>
      </w:r>
      <w:r w:rsidR="00042CBF">
        <w:t xml:space="preserve">Тенденції трудової міграції населення України після початку </w:t>
      </w:r>
      <w:proofErr w:type="spellStart"/>
      <w:r w:rsidR="00042CBF">
        <w:t>повномасштбаного</w:t>
      </w:r>
      <w:proofErr w:type="spellEnd"/>
      <w:r w:rsidR="00042CBF">
        <w:t xml:space="preserve"> вторгнення </w:t>
      </w:r>
      <w:r>
        <w:t xml:space="preserve">/ </w:t>
      </w:r>
      <w:r w:rsidR="00042CBF">
        <w:t xml:space="preserve">Регіон–2023: стратегія оптимального розвитку : матеріали </w:t>
      </w:r>
      <w:proofErr w:type="spellStart"/>
      <w:r w:rsidR="00042CBF">
        <w:t>Міжнар</w:t>
      </w:r>
      <w:proofErr w:type="spellEnd"/>
      <w:r w:rsidR="00042CBF">
        <w:t>. наук.-</w:t>
      </w:r>
      <w:proofErr w:type="spellStart"/>
      <w:r w:rsidR="00042CBF">
        <w:t>практ</w:t>
      </w:r>
      <w:proofErr w:type="spellEnd"/>
      <w:r w:rsidR="00042CBF">
        <w:t xml:space="preserve">. </w:t>
      </w:r>
      <w:proofErr w:type="spellStart"/>
      <w:r w:rsidR="00042CBF">
        <w:t>конф</w:t>
      </w:r>
      <w:proofErr w:type="spellEnd"/>
      <w:r w:rsidR="00042CBF">
        <w:t xml:space="preserve">. (м. Харків, 20 </w:t>
      </w:r>
      <w:proofErr w:type="spellStart"/>
      <w:r w:rsidR="00042CBF">
        <w:t>жовт</w:t>
      </w:r>
      <w:proofErr w:type="spellEnd"/>
      <w:r w:rsidR="00042CBF">
        <w:t>. 2023 р.). Харків, 2023</w:t>
      </w:r>
    </w:p>
    <w:p w:rsidR="00042CBF" w:rsidRDefault="000146FF" w:rsidP="00042CBF">
      <w:proofErr w:type="spellStart"/>
      <w:r>
        <w:t>Сегіда</w:t>
      </w:r>
      <w:proofErr w:type="spellEnd"/>
      <w:r>
        <w:t xml:space="preserve"> К., </w:t>
      </w:r>
      <w:proofErr w:type="spellStart"/>
      <w:r>
        <w:t>Думнов</w:t>
      </w:r>
      <w:proofErr w:type="spellEnd"/>
      <w:r>
        <w:t xml:space="preserve"> О. (2023) </w:t>
      </w:r>
      <w:r w:rsidR="00042CBF">
        <w:t>Ринок праці України в умовах війни: сучасні тенденції та регіональні особливості</w:t>
      </w:r>
      <w:r>
        <w:t xml:space="preserve"> /</w:t>
      </w:r>
      <w:r w:rsidR="00042CBF">
        <w:tab/>
        <w:t xml:space="preserve">Регіон–2023: стратегія оптимального розвитку : матеріали </w:t>
      </w:r>
      <w:proofErr w:type="spellStart"/>
      <w:r w:rsidR="00042CBF">
        <w:t>Міжнар</w:t>
      </w:r>
      <w:proofErr w:type="spellEnd"/>
      <w:r w:rsidR="00042CBF">
        <w:t>. наук.-</w:t>
      </w:r>
      <w:proofErr w:type="spellStart"/>
      <w:r w:rsidR="00042CBF">
        <w:t>практ</w:t>
      </w:r>
      <w:proofErr w:type="spellEnd"/>
      <w:r w:rsidR="00042CBF">
        <w:t xml:space="preserve">. </w:t>
      </w:r>
      <w:proofErr w:type="spellStart"/>
      <w:r w:rsidR="00042CBF">
        <w:t>конф</w:t>
      </w:r>
      <w:proofErr w:type="spellEnd"/>
      <w:r w:rsidR="00042CBF">
        <w:t xml:space="preserve">. (м. Харків, 20 </w:t>
      </w:r>
      <w:proofErr w:type="spellStart"/>
      <w:r w:rsidR="00042CBF">
        <w:t>жовт</w:t>
      </w:r>
      <w:proofErr w:type="spellEnd"/>
      <w:r w:rsidR="00042CBF">
        <w:t>. 2023 р.). Харків, 2023</w:t>
      </w:r>
    </w:p>
    <w:p w:rsidR="00042CBF" w:rsidRDefault="000146FF" w:rsidP="00042CBF">
      <w:proofErr w:type="spellStart"/>
      <w:r>
        <w:t>Нємець</w:t>
      </w:r>
      <w:proofErr w:type="spellEnd"/>
      <w:r>
        <w:t xml:space="preserve"> Л., </w:t>
      </w:r>
      <w:proofErr w:type="spellStart"/>
      <w:r>
        <w:t>Сегіда</w:t>
      </w:r>
      <w:proofErr w:type="spellEnd"/>
      <w:r>
        <w:t xml:space="preserve"> К., Кравченко К., Ключко Л., </w:t>
      </w:r>
      <w:proofErr w:type="spellStart"/>
      <w:r>
        <w:t>Телебєнєва</w:t>
      </w:r>
      <w:proofErr w:type="spellEnd"/>
      <w:r>
        <w:t xml:space="preserve"> Є. (2023) </w:t>
      </w:r>
      <w:r w:rsidR="00042CBF">
        <w:t>Сьогодення та майбутнє суспільної географії: роль інформації у формуванні нової  парадигми</w:t>
      </w:r>
      <w:r>
        <w:t xml:space="preserve"> / </w:t>
      </w:r>
      <w:r w:rsidR="00042CBF">
        <w:t xml:space="preserve">Регіон–2023: стратегія оптимального розвитку : матеріали </w:t>
      </w:r>
      <w:proofErr w:type="spellStart"/>
      <w:r w:rsidR="00042CBF">
        <w:t>Міжнар</w:t>
      </w:r>
      <w:proofErr w:type="spellEnd"/>
      <w:r w:rsidR="00042CBF">
        <w:t>. наук.-</w:t>
      </w:r>
      <w:proofErr w:type="spellStart"/>
      <w:r w:rsidR="00042CBF">
        <w:t>практ</w:t>
      </w:r>
      <w:proofErr w:type="spellEnd"/>
      <w:r w:rsidR="00042CBF">
        <w:t xml:space="preserve">. </w:t>
      </w:r>
      <w:proofErr w:type="spellStart"/>
      <w:r w:rsidR="00042CBF">
        <w:t>конф</w:t>
      </w:r>
      <w:proofErr w:type="spellEnd"/>
      <w:r w:rsidR="00042CBF">
        <w:t xml:space="preserve">. (м. Харків, 20 </w:t>
      </w:r>
      <w:proofErr w:type="spellStart"/>
      <w:r w:rsidR="00042CBF">
        <w:t>жовт</w:t>
      </w:r>
      <w:proofErr w:type="spellEnd"/>
      <w:r w:rsidR="00042CBF">
        <w:t>. 2023 р.). Харків, 2023</w:t>
      </w:r>
    </w:p>
    <w:p w:rsidR="00597A9C" w:rsidRDefault="00597A9C" w:rsidP="00597A9C">
      <w:proofErr w:type="spellStart"/>
      <w:r>
        <w:t>Сегіда</w:t>
      </w:r>
      <w:proofErr w:type="spellEnd"/>
      <w:r>
        <w:t xml:space="preserve"> К., </w:t>
      </w:r>
      <w:proofErr w:type="spellStart"/>
      <w:r>
        <w:t>Нємець</w:t>
      </w:r>
      <w:proofErr w:type="spellEnd"/>
      <w:r>
        <w:t xml:space="preserve"> О. (2024) </w:t>
      </w:r>
      <w:r w:rsidRPr="00D367C3">
        <w:t>Особливості розвитку  креативного сектору економіки України в сучасних ум</w:t>
      </w:r>
      <w:r>
        <w:t>овах (на прикладі ІТ-сектору)» / // Матеріали міжнародної науково-практичної конференції «</w:t>
      </w:r>
      <w:r w:rsidRPr="00D367C3">
        <w:t>Регіон-2024: суспільно-географічні аспекти</w:t>
      </w:r>
      <w:r>
        <w:t>», Харків, 2024</w:t>
      </w:r>
    </w:p>
    <w:p w:rsidR="00597A9C" w:rsidRDefault="00597A9C" w:rsidP="00597A9C">
      <w:r w:rsidRPr="00597A9C">
        <w:rPr>
          <w:b/>
        </w:rPr>
        <w:t xml:space="preserve">Подано до друку у виданні </w:t>
      </w:r>
      <w:proofErr w:type="spellStart"/>
      <w:r w:rsidRPr="00597A9C">
        <w:rPr>
          <w:b/>
        </w:rPr>
        <w:t>Springer</w:t>
      </w:r>
      <w:proofErr w:type="spellEnd"/>
      <w:r>
        <w:t xml:space="preserve"> у рамках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Workshop</w:t>
      </w:r>
      <w:proofErr w:type="spellEnd"/>
      <w:r>
        <w:t xml:space="preserve"> (ARW) </w:t>
      </w:r>
      <w:proofErr w:type="spellStart"/>
      <w:r>
        <w:t>Achieving</w:t>
      </w:r>
      <w:proofErr w:type="spellEnd"/>
      <w:r>
        <w:t xml:space="preserve"> </w:t>
      </w:r>
      <w:proofErr w:type="spellStart"/>
      <w:r>
        <w:t>Sustainability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Military</w:t>
      </w:r>
      <w:proofErr w:type="spellEnd"/>
      <w:r>
        <w:t xml:space="preserve"> </w:t>
      </w:r>
      <w:proofErr w:type="spellStart"/>
      <w:r>
        <w:t>Brownfields</w:t>
      </w:r>
      <w:proofErr w:type="spellEnd"/>
      <w:r>
        <w:t xml:space="preserve"> </w:t>
      </w:r>
      <w:proofErr w:type="spellStart"/>
      <w:r>
        <w:t>Redevelopment</w:t>
      </w:r>
      <w:proofErr w:type="spellEnd"/>
      <w:r>
        <w:t xml:space="preserve"> чотири статті у співавторстві:</w:t>
      </w:r>
    </w:p>
    <w:p w:rsidR="00597A9C" w:rsidRPr="00597A9C" w:rsidRDefault="00597A9C" w:rsidP="00597A9C">
      <w:pPr>
        <w:pStyle w:val="a4"/>
        <w:numPr>
          <w:ilvl w:val="0"/>
          <w:numId w:val="1"/>
        </w:numPr>
        <w:rPr>
          <w:lang w:val="en-US"/>
        </w:rPr>
      </w:pPr>
      <w:r w:rsidRPr="00597A9C">
        <w:rPr>
          <w:lang w:val="en-US"/>
        </w:rPr>
        <w:t>T</w:t>
      </w:r>
      <w:proofErr w:type="spellStart"/>
      <w:r>
        <w:t>ransformation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greenfields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 / </w:t>
      </w:r>
      <w:proofErr w:type="spellStart"/>
      <w:r w:rsidRPr="00597A9C">
        <w:rPr>
          <w:lang w:val="en-US"/>
        </w:rPr>
        <w:t>T.Pohrebskyi</w:t>
      </w:r>
      <w:proofErr w:type="spellEnd"/>
      <w:r w:rsidRPr="00597A9C">
        <w:rPr>
          <w:lang w:val="en-US"/>
        </w:rPr>
        <w:t xml:space="preserve">, </w:t>
      </w:r>
      <w:proofErr w:type="spellStart"/>
      <w:r w:rsidRPr="00597A9C">
        <w:rPr>
          <w:lang w:val="en-US"/>
        </w:rPr>
        <w:t>S.Kostrikov</w:t>
      </w:r>
      <w:proofErr w:type="spellEnd"/>
      <w:r w:rsidRPr="00597A9C">
        <w:rPr>
          <w:lang w:val="en-US"/>
        </w:rPr>
        <w:t xml:space="preserve">, </w:t>
      </w:r>
      <w:proofErr w:type="spellStart"/>
      <w:r w:rsidRPr="00597A9C">
        <w:rPr>
          <w:lang w:val="en-US"/>
        </w:rPr>
        <w:t>K.Sehida</w:t>
      </w:r>
      <w:proofErr w:type="spellEnd"/>
      <w:r w:rsidRPr="00597A9C">
        <w:rPr>
          <w:lang w:val="en-US"/>
        </w:rPr>
        <w:t xml:space="preserve">, </w:t>
      </w:r>
      <w:proofErr w:type="spellStart"/>
      <w:r w:rsidRPr="00597A9C">
        <w:rPr>
          <w:lang w:val="en-US"/>
        </w:rPr>
        <w:t>O.Niemets</w:t>
      </w:r>
      <w:proofErr w:type="spellEnd"/>
    </w:p>
    <w:p w:rsidR="00597A9C" w:rsidRPr="00597A9C" w:rsidRDefault="00597A9C" w:rsidP="00597A9C">
      <w:pPr>
        <w:pStyle w:val="a4"/>
        <w:numPr>
          <w:ilvl w:val="0"/>
          <w:numId w:val="1"/>
        </w:numPr>
        <w:rPr>
          <w:lang w:val="en-US"/>
        </w:rPr>
      </w:pPr>
      <w:proofErr w:type="spellStart"/>
      <w:r>
        <w:t>Issues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Military</w:t>
      </w:r>
      <w:proofErr w:type="spellEnd"/>
      <w:r>
        <w:t xml:space="preserve"> </w:t>
      </w:r>
      <w:proofErr w:type="spellStart"/>
      <w:r>
        <w:t>Brownfields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: a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perspective</w:t>
      </w:r>
      <w:proofErr w:type="spellEnd"/>
      <w:r>
        <w:t xml:space="preserve"> / L. </w:t>
      </w:r>
      <w:proofErr w:type="spellStart"/>
      <w:r>
        <w:t>Niemets</w:t>
      </w:r>
      <w:proofErr w:type="spellEnd"/>
      <w:r>
        <w:t xml:space="preserve">, </w:t>
      </w:r>
      <w:r w:rsidRPr="00597A9C">
        <w:rPr>
          <w:lang w:val="en-US"/>
        </w:rPr>
        <w:t xml:space="preserve">K. </w:t>
      </w:r>
      <w:proofErr w:type="spellStart"/>
      <w:r>
        <w:t>Sehida</w:t>
      </w:r>
      <w:proofErr w:type="spellEnd"/>
      <w:r w:rsidRPr="00597A9C">
        <w:rPr>
          <w:lang w:val="en-US"/>
        </w:rPr>
        <w:t xml:space="preserve">, </w:t>
      </w:r>
      <w:r>
        <w:t>A</w:t>
      </w:r>
      <w:r w:rsidRPr="00597A9C">
        <w:rPr>
          <w:lang w:val="en-US"/>
        </w:rPr>
        <w:t>.</w:t>
      </w:r>
      <w:r>
        <w:t xml:space="preserve"> </w:t>
      </w:r>
      <w:proofErr w:type="spellStart"/>
      <w:r>
        <w:t>Babichev</w:t>
      </w:r>
      <w:proofErr w:type="spellEnd"/>
      <w:r w:rsidRPr="00597A9C">
        <w:rPr>
          <w:lang w:val="en-US"/>
        </w:rPr>
        <w:t xml:space="preserve">, </w:t>
      </w:r>
      <w:r>
        <w:t>J</w:t>
      </w:r>
      <w:r w:rsidRPr="00597A9C">
        <w:rPr>
          <w:lang w:val="en-US"/>
        </w:rPr>
        <w:t>.</w:t>
      </w:r>
      <w:proofErr w:type="spellStart"/>
      <w:r>
        <w:t>Vila</w:t>
      </w:r>
      <w:proofErr w:type="spellEnd"/>
      <w:r>
        <w:t xml:space="preserve"> </w:t>
      </w:r>
      <w:proofErr w:type="spellStart"/>
      <w:r>
        <w:t>Subiros</w:t>
      </w:r>
      <w:proofErr w:type="spellEnd"/>
      <w:r w:rsidRPr="00597A9C">
        <w:rPr>
          <w:lang w:val="en-US"/>
        </w:rPr>
        <w:t xml:space="preserve">, </w:t>
      </w:r>
      <w:r>
        <w:t>K</w:t>
      </w:r>
      <w:r w:rsidRPr="00597A9C">
        <w:rPr>
          <w:lang w:val="en-US"/>
        </w:rPr>
        <w:t>.</w:t>
      </w:r>
      <w:r>
        <w:t xml:space="preserve"> </w:t>
      </w:r>
      <w:proofErr w:type="spellStart"/>
      <w:r>
        <w:t>Kravchenko</w:t>
      </w:r>
      <w:proofErr w:type="spellEnd"/>
      <w:r w:rsidRPr="00597A9C">
        <w:rPr>
          <w:lang w:val="en-US"/>
        </w:rPr>
        <w:t xml:space="preserve">, </w:t>
      </w:r>
      <w:r>
        <w:t>I</w:t>
      </w:r>
      <w:r w:rsidRPr="00597A9C">
        <w:rPr>
          <w:lang w:val="en-US"/>
        </w:rPr>
        <w:t>.</w:t>
      </w:r>
      <w:r>
        <w:t xml:space="preserve"> </w:t>
      </w:r>
      <w:proofErr w:type="spellStart"/>
      <w:r>
        <w:t>Telebienieva</w:t>
      </w:r>
      <w:proofErr w:type="spellEnd"/>
    </w:p>
    <w:p w:rsidR="00597A9C" w:rsidRPr="00597A9C" w:rsidRDefault="00597A9C" w:rsidP="00597A9C">
      <w:pPr>
        <w:pStyle w:val="a4"/>
        <w:numPr>
          <w:ilvl w:val="0"/>
          <w:numId w:val="1"/>
        </w:numPr>
        <w:rPr>
          <w:lang w:val="en-US"/>
        </w:rPr>
      </w:pPr>
      <w:r w:rsidRPr="00597A9C">
        <w:rPr>
          <w:lang w:val="en-US"/>
        </w:rPr>
        <w:t xml:space="preserve">The impact of the Russian invasion of Ukraine on protected natural areas. A quantitative approach and the opportunities and challenges of nature restoration / </w:t>
      </w:r>
      <w:r>
        <w:t xml:space="preserve">L. </w:t>
      </w:r>
      <w:proofErr w:type="spellStart"/>
      <w:r>
        <w:t>Niemets</w:t>
      </w:r>
      <w:proofErr w:type="spellEnd"/>
      <w:r>
        <w:t xml:space="preserve">, </w:t>
      </w:r>
      <w:r w:rsidRPr="00597A9C">
        <w:rPr>
          <w:lang w:val="en-US"/>
        </w:rPr>
        <w:t xml:space="preserve">K. </w:t>
      </w:r>
      <w:proofErr w:type="spellStart"/>
      <w:r>
        <w:t>Sehida</w:t>
      </w:r>
      <w:proofErr w:type="spellEnd"/>
      <w:r w:rsidRPr="00597A9C">
        <w:rPr>
          <w:lang w:val="en-US"/>
        </w:rPr>
        <w:t xml:space="preserve">, </w:t>
      </w:r>
      <w:r>
        <w:t>J</w:t>
      </w:r>
      <w:r w:rsidRPr="00597A9C">
        <w:rPr>
          <w:lang w:val="en-US"/>
        </w:rPr>
        <w:t>.</w:t>
      </w:r>
      <w:proofErr w:type="spellStart"/>
      <w:r>
        <w:t>Vila</w:t>
      </w:r>
      <w:proofErr w:type="spellEnd"/>
      <w:r>
        <w:t xml:space="preserve"> </w:t>
      </w:r>
      <w:proofErr w:type="spellStart"/>
      <w:r>
        <w:t>Subiros</w:t>
      </w:r>
      <w:proofErr w:type="spellEnd"/>
    </w:p>
    <w:p w:rsidR="00597A9C" w:rsidRPr="00597A9C" w:rsidRDefault="00597A9C" w:rsidP="00597A9C">
      <w:pPr>
        <w:pStyle w:val="a4"/>
        <w:numPr>
          <w:ilvl w:val="0"/>
          <w:numId w:val="1"/>
        </w:numPr>
        <w:rPr>
          <w:lang w:val="en-US"/>
        </w:rPr>
      </w:pPr>
      <w:r w:rsidRPr="00597A9C">
        <w:rPr>
          <w:lang w:val="en-US"/>
        </w:rPr>
        <w:t xml:space="preserve">Transforming Brownfields: Urban Renewal in Ukrainian Cities / K. </w:t>
      </w:r>
      <w:proofErr w:type="spellStart"/>
      <w:r w:rsidRPr="00597A9C">
        <w:rPr>
          <w:lang w:val="en-US"/>
        </w:rPr>
        <w:t>Mezentsev</w:t>
      </w:r>
      <w:proofErr w:type="spellEnd"/>
      <w:r w:rsidRPr="00597A9C">
        <w:rPr>
          <w:lang w:val="en-US"/>
        </w:rPr>
        <w:t xml:space="preserve">, L. </w:t>
      </w:r>
      <w:proofErr w:type="spellStart"/>
      <w:r w:rsidRPr="00597A9C">
        <w:rPr>
          <w:lang w:val="en-US"/>
        </w:rPr>
        <w:t>Niemets</w:t>
      </w:r>
      <w:proofErr w:type="spellEnd"/>
      <w:r w:rsidRPr="00597A9C">
        <w:rPr>
          <w:lang w:val="en-US"/>
        </w:rPr>
        <w:t xml:space="preserve">, K. </w:t>
      </w:r>
      <w:proofErr w:type="spellStart"/>
      <w:r w:rsidRPr="00597A9C">
        <w:rPr>
          <w:lang w:val="en-US"/>
        </w:rPr>
        <w:t>Sehida</w:t>
      </w:r>
      <w:proofErr w:type="spellEnd"/>
      <w:r w:rsidRPr="00597A9C">
        <w:rPr>
          <w:lang w:val="en-US"/>
        </w:rPr>
        <w:t xml:space="preserve">, V. </w:t>
      </w:r>
      <w:proofErr w:type="spellStart"/>
      <w:r w:rsidRPr="00597A9C">
        <w:rPr>
          <w:lang w:val="en-US"/>
        </w:rPr>
        <w:t>Patsiuk</w:t>
      </w:r>
      <w:proofErr w:type="spellEnd"/>
      <w:r w:rsidRPr="00597A9C">
        <w:rPr>
          <w:lang w:val="en-US"/>
        </w:rPr>
        <w:t xml:space="preserve"> </w:t>
      </w:r>
    </w:p>
    <w:sectPr w:rsidR="00597A9C" w:rsidRPr="00597A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252BC"/>
    <w:multiLevelType w:val="hybridMultilevel"/>
    <w:tmpl w:val="6DEA2D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B3CCB"/>
    <w:multiLevelType w:val="hybridMultilevel"/>
    <w:tmpl w:val="E22A026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8C"/>
    <w:rsid w:val="000146FF"/>
    <w:rsid w:val="00042CBF"/>
    <w:rsid w:val="000E358C"/>
    <w:rsid w:val="000E570F"/>
    <w:rsid w:val="001B7882"/>
    <w:rsid w:val="002574A3"/>
    <w:rsid w:val="00597A9C"/>
    <w:rsid w:val="00892231"/>
    <w:rsid w:val="008B1E28"/>
    <w:rsid w:val="00A316AC"/>
    <w:rsid w:val="00D367C3"/>
    <w:rsid w:val="00DA52BB"/>
    <w:rsid w:val="00F2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6D798-4996-4975-B29C-B77751A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2CB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97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26565/2076-1333-2023-34-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6565/2410-7360-2023-59-16" TargetMode="External"/><Relationship Id="rId5" Type="http://schemas.openxmlformats.org/officeDocument/2006/relationships/hyperlink" Target="https://doi.org/10.26565/2410-7360-2023-58-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HOME</cp:lastModifiedBy>
  <cp:revision>2</cp:revision>
  <dcterms:created xsi:type="dcterms:W3CDTF">2024-06-24T11:41:00Z</dcterms:created>
  <dcterms:modified xsi:type="dcterms:W3CDTF">2024-06-24T11:41:00Z</dcterms:modified>
</cp:coreProperties>
</file>