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E7" w:rsidRPr="00321AB4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Практична робота № 1. Основні поняття і терміни.</w:t>
      </w:r>
    </w:p>
    <w:p w:rsidR="005A2B36" w:rsidRPr="00321AB4" w:rsidRDefault="005A2B36" w:rsidP="007E17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E17E7" w:rsidRPr="00321AB4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Завдання. Дайте визначення понять: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1) туризм внутрішній;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2) туристські послуги;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3) туристський центр;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4) туристський район;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5) туристський пункт;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6) туристський вузол;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7) туристська місткість об'єкту;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8) туристська зона;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9) турист;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10) туризм національний;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11) туризм альтернативний;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12) </w:t>
      </w:r>
      <w:proofErr w:type="spellStart"/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турагент</w:t>
      </w:r>
      <w:proofErr w:type="spellEnd"/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13) туроператор;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14) туристські ресурси;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15) туризм зарубіжний, виїзний;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16) туристський регіон;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17) туристський об'єкт;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18) туристський комплекс;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19) туристська місткість території;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20) туристська інфраструктура;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21) туризм;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22) туризм міжнародний;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23) рекреація;</w:t>
      </w:r>
    </w:p>
    <w:p w:rsidR="007E17E7" w:rsidRPr="007E17E7" w:rsidRDefault="007E17E7" w:rsidP="007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7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24) тур.</w:t>
      </w:r>
    </w:p>
    <w:p w:rsidR="007E17E7" w:rsidRPr="00321AB4" w:rsidRDefault="007E17E7" w:rsidP="00174FA6">
      <w:pPr>
        <w:spacing w:after="24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81782" w:rsidRPr="00321AB4" w:rsidRDefault="00181782" w:rsidP="00174FA6">
      <w:pPr>
        <w:spacing w:after="24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Практична </w:t>
      </w:r>
      <w:r w:rsidR="007E17E7"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робота № 2</w:t>
      </w:r>
      <w:r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1F0CB9"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Історичні етапи  розвитку туризму.</w:t>
      </w:r>
    </w:p>
    <w:p w:rsidR="00174FA6" w:rsidRPr="00321AB4" w:rsidRDefault="00174FA6" w:rsidP="00174FA6">
      <w:pPr>
        <w:spacing w:after="240" w:line="20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</w:t>
      </w:r>
    </w:p>
    <w:p w:rsidR="00174FA6" w:rsidRPr="00321AB4" w:rsidRDefault="00174FA6" w:rsidP="00174FA6">
      <w:pPr>
        <w:spacing w:line="200" w:lineRule="atLeast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Побудуйте порівняльну таблицю за зразком та проаналізуйте її: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3610"/>
      </w:tblGrid>
      <w:tr w:rsidR="00174FA6" w:rsidRPr="00321AB4" w:rsidTr="00174FA6">
        <w:trPr>
          <w:trHeight w:val="528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spacing w:after="0" w:line="240" w:lineRule="auto"/>
              <w:divId w:val="3077836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Етапи розвитку світового туризму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framePr w:wrap="notBeside" w:vAnchor="text" w:hAnchor="text" w:xAlign="center" w:y="1"/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Етапи розвитку туризму в Укра</w:t>
            </w: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їні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277"/>
        <w:gridCol w:w="1978"/>
        <w:gridCol w:w="1075"/>
        <w:gridCol w:w="1090"/>
        <w:gridCol w:w="1445"/>
      </w:tblGrid>
      <w:tr w:rsidR="00174FA6" w:rsidRPr="00321AB4" w:rsidTr="00174FA6">
        <w:trPr>
          <w:trHeight w:val="50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етапу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етапу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Характерні риси етапу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framePr w:wrap="notBeside" w:vAnchor="text" w:hAnchor="text" w:xAlign="center" w:y="1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етапу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етапу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1A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Характерні риси етапу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277"/>
        <w:gridCol w:w="1978"/>
        <w:gridCol w:w="1075"/>
        <w:gridCol w:w="1090"/>
        <w:gridCol w:w="1445"/>
      </w:tblGrid>
      <w:tr w:rsidR="00174FA6" w:rsidRPr="00321AB4" w:rsidTr="00174FA6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A6" w:rsidRPr="00321AB4" w:rsidRDefault="00174FA6" w:rsidP="0017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74FA6" w:rsidRPr="00321AB4" w:rsidRDefault="00174FA6" w:rsidP="00174FA6">
      <w:pPr>
        <w:spacing w:after="0" w:line="245" w:lineRule="atLeast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more"/>
      <w:bookmarkEnd w:id="0"/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>2.   На основі аналізу дайте відповіді на питання:</w:t>
      </w:r>
    </w:p>
    <w:p w:rsidR="00174FA6" w:rsidRPr="00321AB4" w:rsidRDefault="00763291" w:rsidP="00174FA6">
      <w:pPr>
        <w:spacing w:after="0" w:line="245" w:lineRule="atLeast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а)   </w:t>
      </w:r>
      <w:r w:rsidR="00174FA6"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спільні риси притаманні розвиткові світового туризму та туризму в Україні?;</w:t>
      </w:r>
    </w:p>
    <w:p w:rsidR="00174FA6" w:rsidRPr="00321AB4" w:rsidRDefault="00174FA6" w:rsidP="00174FA6">
      <w:pPr>
        <w:spacing w:after="240" w:line="245" w:lineRule="atLeast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>б) які риси відрізняють розвиток туризму в Україні від світово</w:t>
      </w: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го туристичного процесу?</w:t>
      </w:r>
    </w:p>
    <w:p w:rsidR="00077FDF" w:rsidRPr="00321AB4" w:rsidRDefault="002D405C" w:rsidP="0018178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Практична робота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3</w:t>
      </w:r>
      <w:r w:rsidR="00077FDF"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bookmarkStart w:id="1" w:name="_GoBack"/>
      <w:bookmarkEnd w:id="1"/>
      <w:r w:rsidR="001F0CB9"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Клас</w:t>
      </w:r>
      <w:r w:rsidR="00077FDF"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ифікація видів туризму.</w:t>
      </w:r>
    </w:p>
    <w:p w:rsidR="00181782" w:rsidRPr="00181782" w:rsidRDefault="00181782" w:rsidP="0018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1782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ЗАВДАННЯ:</w:t>
      </w:r>
      <w:r w:rsidRPr="001817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8178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Ознайомтеся з існуючими класифікаціями туризму та дайте критичний аналіз. </w:t>
      </w: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Заповніть таблицю.</w:t>
      </w:r>
    </w:p>
    <w:p w:rsidR="00181782" w:rsidRPr="00181782" w:rsidRDefault="00181782" w:rsidP="0018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178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Класифікація видів туризму</w:t>
      </w:r>
    </w:p>
    <w:p w:rsidR="00181782" w:rsidRPr="00181782" w:rsidRDefault="00181782" w:rsidP="0018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4256"/>
      </w:tblGrid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Ознаки класифікації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Види туризму</w:t>
            </w: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82" w:rsidRPr="00181782" w:rsidTr="00181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1782" w:rsidRPr="00181782" w:rsidRDefault="00181782" w:rsidP="001817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F284E" w:rsidRPr="00321AB4" w:rsidRDefault="008F284E">
      <w:pPr>
        <w:rPr>
          <w:sz w:val="24"/>
          <w:szCs w:val="24"/>
        </w:rPr>
      </w:pPr>
    </w:p>
    <w:p w:rsidR="001F0CB9" w:rsidRPr="00321AB4" w:rsidRDefault="001F0CB9" w:rsidP="00AC4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Практична робота № 3. Розвиток туристичної галузі.</w:t>
      </w:r>
    </w:p>
    <w:p w:rsidR="001F0CB9" w:rsidRPr="00321AB4" w:rsidRDefault="001F0CB9" w:rsidP="00AC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C432D" w:rsidRPr="00AC432D" w:rsidRDefault="00AC432D" w:rsidP="00AC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43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 1.</w:t>
      </w:r>
      <w:r w:rsidRPr="00AC432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Продовжити таблицю</w:t>
      </w:r>
      <w:r w:rsidR="00EF27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2016 року</w:t>
      </w:r>
      <w:r w:rsidRPr="00321A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AC432D">
        <w:rPr>
          <w:rFonts w:ascii="Times New Roman" w:eastAsia="Times New Roman" w:hAnsi="Times New Roman" w:cs="Times New Roman"/>
          <w:sz w:val="24"/>
          <w:szCs w:val="24"/>
          <w:lang w:eastAsia="uk-UA"/>
        </w:rPr>
        <w:t>Зробити аналіз основних показників розвитку туристичної галузі України та розрахуйте темпи приросту за рік.</w:t>
      </w:r>
    </w:p>
    <w:p w:rsidR="00AC432D" w:rsidRPr="00AC432D" w:rsidRDefault="00AC432D" w:rsidP="00AC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432D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AC432D" w:rsidRPr="00AC432D" w:rsidRDefault="00AC432D" w:rsidP="00AC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6094095" cy="5146040"/>
            <wp:effectExtent l="0" t="0" r="1905" b="0"/>
            <wp:docPr id="1" name="Рисунок 1" descr="http://4.bp.blogspot.com/-UKcP3myunXc/U3O4cqOv34I/AAAAAAAAFW8/crzYL2VOa-w/s1600/%D0%9E%D0%91%D0%A0%D0%86%D0%97%D0%90%D0%9D%D0%9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KcP3myunXc/U3O4cqOv34I/AAAAAAAAFW8/crzYL2VOa-w/s1600/%D0%9E%D0%91%D0%A0%D0%86%D0%97%D0%90%D0%9D%D0%9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2D" w:rsidRDefault="00AC432D"/>
    <w:p w:rsidR="00126F98" w:rsidRDefault="00126F98"/>
    <w:p w:rsidR="00EF278B" w:rsidRDefault="00EF278B" w:rsidP="00EF2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Практична робота № 4</w:t>
      </w:r>
      <w:r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Санаторно-курортне господарство України.</w:t>
      </w:r>
    </w:p>
    <w:p w:rsidR="00EF278B" w:rsidRDefault="00EF278B" w:rsidP="00EF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78B" w:rsidRPr="003807EB" w:rsidRDefault="00EF278B" w:rsidP="00EF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7E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Завдання. Заповнити таблицю.</w:t>
      </w:r>
    </w:p>
    <w:p w:rsidR="00EF278B" w:rsidRDefault="00EF278B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9"/>
        <w:gridCol w:w="2835"/>
        <w:gridCol w:w="2268"/>
        <w:gridCol w:w="1845"/>
      </w:tblGrid>
      <w:tr w:rsidR="00EF278B" w:rsidTr="00EF278B">
        <w:trPr>
          <w:trHeight w:val="615"/>
        </w:trPr>
        <w:tc>
          <w:tcPr>
            <w:tcW w:w="2289" w:type="dxa"/>
          </w:tcPr>
          <w:p w:rsidR="00126F98" w:rsidRPr="003807EB" w:rsidRDefault="00E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EB">
              <w:rPr>
                <w:rFonts w:ascii="Times New Roman" w:hAnsi="Times New Roman" w:cs="Times New Roman"/>
                <w:sz w:val="24"/>
                <w:szCs w:val="24"/>
              </w:rPr>
              <w:t>Область України</w:t>
            </w:r>
          </w:p>
        </w:tc>
        <w:tc>
          <w:tcPr>
            <w:tcW w:w="2835" w:type="dxa"/>
            <w:shd w:val="clear" w:color="auto" w:fill="auto"/>
          </w:tcPr>
          <w:p w:rsidR="00126F98" w:rsidRPr="003807EB" w:rsidRDefault="00E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EB">
              <w:rPr>
                <w:rFonts w:ascii="Times New Roman" w:hAnsi="Times New Roman" w:cs="Times New Roman"/>
                <w:sz w:val="24"/>
                <w:szCs w:val="24"/>
              </w:rPr>
              <w:t>Назва курорту</w:t>
            </w:r>
          </w:p>
        </w:tc>
        <w:tc>
          <w:tcPr>
            <w:tcW w:w="2268" w:type="dxa"/>
            <w:shd w:val="clear" w:color="auto" w:fill="auto"/>
          </w:tcPr>
          <w:p w:rsidR="00126F98" w:rsidRPr="003807EB" w:rsidRDefault="00EF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EB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</w:p>
        </w:tc>
        <w:tc>
          <w:tcPr>
            <w:tcW w:w="1845" w:type="dxa"/>
            <w:shd w:val="clear" w:color="auto" w:fill="auto"/>
          </w:tcPr>
          <w:p w:rsidR="00EF278B" w:rsidRPr="003807EB" w:rsidRDefault="003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Рекреаційні</w:t>
            </w:r>
            <w:r w:rsidR="00EF278B" w:rsidRPr="003807EB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F278B" w:rsidTr="003807EB">
        <w:trPr>
          <w:trHeight w:val="373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437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31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81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289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25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248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426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34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242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291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41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91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285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49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244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166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344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EF278B" w:rsidTr="003807EB">
        <w:trPr>
          <w:trHeight w:val="238"/>
        </w:trPr>
        <w:tc>
          <w:tcPr>
            <w:tcW w:w="2289" w:type="dxa"/>
          </w:tcPr>
          <w:p w:rsidR="00EF278B" w:rsidRDefault="00EF278B"/>
        </w:tc>
        <w:tc>
          <w:tcPr>
            <w:tcW w:w="2835" w:type="dxa"/>
            <w:shd w:val="clear" w:color="auto" w:fill="auto"/>
          </w:tcPr>
          <w:p w:rsidR="00EF278B" w:rsidRDefault="00EF278B"/>
        </w:tc>
        <w:tc>
          <w:tcPr>
            <w:tcW w:w="2268" w:type="dxa"/>
            <w:shd w:val="clear" w:color="auto" w:fill="auto"/>
          </w:tcPr>
          <w:p w:rsidR="00EF278B" w:rsidRDefault="00EF278B"/>
        </w:tc>
        <w:tc>
          <w:tcPr>
            <w:tcW w:w="1845" w:type="dxa"/>
            <w:shd w:val="clear" w:color="auto" w:fill="auto"/>
          </w:tcPr>
          <w:p w:rsidR="00EF278B" w:rsidRDefault="00EF278B"/>
        </w:tc>
      </w:tr>
      <w:tr w:rsidR="003807EB" w:rsidTr="003807EB">
        <w:trPr>
          <w:trHeight w:val="238"/>
        </w:trPr>
        <w:tc>
          <w:tcPr>
            <w:tcW w:w="2289" w:type="dxa"/>
          </w:tcPr>
          <w:p w:rsidR="003807EB" w:rsidRDefault="003807EB"/>
        </w:tc>
        <w:tc>
          <w:tcPr>
            <w:tcW w:w="2835" w:type="dxa"/>
            <w:shd w:val="clear" w:color="auto" w:fill="auto"/>
          </w:tcPr>
          <w:p w:rsidR="003807EB" w:rsidRDefault="003807EB"/>
        </w:tc>
        <w:tc>
          <w:tcPr>
            <w:tcW w:w="2268" w:type="dxa"/>
            <w:shd w:val="clear" w:color="auto" w:fill="auto"/>
          </w:tcPr>
          <w:p w:rsidR="003807EB" w:rsidRDefault="003807EB"/>
        </w:tc>
        <w:tc>
          <w:tcPr>
            <w:tcW w:w="1845" w:type="dxa"/>
            <w:shd w:val="clear" w:color="auto" w:fill="auto"/>
          </w:tcPr>
          <w:p w:rsidR="003807EB" w:rsidRDefault="003807EB"/>
        </w:tc>
      </w:tr>
      <w:tr w:rsidR="003807EB" w:rsidTr="003807EB">
        <w:trPr>
          <w:trHeight w:val="238"/>
        </w:trPr>
        <w:tc>
          <w:tcPr>
            <w:tcW w:w="2289" w:type="dxa"/>
          </w:tcPr>
          <w:p w:rsidR="003807EB" w:rsidRDefault="003807EB"/>
        </w:tc>
        <w:tc>
          <w:tcPr>
            <w:tcW w:w="2835" w:type="dxa"/>
            <w:shd w:val="clear" w:color="auto" w:fill="auto"/>
          </w:tcPr>
          <w:p w:rsidR="003807EB" w:rsidRDefault="003807EB"/>
        </w:tc>
        <w:tc>
          <w:tcPr>
            <w:tcW w:w="2268" w:type="dxa"/>
            <w:shd w:val="clear" w:color="auto" w:fill="auto"/>
          </w:tcPr>
          <w:p w:rsidR="003807EB" w:rsidRDefault="003807EB"/>
        </w:tc>
        <w:tc>
          <w:tcPr>
            <w:tcW w:w="1845" w:type="dxa"/>
            <w:shd w:val="clear" w:color="auto" w:fill="auto"/>
          </w:tcPr>
          <w:p w:rsidR="003807EB" w:rsidRDefault="003807EB"/>
        </w:tc>
      </w:tr>
      <w:tr w:rsidR="003807EB" w:rsidTr="003807EB">
        <w:trPr>
          <w:trHeight w:val="238"/>
        </w:trPr>
        <w:tc>
          <w:tcPr>
            <w:tcW w:w="2289" w:type="dxa"/>
          </w:tcPr>
          <w:p w:rsidR="003807EB" w:rsidRDefault="003807EB"/>
        </w:tc>
        <w:tc>
          <w:tcPr>
            <w:tcW w:w="2835" w:type="dxa"/>
            <w:shd w:val="clear" w:color="auto" w:fill="auto"/>
          </w:tcPr>
          <w:p w:rsidR="003807EB" w:rsidRDefault="003807EB"/>
        </w:tc>
        <w:tc>
          <w:tcPr>
            <w:tcW w:w="2268" w:type="dxa"/>
            <w:shd w:val="clear" w:color="auto" w:fill="auto"/>
          </w:tcPr>
          <w:p w:rsidR="003807EB" w:rsidRDefault="003807EB"/>
        </w:tc>
        <w:tc>
          <w:tcPr>
            <w:tcW w:w="1845" w:type="dxa"/>
            <w:shd w:val="clear" w:color="auto" w:fill="auto"/>
          </w:tcPr>
          <w:p w:rsidR="003807EB" w:rsidRDefault="003807EB"/>
        </w:tc>
      </w:tr>
      <w:tr w:rsidR="003807EB" w:rsidTr="003807EB">
        <w:trPr>
          <w:trHeight w:val="238"/>
        </w:trPr>
        <w:tc>
          <w:tcPr>
            <w:tcW w:w="2289" w:type="dxa"/>
          </w:tcPr>
          <w:p w:rsidR="003807EB" w:rsidRDefault="003807EB"/>
        </w:tc>
        <w:tc>
          <w:tcPr>
            <w:tcW w:w="2835" w:type="dxa"/>
            <w:shd w:val="clear" w:color="auto" w:fill="auto"/>
          </w:tcPr>
          <w:p w:rsidR="003807EB" w:rsidRDefault="003807EB"/>
        </w:tc>
        <w:tc>
          <w:tcPr>
            <w:tcW w:w="2268" w:type="dxa"/>
            <w:shd w:val="clear" w:color="auto" w:fill="auto"/>
          </w:tcPr>
          <w:p w:rsidR="003807EB" w:rsidRDefault="003807EB"/>
        </w:tc>
        <w:tc>
          <w:tcPr>
            <w:tcW w:w="1845" w:type="dxa"/>
            <w:shd w:val="clear" w:color="auto" w:fill="auto"/>
          </w:tcPr>
          <w:p w:rsidR="003807EB" w:rsidRDefault="003807EB"/>
        </w:tc>
      </w:tr>
    </w:tbl>
    <w:p w:rsidR="00126F98" w:rsidRDefault="00126F98"/>
    <w:p w:rsidR="00763291" w:rsidRPr="00763291" w:rsidRDefault="00763291" w:rsidP="00763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Практична робота № 5</w:t>
      </w:r>
      <w:r w:rsidRPr="00321AB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7632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Об’єкти природно-заповідного фонду України національного значення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FE5C90" w:rsidRPr="00FE5C90" w:rsidRDefault="00763291" w:rsidP="00FE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Заповнити таблицю</w:t>
      </w:r>
    </w:p>
    <w:p w:rsidR="00FE5C90" w:rsidRPr="00242073" w:rsidRDefault="00FE5C90" w:rsidP="00FE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20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Біосферні та природні заповідники України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13"/>
        <w:gridCol w:w="712"/>
        <w:gridCol w:w="2823"/>
        <w:gridCol w:w="470"/>
        <w:gridCol w:w="1417"/>
        <w:gridCol w:w="61"/>
        <w:gridCol w:w="421"/>
        <w:gridCol w:w="571"/>
        <w:gridCol w:w="1122"/>
        <w:gridCol w:w="720"/>
      </w:tblGrid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2823" w:type="dxa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887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8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887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</w:t>
            </w:r>
          </w:p>
        </w:tc>
        <w:tc>
          <w:tcPr>
            <w:tcW w:w="1122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72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площа,</w:t>
            </w:r>
          </w:p>
        </w:tc>
      </w:tr>
      <w:tr w:rsidR="00FE5C90" w:rsidRPr="00FE5C90" w:rsidTr="00763291">
        <w:trPr>
          <w:tblCellSpacing w:w="0" w:type="dxa"/>
        </w:trPr>
        <w:tc>
          <w:tcPr>
            <w:tcW w:w="6460" w:type="dxa"/>
            <w:gridSpan w:val="6"/>
            <w:vMerge w:val="restart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Біосферні заповідники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</w:p>
        </w:tc>
        <w:tc>
          <w:tcPr>
            <w:tcW w:w="72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</w:t>
            </w:r>
          </w:p>
        </w:tc>
      </w:tr>
      <w:tr w:rsidR="00FE5C90" w:rsidRPr="00FE5C90" w:rsidTr="00763291">
        <w:trPr>
          <w:tblCellSpacing w:w="0" w:type="dxa"/>
        </w:trPr>
        <w:tc>
          <w:tcPr>
            <w:tcW w:w="6460" w:type="dxa"/>
            <w:gridSpan w:val="6"/>
            <w:vMerge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48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«Асканія-Нова»</w:t>
            </w:r>
          </w:p>
        </w:tc>
        <w:tc>
          <w:tcPr>
            <w:tcW w:w="1887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96" w:type="dxa"/>
            <w:gridSpan w:val="6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Дунайський біосферний заповідник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710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Північний Сасик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96" w:type="dxa"/>
            <w:gridSpan w:val="6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Карпатський біосферний заповідник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Чорногірський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заповідний масив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Свидовецький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заповідний масив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Марамороський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заповідний масив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Кузійський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заповідний масив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Угольсько-Широколужанський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заповідний масив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Заповідний масив "Долина нарцисів"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3.7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Ботанічний заказник "Чорна гора"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3.8</w:t>
            </w:r>
          </w:p>
        </w:tc>
        <w:tc>
          <w:tcPr>
            <w:tcW w:w="4771" w:type="dxa"/>
            <w:gridSpan w:val="4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Ботанічний заказник "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Юліївська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гора"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96" w:type="dxa"/>
            <w:gridSpan w:val="6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Чорноморський біосферний заповідник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4710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Рибальчанський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масив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4710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Масив 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Воложин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Ліс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6460" w:type="dxa"/>
            <w:gridSpan w:val="6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Природні заповідники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96" w:type="dxa"/>
            <w:gridSpan w:val="6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Канівський природний заповідник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96" w:type="dxa"/>
            <w:gridSpan w:val="6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Кримський природний заповідник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2.1філіал Лебедині острови</w:t>
            </w:r>
          </w:p>
        </w:tc>
        <w:tc>
          <w:tcPr>
            <w:tcW w:w="6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48" w:type="dxa"/>
            <w:gridSpan w:val="3"/>
            <w:vAlign w:val="center"/>
            <w:hideMark/>
          </w:tcPr>
          <w:p w:rsidR="00FE5C90" w:rsidRPr="00FE5C90" w:rsidRDefault="00FE5C90" w:rsidP="0076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</w:t>
            </w:r>
          </w:p>
        </w:tc>
        <w:tc>
          <w:tcPr>
            <w:tcW w:w="1887" w:type="dxa"/>
            <w:gridSpan w:val="2"/>
            <w:vAlign w:val="center"/>
            <w:hideMark/>
          </w:tcPr>
          <w:p w:rsidR="00FE5C90" w:rsidRPr="00FE5C90" w:rsidRDefault="00FE5C90" w:rsidP="0076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степовий</w:t>
            </w:r>
          </w:p>
        </w:tc>
        <w:tc>
          <w:tcPr>
            <w:tcW w:w="1053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8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заповідник</w:t>
            </w:r>
          </w:p>
        </w:tc>
        <w:tc>
          <w:tcPr>
            <w:tcW w:w="1887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4710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філіал: Крейдова флора</w:t>
            </w:r>
          </w:p>
        </w:tc>
        <w:tc>
          <w:tcPr>
            <w:tcW w:w="48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710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філіал: Кам'яні Могили</w:t>
            </w:r>
          </w:p>
        </w:tc>
        <w:tc>
          <w:tcPr>
            <w:tcW w:w="48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rHeight w:val="370"/>
          <w:tblCellSpacing w:w="0" w:type="dxa"/>
        </w:trPr>
        <w:tc>
          <w:tcPr>
            <w:tcW w:w="325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4710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філіал: 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Хомутівський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</w:t>
            </w:r>
          </w:p>
        </w:tc>
        <w:tc>
          <w:tcPr>
            <w:tcW w:w="482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763291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Луганський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4.1 філіал: 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Стрільцівський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 філіал: Станично-Луганський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4.3 філіал: 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Провальський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5.1 філіал: 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Білоозерський</w:t>
            </w:r>
            <w:proofErr w:type="spellEnd"/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5.2 філіал: 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Перебродівський</w:t>
            </w:r>
            <w:proofErr w:type="spellEnd"/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 філіал: Сомине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 філіал: Сира Погоня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Поліський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заповідник «Мис Мартьян»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Ялтинський 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гірсько-лісовийприродний</w:t>
            </w:r>
            <w:proofErr w:type="spellEnd"/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Карадазький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заповідник «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Розточчя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Дніпровсько-Орільскийприродний</w:t>
            </w:r>
            <w:proofErr w:type="spellEnd"/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заповідник</w:t>
            </w:r>
          </w:p>
        </w:tc>
        <w:tc>
          <w:tcPr>
            <w:tcW w:w="1899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7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заповідник «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Медобори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заповідник «Горгани»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заповідник «</w:t>
            </w: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Єланецький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степ»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Казантипський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Опукський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Черемський</w:t>
            </w:r>
            <w:proofErr w:type="spellEnd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Древлянський природний заповідник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Природний заповідник «Михайлівська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gridAfter w:val="1"/>
          <w:wAfter w:w="720" w:type="dxa"/>
          <w:tblCellSpacing w:w="0" w:type="dxa"/>
        </w:trPr>
        <w:tc>
          <w:tcPr>
            <w:tcW w:w="1038" w:type="dxa"/>
            <w:gridSpan w:val="2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5" w:type="dxa"/>
            <w:gridSpan w:val="3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цілина»</w:t>
            </w:r>
          </w:p>
        </w:tc>
        <w:tc>
          <w:tcPr>
            <w:tcW w:w="1899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E5C90" w:rsidRPr="00FE5C90" w:rsidRDefault="00FE5C90" w:rsidP="00FE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01"/>
        <w:gridCol w:w="2073"/>
        <w:gridCol w:w="982"/>
        <w:gridCol w:w="837"/>
      </w:tblGrid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56" w:type="dxa"/>
            <w:gridSpan w:val="3"/>
            <w:vMerge w:val="restart"/>
            <w:vAlign w:val="center"/>
            <w:hideMark/>
          </w:tcPr>
          <w:p w:rsidR="00FE5C90" w:rsidRPr="00242073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42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Національні природні парки України</w:t>
            </w: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56" w:type="dxa"/>
            <w:gridSpan w:val="3"/>
            <w:vMerge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E5C90" w:rsidRPr="00FE5C90" w:rsidTr="00763291">
        <w:trPr>
          <w:trHeight w:val="525"/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073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982" w:type="dxa"/>
            <w:vAlign w:val="center"/>
            <w:hideMark/>
          </w:tcPr>
          <w:p w:rsidR="00FE5C90" w:rsidRPr="00FE5C90" w:rsidRDefault="00FE5C90" w:rsidP="0076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837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Площа,</w:t>
            </w:r>
            <w:r w:rsidR="007632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</w:t>
            </w:r>
          </w:p>
        </w:tc>
      </w:tr>
      <w:tr w:rsidR="00FE5C90" w:rsidRPr="00FE5C90" w:rsidTr="00763291">
        <w:trPr>
          <w:tblCellSpacing w:w="0" w:type="dxa"/>
        </w:trPr>
        <w:tc>
          <w:tcPr>
            <w:tcW w:w="3041" w:type="dxa"/>
            <w:gridSpan w:val="2"/>
            <w:vMerge w:val="restart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2" w:type="dxa"/>
            <w:vAlign w:val="center"/>
            <w:hideMark/>
          </w:tcPr>
          <w:p w:rsidR="00FE5C90" w:rsidRPr="00FE5C90" w:rsidRDefault="00FE5C90" w:rsidP="0076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</w:p>
        </w:tc>
        <w:tc>
          <w:tcPr>
            <w:tcW w:w="837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3041" w:type="dxa"/>
            <w:gridSpan w:val="2"/>
            <w:vMerge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73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2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7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Карпатський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Шацький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Синевир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Азово-Сиваський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Вижницький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Подільські Товтри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Святі Гори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Яворівський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Деснянсько-Старогутський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Сколівські</w:t>
            </w:r>
            <w:proofErr w:type="spellEnd"/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Бескиди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Ужанський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Гуцульщина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Гомільшанські</w:t>
            </w:r>
            <w:proofErr w:type="spellEnd"/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ліси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Ічнянський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Великий</w:t>
            </w:r>
            <w:proofErr w:type="spellEnd"/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Луг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Мезинський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Голосіївський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Прип'ять-Стохід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rHeight w:val="134"/>
          <w:tblCellSpacing w:w="0" w:type="dxa"/>
        </w:trPr>
        <w:tc>
          <w:tcPr>
            <w:tcW w:w="5114" w:type="dxa"/>
            <w:gridSpan w:val="3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Гетьманський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Залісся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4F5CCE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FE5C90"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Білоозерський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Слобожанський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Пирятинський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Джарилгацький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Дворічанський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Черемоський</w:t>
            </w:r>
            <w:proofErr w:type="spellEnd"/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Сіверсько-Донецький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5C90" w:rsidRPr="00FE5C90" w:rsidTr="00763291">
        <w:trPr>
          <w:tblCellSpacing w:w="0" w:type="dxa"/>
        </w:trPr>
        <w:tc>
          <w:tcPr>
            <w:tcW w:w="240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801" w:type="dxa"/>
            <w:vAlign w:val="center"/>
            <w:hideMark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Зачарований Край</w:t>
            </w:r>
          </w:p>
        </w:tc>
        <w:tc>
          <w:tcPr>
            <w:tcW w:w="2073" w:type="dxa"/>
            <w:vAlign w:val="center"/>
          </w:tcPr>
          <w:p w:rsidR="00FE5C90" w:rsidRPr="00FE5C90" w:rsidRDefault="00FE5C90" w:rsidP="00FE5C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  <w:hideMark/>
          </w:tcPr>
          <w:p w:rsidR="00FE5C90" w:rsidRPr="00FE5C90" w:rsidRDefault="00FE5C90" w:rsidP="00FE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Кременецькі гори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Чарівна гавань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Бузький Гард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Білобережжя</w:t>
            </w:r>
            <w:proofErr w:type="spellEnd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Святослава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Кармелюкове</w:t>
            </w:r>
            <w:proofErr w:type="spellEnd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Поділля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Синьогора</w:t>
            </w:r>
            <w:proofErr w:type="spellEnd"/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Меотида</w:t>
            </w:r>
            <w:proofErr w:type="spellEnd"/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Тузловські</w:t>
            </w:r>
            <w:proofErr w:type="spellEnd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лимани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Хотинський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Верховинський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Приазовський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Нижньосульський</w:t>
            </w:r>
            <w:proofErr w:type="spellEnd"/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Північне Поділля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Нижньодністровський</w:t>
            </w:r>
            <w:proofErr w:type="spellEnd"/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Дністровський Каньйон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F5CCE" w:rsidRPr="004F5CCE" w:rsidTr="004F5CCE">
        <w:trPr>
          <w:tblCellSpacing w:w="0" w:type="dxa"/>
        </w:trPr>
        <w:tc>
          <w:tcPr>
            <w:tcW w:w="240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801" w:type="dxa"/>
            <w:vAlign w:val="center"/>
            <w:hideMark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Олешківські</w:t>
            </w:r>
            <w:proofErr w:type="spellEnd"/>
            <w:r w:rsidRPr="004F5C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Піски</w:t>
            </w:r>
          </w:p>
        </w:tc>
        <w:tc>
          <w:tcPr>
            <w:tcW w:w="2073" w:type="dxa"/>
            <w:vAlign w:val="center"/>
          </w:tcPr>
          <w:p w:rsidR="004F5CCE" w:rsidRPr="004F5CCE" w:rsidRDefault="004F5CCE" w:rsidP="004F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2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Align w:val="center"/>
          </w:tcPr>
          <w:p w:rsidR="004F5CCE" w:rsidRPr="004F5CCE" w:rsidRDefault="004F5CCE" w:rsidP="004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E5C90" w:rsidRDefault="00FE5C90"/>
    <w:sectPr w:rsidR="00FE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6"/>
    <w:rsid w:val="00005B3B"/>
    <w:rsid w:val="00057228"/>
    <w:rsid w:val="00077FDF"/>
    <w:rsid w:val="00081538"/>
    <w:rsid w:val="000872B2"/>
    <w:rsid w:val="000A4389"/>
    <w:rsid w:val="00125BD1"/>
    <w:rsid w:val="00126F98"/>
    <w:rsid w:val="00157B85"/>
    <w:rsid w:val="00174FA6"/>
    <w:rsid w:val="00181782"/>
    <w:rsid w:val="001D0799"/>
    <w:rsid w:val="001F0CB9"/>
    <w:rsid w:val="00207D5A"/>
    <w:rsid w:val="00221392"/>
    <w:rsid w:val="00242073"/>
    <w:rsid w:val="00256A6C"/>
    <w:rsid w:val="002D405C"/>
    <w:rsid w:val="0030611B"/>
    <w:rsid w:val="00321AB4"/>
    <w:rsid w:val="00357B83"/>
    <w:rsid w:val="003807EB"/>
    <w:rsid w:val="00421006"/>
    <w:rsid w:val="004740D3"/>
    <w:rsid w:val="004775C2"/>
    <w:rsid w:val="004A2E75"/>
    <w:rsid w:val="004D6A63"/>
    <w:rsid w:val="004F5CCE"/>
    <w:rsid w:val="00523D00"/>
    <w:rsid w:val="00596201"/>
    <w:rsid w:val="005A0ABD"/>
    <w:rsid w:val="005A2B36"/>
    <w:rsid w:val="005C10B9"/>
    <w:rsid w:val="005F6746"/>
    <w:rsid w:val="00651563"/>
    <w:rsid w:val="0066619A"/>
    <w:rsid w:val="00681B10"/>
    <w:rsid w:val="006A144C"/>
    <w:rsid w:val="00763291"/>
    <w:rsid w:val="007C144E"/>
    <w:rsid w:val="007E17E7"/>
    <w:rsid w:val="00814F58"/>
    <w:rsid w:val="00865B50"/>
    <w:rsid w:val="00873615"/>
    <w:rsid w:val="008773A6"/>
    <w:rsid w:val="00880F8D"/>
    <w:rsid w:val="008F284E"/>
    <w:rsid w:val="00937E8A"/>
    <w:rsid w:val="009F3860"/>
    <w:rsid w:val="00A37871"/>
    <w:rsid w:val="00A974CC"/>
    <w:rsid w:val="00AC432D"/>
    <w:rsid w:val="00AD0F51"/>
    <w:rsid w:val="00AF1ECA"/>
    <w:rsid w:val="00B159D5"/>
    <w:rsid w:val="00BA0831"/>
    <w:rsid w:val="00BA5F5B"/>
    <w:rsid w:val="00BD3937"/>
    <w:rsid w:val="00BE0847"/>
    <w:rsid w:val="00BE1715"/>
    <w:rsid w:val="00C41C34"/>
    <w:rsid w:val="00C60CD6"/>
    <w:rsid w:val="00CA3524"/>
    <w:rsid w:val="00CA7CF5"/>
    <w:rsid w:val="00CD4A27"/>
    <w:rsid w:val="00D01694"/>
    <w:rsid w:val="00D7182A"/>
    <w:rsid w:val="00DC7E33"/>
    <w:rsid w:val="00DE59A7"/>
    <w:rsid w:val="00EF278B"/>
    <w:rsid w:val="00F14593"/>
    <w:rsid w:val="00FC76AF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F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unhideWhenUsed/>
    <w:rsid w:val="0012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1">
    <w:name w:val="p311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2">
    <w:name w:val="p312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3">
    <w:name w:val="p313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4">
    <w:name w:val="p314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6">
    <w:name w:val="p36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13">
    <w:name w:val="p213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5">
    <w:name w:val="p315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9">
    <w:name w:val="p6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24">
    <w:name w:val="ft124"/>
    <w:basedOn w:val="a0"/>
    <w:rsid w:val="00FE5C90"/>
  </w:style>
  <w:style w:type="paragraph" w:customStyle="1" w:styleId="p23">
    <w:name w:val="p23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5">
    <w:name w:val="p25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4">
    <w:name w:val="p24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6">
    <w:name w:val="p316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7">
    <w:name w:val="p317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0">
    <w:name w:val="p170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8">
    <w:name w:val="p318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9">
    <w:name w:val="p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9">
    <w:name w:val="p31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9">
    <w:name w:val="ft19"/>
    <w:basedOn w:val="a0"/>
    <w:rsid w:val="00FE5C90"/>
  </w:style>
  <w:style w:type="paragraph" w:customStyle="1" w:styleId="p169">
    <w:name w:val="p16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0">
    <w:name w:val="p320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2">
    <w:name w:val="p322"/>
    <w:basedOn w:val="a"/>
    <w:rsid w:val="004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F9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unhideWhenUsed/>
    <w:rsid w:val="0012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1">
    <w:name w:val="p311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2">
    <w:name w:val="p312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3">
    <w:name w:val="p313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4">
    <w:name w:val="p314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6">
    <w:name w:val="p36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13">
    <w:name w:val="p213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5">
    <w:name w:val="p315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9">
    <w:name w:val="p6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24">
    <w:name w:val="ft124"/>
    <w:basedOn w:val="a0"/>
    <w:rsid w:val="00FE5C90"/>
  </w:style>
  <w:style w:type="paragraph" w:customStyle="1" w:styleId="p23">
    <w:name w:val="p23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5">
    <w:name w:val="p25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4">
    <w:name w:val="p24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6">
    <w:name w:val="p316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7">
    <w:name w:val="p317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70">
    <w:name w:val="p170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8">
    <w:name w:val="p318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9">
    <w:name w:val="p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19">
    <w:name w:val="p31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19">
    <w:name w:val="ft19"/>
    <w:basedOn w:val="a0"/>
    <w:rsid w:val="00FE5C90"/>
  </w:style>
  <w:style w:type="paragraph" w:customStyle="1" w:styleId="p169">
    <w:name w:val="p169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0">
    <w:name w:val="p320"/>
    <w:basedOn w:val="a"/>
    <w:rsid w:val="00F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22">
    <w:name w:val="p322"/>
    <w:basedOn w:val="a"/>
    <w:rsid w:val="004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082">
          <w:marLeft w:val="122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886">
          <w:marLeft w:val="12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6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215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901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827">
          <w:marLeft w:val="1220"/>
          <w:marRight w:val="0"/>
          <w:marTop w:val="4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230">
          <w:marLeft w:val="1220"/>
          <w:marRight w:val="6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170">
          <w:marLeft w:val="1220"/>
          <w:marRight w:val="6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915">
          <w:marLeft w:val="1220"/>
          <w:marRight w:val="6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0">
          <w:marLeft w:val="1220"/>
          <w:marRight w:val="62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UKcP3myunXc/U3O4cqOv34I/AAAAAAAAFW8/crzYL2VOa-w/s1600/%D0%9E%D0%91%D0%A0%D0%86%D0%97%D0%90%D0%9D%D0%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2017-10-16T17:02:00Z</dcterms:created>
  <dcterms:modified xsi:type="dcterms:W3CDTF">2017-10-16T19:50:00Z</dcterms:modified>
</cp:coreProperties>
</file>