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7" w:rsidRPr="004462B7" w:rsidRDefault="004462B7" w:rsidP="004462B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4462B7">
        <w:rPr>
          <w:b/>
          <w:sz w:val="32"/>
          <w:szCs w:val="28"/>
          <w:lang w:val="uk-UA"/>
        </w:rPr>
        <w:t>ПИТАННЯ</w:t>
      </w:r>
    </w:p>
    <w:p w:rsidR="004462B7" w:rsidRPr="004462B7" w:rsidRDefault="004462B7" w:rsidP="004462B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4462B7">
        <w:rPr>
          <w:b/>
          <w:sz w:val="32"/>
          <w:szCs w:val="28"/>
          <w:lang w:val="uk-UA"/>
        </w:rPr>
        <w:t xml:space="preserve">ДО </w:t>
      </w:r>
      <w:r w:rsidR="008169B7">
        <w:rPr>
          <w:b/>
          <w:sz w:val="32"/>
          <w:szCs w:val="28"/>
          <w:lang w:val="uk-UA"/>
        </w:rPr>
        <w:t>ЕКЗАМЕНАЦІЙНОЇ</w:t>
      </w:r>
      <w:r w:rsidRPr="004462B7">
        <w:rPr>
          <w:b/>
          <w:sz w:val="32"/>
          <w:szCs w:val="28"/>
          <w:lang w:val="uk-UA"/>
        </w:rPr>
        <w:t xml:space="preserve"> РОБ</w:t>
      </w:r>
      <w:r w:rsidR="008169B7">
        <w:rPr>
          <w:b/>
          <w:sz w:val="32"/>
          <w:szCs w:val="28"/>
          <w:lang w:val="uk-UA"/>
        </w:rPr>
        <w:t>ОТИ</w:t>
      </w:r>
    </w:p>
    <w:p w:rsidR="004462B7" w:rsidRPr="004462B7" w:rsidRDefault="004462B7" w:rsidP="004462B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4462B7">
        <w:rPr>
          <w:b/>
          <w:sz w:val="32"/>
          <w:szCs w:val="28"/>
          <w:lang w:val="uk-UA"/>
        </w:rPr>
        <w:t>з курсу «Зовнішньоекономічні зв’язки України»</w:t>
      </w:r>
    </w:p>
    <w:p w:rsidR="004462B7" w:rsidRPr="004462B7" w:rsidRDefault="004462B7" w:rsidP="004462B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«Зовнішньоекономічна діяльність» і «зовнішньоекономічні зв'язки»: сутність і співвідношення понять.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Суб’єкти зовнішньоекономічної діяльності мікроекономічного, макроекономічного і міждержавного рівня.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Об’єкти зовнішньоекономічної діяльності (</w:t>
      </w:r>
      <w:r w:rsidRPr="00550105">
        <w:rPr>
          <w:i/>
          <w:sz w:val="28"/>
          <w:szCs w:val="28"/>
          <w:lang w:val="uk-UA"/>
        </w:rPr>
        <w:t>перерахувати, дати визначення понять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Класифікація зовнішньоекономічних зв'язків. Види зовнішньоекономічних зв'язків за різними критеріями (</w:t>
      </w:r>
      <w:r w:rsidRPr="00550105">
        <w:rPr>
          <w:i/>
          <w:sz w:val="28"/>
          <w:szCs w:val="28"/>
          <w:lang w:val="uk-UA"/>
        </w:rPr>
        <w:t>не менше 8-ми критеріїв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Форми зовнішньоекономічної діяльності (</w:t>
      </w:r>
      <w:r w:rsidRPr="00550105">
        <w:rPr>
          <w:i/>
          <w:sz w:val="28"/>
          <w:szCs w:val="28"/>
          <w:lang w:val="uk-UA"/>
        </w:rPr>
        <w:t>перерахувати згідно Закону України «Про зовнішньоекономічну діяльність»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Передумови розвитку зовнішньоекономічних зв'язків</w:t>
      </w:r>
      <w:r w:rsidRPr="00550105">
        <w:rPr>
          <w:i/>
          <w:sz w:val="28"/>
          <w:szCs w:val="28"/>
          <w:lang w:val="uk-UA"/>
        </w:rPr>
        <w:t xml:space="preserve"> (перерахувати, пояснити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Фактори розвитку зовнішньоекономічних зв'язків</w:t>
      </w:r>
      <w:r w:rsidRPr="00550105">
        <w:rPr>
          <w:i/>
          <w:sz w:val="28"/>
          <w:szCs w:val="28"/>
          <w:lang w:val="uk-UA"/>
        </w:rPr>
        <w:t xml:space="preserve"> (перерахувати, пояснити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Фактори розвитку зовнішньоекономічних зв'язків України (</w:t>
      </w:r>
      <w:r w:rsidRPr="00550105">
        <w:rPr>
          <w:i/>
          <w:sz w:val="28"/>
          <w:szCs w:val="28"/>
          <w:lang w:val="uk-UA"/>
        </w:rPr>
        <w:t>перерахувати, пояснити як впливають на зовнішньоекономічні зв'язки України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Зовнішньоекономічна політика: визначення поняття, економічні й адміністративні регулятори зовнішньоекономічних зв'язків.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Складові елементи зовнішньоекономічної політики держави</w:t>
      </w:r>
      <w:r w:rsidRPr="00550105">
        <w:rPr>
          <w:i/>
          <w:sz w:val="28"/>
          <w:szCs w:val="28"/>
          <w:lang w:val="uk-UA"/>
        </w:rPr>
        <w:t xml:space="preserve"> (перерахувати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Історичні види зовнішньоторговельної політики</w:t>
      </w:r>
      <w:r w:rsidRPr="00550105">
        <w:rPr>
          <w:i/>
          <w:sz w:val="28"/>
          <w:szCs w:val="28"/>
          <w:lang w:val="uk-UA"/>
        </w:rPr>
        <w:t xml:space="preserve"> (назвати, пояснити сутність, виявити недоліки і переваги кожного з видів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Показники, що характеризують зовнішньоекономічну діяльність держави (</w:t>
      </w:r>
      <w:r w:rsidRPr="00550105">
        <w:rPr>
          <w:i/>
          <w:sz w:val="28"/>
          <w:szCs w:val="28"/>
          <w:lang w:val="uk-UA"/>
        </w:rPr>
        <w:t>перерахувати, знати формулу, за якою показник обраховується</w:t>
      </w:r>
      <w:r w:rsidRPr="00550105">
        <w:rPr>
          <w:sz w:val="28"/>
          <w:szCs w:val="28"/>
          <w:lang w:val="uk-UA"/>
        </w:rPr>
        <w:t>):</w:t>
      </w:r>
    </w:p>
    <w:p w:rsidR="00550105" w:rsidRPr="00550105" w:rsidRDefault="00550105" w:rsidP="00550105">
      <w:pPr>
        <w:numPr>
          <w:ilvl w:val="1"/>
          <w:numId w:val="14"/>
        </w:numPr>
        <w:tabs>
          <w:tab w:val="left" w:pos="993"/>
        </w:tabs>
        <w:spacing w:line="276" w:lineRule="auto"/>
        <w:ind w:left="1134" w:hanging="708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Показники обсягу зовнішньої торгівлі.</w:t>
      </w:r>
    </w:p>
    <w:p w:rsidR="00550105" w:rsidRPr="00550105" w:rsidRDefault="00550105" w:rsidP="00550105">
      <w:pPr>
        <w:numPr>
          <w:ilvl w:val="1"/>
          <w:numId w:val="14"/>
        </w:numPr>
        <w:tabs>
          <w:tab w:val="left" w:pos="993"/>
        </w:tabs>
        <w:spacing w:line="276" w:lineRule="auto"/>
        <w:ind w:left="1134" w:hanging="708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Показники результативності й ефективності зовнішньої торгівлі.</w:t>
      </w:r>
    </w:p>
    <w:p w:rsidR="00550105" w:rsidRPr="00550105" w:rsidRDefault="00550105" w:rsidP="00550105">
      <w:pPr>
        <w:numPr>
          <w:ilvl w:val="1"/>
          <w:numId w:val="14"/>
        </w:numPr>
        <w:tabs>
          <w:tab w:val="left" w:pos="993"/>
        </w:tabs>
        <w:spacing w:line="276" w:lineRule="auto"/>
        <w:ind w:left="1134" w:hanging="708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Показники структури зовнішньої торгівлі.</w:t>
      </w:r>
    </w:p>
    <w:p w:rsidR="00550105" w:rsidRPr="00550105" w:rsidRDefault="00550105" w:rsidP="00550105">
      <w:pPr>
        <w:numPr>
          <w:ilvl w:val="1"/>
          <w:numId w:val="14"/>
        </w:numPr>
        <w:tabs>
          <w:tab w:val="left" w:pos="993"/>
        </w:tabs>
        <w:spacing w:line="276" w:lineRule="auto"/>
        <w:ind w:left="1134" w:hanging="708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Показники динаміки зовнішньої торгівлі.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Основні теорії зовнішньоекономічної діяльності (</w:t>
      </w:r>
      <w:r w:rsidRPr="00550105">
        <w:rPr>
          <w:i/>
          <w:sz w:val="28"/>
          <w:szCs w:val="28"/>
          <w:lang w:val="uk-UA"/>
        </w:rPr>
        <w:t>перерахувати групи, навести приклади теорій кожної з груп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Меркантилізм: визначення, основні положення, види.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 xml:space="preserve">Класичні і неокласичні теорії зовнішньоекономічної діяльності (концепція абсолютних переваг А. Сміта, концепція порівняльних переваг Д. Рікардо, теорема Хекшера-Оліна, парадокс В. Леонтьєва та його пояснення, теорема Столпера-Самуельсона, теорема конкурентних переваг M. Портера, теорема </w:t>
      </w:r>
      <w:r w:rsidRPr="00550105">
        <w:rPr>
          <w:sz w:val="28"/>
          <w:szCs w:val="28"/>
          <w:lang w:val="uk-UA"/>
        </w:rPr>
        <w:lastRenderedPageBreak/>
        <w:t>Рибчинського і «голандська хвороба», теорія технологічного розриву, теорія життєвого циклу продукту).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Кейнсіанські теорії зовнішньоекономічної діяльності (теорія перехресного попиту С. Ліндера).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Сучасні теорії зовнішньоекономічної діяльності (концепція експортних можливостей, концепція імпортних можливостей).</w:t>
      </w:r>
    </w:p>
    <w:p w:rsidR="00550105" w:rsidRPr="00550105" w:rsidRDefault="00550105" w:rsidP="00550105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Етапи розвитку зовнішньоекономічних зв’язків України (</w:t>
      </w:r>
      <w:r w:rsidRPr="00550105">
        <w:rPr>
          <w:i/>
          <w:sz w:val="28"/>
          <w:szCs w:val="28"/>
          <w:lang w:val="uk-UA"/>
        </w:rPr>
        <w:t>дати стислу характеристику кожного з етапів</w:t>
      </w:r>
      <w:r w:rsidRPr="00550105">
        <w:rPr>
          <w:sz w:val="28"/>
          <w:szCs w:val="28"/>
          <w:lang w:val="uk-UA"/>
        </w:rPr>
        <w:t>):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Міжнародне співробітництво народів, які населяли територію сучасної України в античну епоху.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Формування та інтенсивний розвиток зовнішніх економічних зв’язків Київської Русі.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Колоніальний період розвитку зовнішньоекономічних зв’язків України.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pacing w:val="-4"/>
          <w:sz w:val="28"/>
          <w:szCs w:val="28"/>
          <w:lang w:val="uk-UA"/>
        </w:rPr>
        <w:t xml:space="preserve">Радянський період </w:t>
      </w:r>
      <w:r w:rsidRPr="00550105">
        <w:rPr>
          <w:rFonts w:eastAsia="Calibri"/>
          <w:kern w:val="28"/>
          <w:sz w:val="28"/>
          <w:szCs w:val="28"/>
          <w:lang w:val="uk-UA"/>
        </w:rPr>
        <w:t xml:space="preserve">розвитку національної спеціалізації та міжнародної торгівлі </w:t>
      </w:r>
      <w:r w:rsidRPr="00550105">
        <w:rPr>
          <w:rFonts w:eastAsia="Calibri"/>
          <w:spacing w:val="-4"/>
          <w:sz w:val="28"/>
          <w:szCs w:val="28"/>
          <w:lang w:val="uk-UA"/>
        </w:rPr>
        <w:t>(1917-1987 рр.).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pacing w:val="-4"/>
          <w:sz w:val="28"/>
          <w:szCs w:val="28"/>
          <w:lang w:val="uk-UA"/>
        </w:rPr>
        <w:t>Перехідний від радянського період (1987-1991 рр.).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Сучасний період (1991 р. – сучасність).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«Зовнішня торгівля» і «міжнародна торгівля»: визначення і співвідношення понять.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Класифікація міжнародної торгівлі за різними критеріями (</w:t>
      </w:r>
      <w:r w:rsidRPr="00550105">
        <w:rPr>
          <w:rFonts w:eastAsia="Calibri"/>
          <w:i/>
          <w:sz w:val="28"/>
          <w:szCs w:val="28"/>
          <w:lang w:val="uk-UA"/>
        </w:rPr>
        <w:t>не менше 4-х критеріїв</w:t>
      </w:r>
      <w:r w:rsidRPr="00550105">
        <w:rPr>
          <w:rFonts w:eastAsia="Calibri"/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Види міжнародної торгівлі за специфікою взаємодії суб’єктів (</w:t>
      </w:r>
      <w:r w:rsidRPr="00550105">
        <w:rPr>
          <w:rFonts w:eastAsia="Calibri"/>
          <w:i/>
          <w:sz w:val="28"/>
          <w:szCs w:val="28"/>
          <w:lang w:val="uk-UA"/>
        </w:rPr>
        <w:t>перерахувати, розкрити сутність кожного з видів</w:t>
      </w:r>
      <w:r w:rsidRPr="00550105">
        <w:rPr>
          <w:rFonts w:eastAsia="Calibri"/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Види міжнародної торгівлі за специфікою регулювання (</w:t>
      </w:r>
      <w:r w:rsidRPr="00550105">
        <w:rPr>
          <w:rFonts w:eastAsia="Calibri"/>
          <w:i/>
          <w:sz w:val="28"/>
          <w:szCs w:val="28"/>
          <w:lang w:val="uk-UA"/>
        </w:rPr>
        <w:t>перерахувати, розкрити сутність кожного з видів</w:t>
      </w:r>
      <w:r w:rsidRPr="00550105">
        <w:rPr>
          <w:rFonts w:eastAsia="Calibri"/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Етапи розвитку міжнародної торгівлі (</w:t>
      </w:r>
      <w:r w:rsidRPr="00550105">
        <w:rPr>
          <w:rFonts w:eastAsia="Calibri"/>
          <w:i/>
          <w:sz w:val="28"/>
          <w:szCs w:val="28"/>
          <w:lang w:val="uk-UA"/>
        </w:rPr>
        <w:t>стисло схарактеризувати</w:t>
      </w:r>
      <w:r w:rsidRPr="00550105">
        <w:rPr>
          <w:rFonts w:eastAsia="Calibri"/>
          <w:sz w:val="28"/>
          <w:szCs w:val="28"/>
          <w:lang w:val="uk-UA"/>
        </w:rPr>
        <w:t>):</w:t>
      </w:r>
    </w:p>
    <w:p w:rsidR="00550105" w:rsidRPr="00550105" w:rsidRDefault="00550105" w:rsidP="00550105">
      <w:pPr>
        <w:numPr>
          <w:ilvl w:val="1"/>
          <w:numId w:val="15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Початковий (з XVIII до першої половини XIX ст.);</w:t>
      </w:r>
    </w:p>
    <w:p w:rsidR="00550105" w:rsidRPr="00550105" w:rsidRDefault="00550105" w:rsidP="00550105">
      <w:pPr>
        <w:numPr>
          <w:ilvl w:val="1"/>
          <w:numId w:val="15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Довоєнний (друга половина XIX ст. – початок Першої світової війни (1914 р.));</w:t>
      </w:r>
    </w:p>
    <w:p w:rsidR="00550105" w:rsidRPr="00550105" w:rsidRDefault="00550105" w:rsidP="00550105">
      <w:pPr>
        <w:numPr>
          <w:ilvl w:val="1"/>
          <w:numId w:val="15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Міжвоєнний (період між двома світовими війнами (1914–1939 рр.));</w:t>
      </w:r>
    </w:p>
    <w:p w:rsidR="00550105" w:rsidRPr="00550105" w:rsidRDefault="00550105" w:rsidP="00550105">
      <w:pPr>
        <w:numPr>
          <w:ilvl w:val="1"/>
          <w:numId w:val="15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Повоєнний (50–60–ті роки ХХ ст.);</w:t>
      </w:r>
    </w:p>
    <w:p w:rsidR="00550105" w:rsidRPr="00550105" w:rsidRDefault="00550105" w:rsidP="00550105">
      <w:pPr>
        <w:numPr>
          <w:ilvl w:val="1"/>
          <w:numId w:val="15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Сучасний (з початку 70–х років XX ст.):</w:t>
      </w:r>
    </w:p>
    <w:p w:rsidR="00550105" w:rsidRPr="00550105" w:rsidRDefault="00550105" w:rsidP="00550105">
      <w:pPr>
        <w:spacing w:line="276" w:lineRule="auto"/>
        <w:ind w:left="1134" w:hanging="283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-</w:t>
      </w:r>
      <w:r w:rsidRPr="00550105">
        <w:rPr>
          <w:sz w:val="28"/>
          <w:szCs w:val="28"/>
          <w:lang w:val="uk-UA"/>
        </w:rPr>
        <w:tab/>
        <w:t>конкуренції двох світових систем господарства – капіталістичної та соціалістичної (до початку 1990–х років);</w:t>
      </w:r>
    </w:p>
    <w:p w:rsidR="00550105" w:rsidRPr="00550105" w:rsidRDefault="00550105" w:rsidP="00550105">
      <w:pPr>
        <w:spacing w:line="276" w:lineRule="auto"/>
        <w:ind w:left="1134" w:hanging="283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-</w:t>
      </w:r>
      <w:r w:rsidRPr="00550105">
        <w:rPr>
          <w:sz w:val="28"/>
          <w:szCs w:val="28"/>
          <w:lang w:val="uk-UA"/>
        </w:rPr>
        <w:tab/>
      </w:r>
      <w:r w:rsidR="009447C3">
        <w:rPr>
          <w:sz w:val="28"/>
          <w:szCs w:val="28"/>
          <w:lang w:val="uk-UA"/>
        </w:rPr>
        <w:t xml:space="preserve">інтернаціоналізації та </w:t>
      </w:r>
      <w:r w:rsidRPr="00550105">
        <w:rPr>
          <w:sz w:val="28"/>
          <w:szCs w:val="28"/>
          <w:lang w:val="uk-UA"/>
        </w:rPr>
        <w:t xml:space="preserve">глобалізації світової економіки (з початку 90–х років XX ст.). 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Зовнішня торгівля товарами України: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Сучасне сальдо зовнішньої торгівлі товарами України (</w:t>
      </w:r>
      <w:r w:rsidRPr="00550105">
        <w:rPr>
          <w:i/>
          <w:sz w:val="28"/>
          <w:szCs w:val="28"/>
          <w:lang w:val="uk-UA"/>
        </w:rPr>
        <w:t>позитивне чи негативне?</w:t>
      </w:r>
      <w:r w:rsidRPr="00550105">
        <w:rPr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lastRenderedPageBreak/>
        <w:t>Загальні тенденції динаміки експорту, імпорту й сальдо зовнішьої торгівлі товарами в останнє десятиліття, аналіз та причини змін.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Основні показники зовнішньої торгівлі товарами України в 2016 р. (коефіцієнт імпортної залежності, коефіцієнт відкритості національної економіки, коефіцієнт збалансованості зовнішньої торгівлі товарами та інші).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Сучасна товарна структура експорту й імпорту торгівлі товарами України (Які види товарів переважали в експорті в 2016 р. (</w:t>
      </w:r>
      <w:r w:rsidRPr="00550105">
        <w:rPr>
          <w:i/>
          <w:sz w:val="28"/>
          <w:szCs w:val="28"/>
          <w:lang w:val="uk-UA"/>
        </w:rPr>
        <w:t>3-5 позицій</w:t>
      </w:r>
      <w:r w:rsidRPr="00550105">
        <w:rPr>
          <w:sz w:val="28"/>
          <w:szCs w:val="28"/>
          <w:lang w:val="uk-UA"/>
        </w:rPr>
        <w:t>)? Чому саме ці товари? Які види товарів переважали в імпорті в 2016 р. (</w:t>
      </w:r>
      <w:r w:rsidRPr="00550105">
        <w:rPr>
          <w:i/>
          <w:sz w:val="28"/>
          <w:szCs w:val="28"/>
          <w:lang w:val="uk-UA"/>
        </w:rPr>
        <w:t>3-5 позицій</w:t>
      </w:r>
      <w:r w:rsidRPr="00550105">
        <w:rPr>
          <w:sz w:val="28"/>
          <w:szCs w:val="28"/>
          <w:lang w:val="uk-UA"/>
        </w:rPr>
        <w:t>)? Чому саме ці товари?).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Сучасна географічна структура торгівлі товарами України (Які країни були головними партнерами України в експорті товарів у 2016 р. (</w:t>
      </w:r>
      <w:r w:rsidRPr="00550105">
        <w:rPr>
          <w:i/>
          <w:sz w:val="28"/>
          <w:szCs w:val="28"/>
          <w:lang w:val="uk-UA"/>
        </w:rPr>
        <w:t>перерахувати першу десятку</w:t>
      </w:r>
      <w:r w:rsidRPr="00550105">
        <w:rPr>
          <w:sz w:val="28"/>
          <w:szCs w:val="28"/>
          <w:lang w:val="uk-UA"/>
        </w:rPr>
        <w:t>)? Які країни були головними партнерами України в імпорті товарів у 2016 р. (</w:t>
      </w:r>
      <w:r w:rsidRPr="00550105">
        <w:rPr>
          <w:i/>
          <w:sz w:val="28"/>
          <w:szCs w:val="28"/>
          <w:lang w:val="uk-UA"/>
        </w:rPr>
        <w:t>перерахувати першу десятку</w:t>
      </w:r>
      <w:r w:rsidRPr="00550105">
        <w:rPr>
          <w:sz w:val="28"/>
          <w:szCs w:val="28"/>
          <w:lang w:val="uk-UA"/>
        </w:rPr>
        <w:t>)?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550105">
        <w:rPr>
          <w:sz w:val="28"/>
          <w:szCs w:val="28"/>
          <w:lang w:val="uk-UA"/>
        </w:rPr>
        <w:t>Торгівля товарами за регіонами України (Які регіони мали найвищу питому вагу в експорті та імпорті товарів України в 2016 р. (</w:t>
      </w:r>
      <w:r w:rsidRPr="00550105">
        <w:rPr>
          <w:i/>
          <w:sz w:val="28"/>
          <w:szCs w:val="28"/>
          <w:lang w:val="uk-UA"/>
        </w:rPr>
        <w:t>2-3 регіони</w:t>
      </w:r>
      <w:r w:rsidRPr="00550105">
        <w:rPr>
          <w:sz w:val="28"/>
          <w:szCs w:val="28"/>
          <w:lang w:val="uk-UA"/>
        </w:rPr>
        <w:t>)? Чому саме ці регіони? Які регіони мали найнижчу питому вагу в експорті та імпорті товарів України в 2016 р. (</w:t>
      </w:r>
      <w:r w:rsidRPr="00550105">
        <w:rPr>
          <w:i/>
          <w:sz w:val="28"/>
          <w:szCs w:val="28"/>
          <w:lang w:val="uk-UA"/>
        </w:rPr>
        <w:t>2-3 регіони</w:t>
      </w:r>
      <w:r w:rsidRPr="00550105">
        <w:rPr>
          <w:sz w:val="28"/>
          <w:szCs w:val="28"/>
          <w:lang w:val="uk-UA"/>
        </w:rPr>
        <w:t>)? Чому саме ці регіони?)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Зовнішня торгівля послугами України: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Сучасне сальдо зовнішньої торгівлі послугами України (</w:t>
      </w:r>
      <w:r w:rsidRPr="00550105">
        <w:rPr>
          <w:rFonts w:eastAsia="Calibri"/>
          <w:i/>
          <w:sz w:val="28"/>
          <w:szCs w:val="28"/>
          <w:lang w:val="uk-UA"/>
        </w:rPr>
        <w:t>позитивне чи негативне?</w:t>
      </w:r>
      <w:r w:rsidRPr="00550105">
        <w:rPr>
          <w:rFonts w:eastAsia="Calibri"/>
          <w:sz w:val="28"/>
          <w:szCs w:val="28"/>
          <w:lang w:val="uk-UA"/>
        </w:rPr>
        <w:t>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Загальні тенденції динаміки експорту, імпорту й сальдо зовнішьої торгівлі послугами востаннє десятиліття, аналіз та причини змін.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Основні показники зовнішньої торгівлі послугами України в 2016 р. (коефіцієнт імпортної залежності, коефіцієнт відкритості національної економіки, коефіцієнт збалансованості зовнішньої торгівлі послугами та інші).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Сучасна структура експорту й імпорту зовнішньої торгівлі України за видами послуг (Які види послуг переважали в експорті України в 2016 р. (</w:t>
      </w:r>
      <w:r w:rsidRPr="00550105">
        <w:rPr>
          <w:rFonts w:eastAsia="Calibri"/>
          <w:i/>
          <w:sz w:val="28"/>
          <w:szCs w:val="28"/>
          <w:lang w:val="uk-UA"/>
        </w:rPr>
        <w:t>3-5 позицій</w:t>
      </w:r>
      <w:r w:rsidRPr="00550105">
        <w:rPr>
          <w:rFonts w:eastAsia="Calibri"/>
          <w:sz w:val="28"/>
          <w:szCs w:val="28"/>
          <w:lang w:val="uk-UA"/>
        </w:rPr>
        <w:t>)? Чому саме ці послуги? Які види послуг переважали в імпорті України в 2016 р. (</w:t>
      </w:r>
      <w:r w:rsidRPr="00550105">
        <w:rPr>
          <w:rFonts w:eastAsia="Calibri"/>
          <w:i/>
          <w:sz w:val="28"/>
          <w:szCs w:val="28"/>
          <w:lang w:val="uk-UA"/>
        </w:rPr>
        <w:t>3-5 позицій</w:t>
      </w:r>
      <w:r w:rsidRPr="00550105">
        <w:rPr>
          <w:rFonts w:eastAsia="Calibri"/>
          <w:sz w:val="28"/>
          <w:szCs w:val="28"/>
          <w:lang w:val="uk-UA"/>
        </w:rPr>
        <w:t>)? Чому саме ці послуги?).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Сучасна географічна структура торгівлі послугами України (Які країни були головними партнерами України в експорті послуг у 2016 р. (</w:t>
      </w:r>
      <w:r w:rsidRPr="00550105">
        <w:rPr>
          <w:rFonts w:eastAsia="Calibri"/>
          <w:i/>
          <w:sz w:val="28"/>
          <w:szCs w:val="28"/>
          <w:lang w:val="uk-UA"/>
        </w:rPr>
        <w:t>перерахувати першу десятку</w:t>
      </w:r>
      <w:r w:rsidRPr="00550105">
        <w:rPr>
          <w:rFonts w:eastAsia="Calibri"/>
          <w:sz w:val="28"/>
          <w:szCs w:val="28"/>
          <w:lang w:val="uk-UA"/>
        </w:rPr>
        <w:t>)? Які країни були головними партнерами України в імпорті послуг у 2016 р. (</w:t>
      </w:r>
      <w:r w:rsidRPr="00550105">
        <w:rPr>
          <w:rFonts w:eastAsia="Calibri"/>
          <w:i/>
          <w:sz w:val="28"/>
          <w:szCs w:val="28"/>
          <w:lang w:val="uk-UA"/>
        </w:rPr>
        <w:t>перерахувати першу десятку</w:t>
      </w:r>
      <w:r w:rsidRPr="00550105">
        <w:rPr>
          <w:rFonts w:eastAsia="Calibri"/>
          <w:sz w:val="28"/>
          <w:szCs w:val="28"/>
          <w:lang w:val="uk-UA"/>
        </w:rPr>
        <w:t>)?</w:t>
      </w:r>
    </w:p>
    <w:p w:rsidR="00550105" w:rsidRPr="00550105" w:rsidRDefault="00550105" w:rsidP="00550105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567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Торгівля послугами за регіонами України (Які регіони мали найвищу питому вагу в експорті та імпорті послуг України в 2016 р. (</w:t>
      </w:r>
      <w:r w:rsidRPr="00550105">
        <w:rPr>
          <w:rFonts w:eastAsia="Calibri"/>
          <w:i/>
          <w:sz w:val="28"/>
          <w:szCs w:val="28"/>
          <w:lang w:val="uk-UA"/>
        </w:rPr>
        <w:t>2-</w:t>
      </w:r>
      <w:r w:rsidRPr="00550105">
        <w:rPr>
          <w:rFonts w:eastAsia="Calibri"/>
          <w:i/>
          <w:sz w:val="28"/>
          <w:szCs w:val="28"/>
          <w:lang w:val="uk-UA"/>
        </w:rPr>
        <w:lastRenderedPageBreak/>
        <w:t>3 регіони</w:t>
      </w:r>
      <w:r w:rsidRPr="00550105">
        <w:rPr>
          <w:rFonts w:eastAsia="Calibri"/>
          <w:sz w:val="28"/>
          <w:szCs w:val="28"/>
          <w:lang w:val="uk-UA"/>
        </w:rPr>
        <w:t>)? Чому саме ці регіони? Які регіони мали найнижчу питому вагу в експорті та імпорті послуг України в 2016 р. (</w:t>
      </w:r>
      <w:r w:rsidRPr="00550105">
        <w:rPr>
          <w:rFonts w:eastAsia="Calibri"/>
          <w:i/>
          <w:sz w:val="28"/>
          <w:szCs w:val="28"/>
          <w:lang w:val="uk-UA"/>
        </w:rPr>
        <w:t>2-3 регіони</w:t>
      </w:r>
      <w:r w:rsidRPr="00550105">
        <w:rPr>
          <w:rFonts w:eastAsia="Calibri"/>
          <w:sz w:val="28"/>
          <w:szCs w:val="28"/>
          <w:lang w:val="uk-UA"/>
        </w:rPr>
        <w:t>)? Чому саме ці регіони?).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Напрями нарощування експортного потенціалу України.</w:t>
      </w:r>
    </w:p>
    <w:p w:rsidR="00550105" w:rsidRPr="00550105" w:rsidRDefault="00550105" w:rsidP="00550105">
      <w:pPr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550105">
        <w:rPr>
          <w:rFonts w:eastAsia="Calibri"/>
          <w:sz w:val="28"/>
          <w:szCs w:val="28"/>
          <w:lang w:val="uk-UA"/>
        </w:rPr>
        <w:t>Напрями оптимізації імпорту України.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Сутність категорії «інвестиції» (</w:t>
      </w:r>
      <w:r w:rsidRPr="004462B7">
        <w:rPr>
          <w:i/>
          <w:sz w:val="28"/>
          <w:szCs w:val="28"/>
          <w:lang w:val="uk-UA"/>
        </w:rPr>
        <w:t>дати визначення поняття, перерахувати, що відноситься до інвестицій</w:t>
      </w:r>
      <w:r w:rsidRPr="004462B7">
        <w:rPr>
          <w:sz w:val="28"/>
          <w:szCs w:val="28"/>
          <w:lang w:val="uk-UA"/>
        </w:rPr>
        <w:t xml:space="preserve">). 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Сутність категорії «інвестиційна діяльність».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Суб</w:t>
      </w:r>
      <w:r w:rsidRPr="004462B7">
        <w:rPr>
          <w:sz w:val="28"/>
          <w:szCs w:val="28"/>
          <w:lang w:val="en-US"/>
        </w:rPr>
        <w:t>’</w:t>
      </w:r>
      <w:r w:rsidRPr="004462B7">
        <w:rPr>
          <w:sz w:val="28"/>
          <w:szCs w:val="28"/>
          <w:lang w:val="uk-UA"/>
        </w:rPr>
        <w:t xml:space="preserve">єкти інвестиційної діяльності. 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Об</w:t>
      </w:r>
      <w:r w:rsidRPr="004462B7">
        <w:rPr>
          <w:sz w:val="28"/>
          <w:szCs w:val="28"/>
          <w:lang w:val="en-US"/>
        </w:rPr>
        <w:t>’</w:t>
      </w:r>
      <w:r w:rsidRPr="004462B7">
        <w:rPr>
          <w:sz w:val="28"/>
          <w:szCs w:val="28"/>
          <w:lang w:val="uk-UA"/>
        </w:rPr>
        <w:t>єкти інвестиційної діяльності.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Класифікація інвестицій за різними критеріями (</w:t>
      </w:r>
      <w:r w:rsidRPr="004462B7">
        <w:rPr>
          <w:i/>
          <w:sz w:val="28"/>
          <w:szCs w:val="28"/>
          <w:lang w:val="uk-UA"/>
        </w:rPr>
        <w:t>не менше 7-8 критеріїв</w:t>
      </w:r>
      <w:r w:rsidRPr="004462B7">
        <w:rPr>
          <w:sz w:val="28"/>
          <w:szCs w:val="28"/>
          <w:lang w:val="uk-UA"/>
        </w:rPr>
        <w:t>).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Значення прямих іноземних інвестицій для соціально-економічного розвитку території (позитивні і негативні наслідки).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 xml:space="preserve">«Інвестиційна привабливість», «інвестиційний імідж», «інвестиційний клімат»: сутність і співвідношення понять. 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Фактори, що впливають на інвестиційну привабливість регіонів.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Складові інвестиційного клімату (</w:t>
      </w:r>
      <w:r w:rsidRPr="004462B7">
        <w:rPr>
          <w:i/>
          <w:sz w:val="28"/>
          <w:szCs w:val="28"/>
          <w:lang w:val="uk-UA"/>
        </w:rPr>
        <w:t>перерахувати, дати визначення, схарактеризувати</w:t>
      </w:r>
      <w:r w:rsidRPr="004462B7">
        <w:rPr>
          <w:sz w:val="28"/>
          <w:szCs w:val="28"/>
          <w:lang w:val="uk-UA"/>
        </w:rPr>
        <w:t>).</w:t>
      </w:r>
    </w:p>
    <w:p w:rsidR="00563A9A" w:rsidRPr="004462B7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Фактори привабливості України для іноземного інвестування (позитивні і негативні).</w:t>
      </w:r>
    </w:p>
    <w:p w:rsidR="00563A9A" w:rsidRDefault="00563A9A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Іноземна інвестиційна діяльність в Україні:</w:t>
      </w:r>
    </w:p>
    <w:p w:rsidR="00550105" w:rsidRDefault="00550105" w:rsidP="00550105">
      <w:pPr>
        <w:pStyle w:val="a3"/>
        <w:numPr>
          <w:ilvl w:val="1"/>
          <w:numId w:val="10"/>
        </w:numPr>
        <w:tabs>
          <w:tab w:val="left" w:pos="426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Динаміка прямих іноземних інвестицій в Україну та з України (</w:t>
      </w:r>
      <w:r w:rsidRPr="004462B7">
        <w:rPr>
          <w:i/>
          <w:sz w:val="28"/>
          <w:szCs w:val="28"/>
          <w:lang w:val="uk-UA"/>
        </w:rPr>
        <w:t>позитивна чи негативна?</w:t>
      </w:r>
      <w:r w:rsidRPr="004462B7">
        <w:rPr>
          <w:sz w:val="28"/>
          <w:szCs w:val="28"/>
          <w:lang w:val="uk-UA"/>
        </w:rPr>
        <w:t>), її загальні тенденції, аналіз змін та їх причини.</w:t>
      </w:r>
      <w:r w:rsidRPr="00550105">
        <w:rPr>
          <w:sz w:val="28"/>
          <w:szCs w:val="28"/>
          <w:lang w:val="uk-UA"/>
        </w:rPr>
        <w:t xml:space="preserve"> </w:t>
      </w:r>
    </w:p>
    <w:p w:rsidR="00550105" w:rsidRDefault="00550105" w:rsidP="00550105">
      <w:pPr>
        <w:pStyle w:val="a3"/>
        <w:numPr>
          <w:ilvl w:val="1"/>
          <w:numId w:val="10"/>
        </w:numPr>
        <w:tabs>
          <w:tab w:val="left" w:pos="426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Структура іноземних інвестицій в Україну за видами економічної діяльності в 201</w:t>
      </w:r>
      <w:r>
        <w:rPr>
          <w:sz w:val="28"/>
          <w:szCs w:val="28"/>
          <w:lang w:val="uk-UA"/>
        </w:rPr>
        <w:t>6</w:t>
      </w:r>
      <w:r w:rsidRPr="004462B7">
        <w:rPr>
          <w:sz w:val="28"/>
          <w:szCs w:val="28"/>
          <w:lang w:val="uk-UA"/>
        </w:rPr>
        <w:t> р. (В який вид економічної діяльності обсяг інвестицій найвищий? В який вид економічної діяльності обсяг інвестицій найнижчий? В яку галузь промисловості обсяг інвестицій найвищий? В яку галузь промисловості обсяг інвестицій найнижчий?)</w:t>
      </w:r>
      <w:r>
        <w:rPr>
          <w:sz w:val="28"/>
          <w:szCs w:val="28"/>
          <w:lang w:val="uk-UA"/>
        </w:rPr>
        <w:t>.</w:t>
      </w:r>
    </w:p>
    <w:p w:rsidR="00550105" w:rsidRDefault="00550105" w:rsidP="00550105">
      <w:pPr>
        <w:pStyle w:val="a3"/>
        <w:numPr>
          <w:ilvl w:val="1"/>
          <w:numId w:val="10"/>
        </w:numPr>
        <w:tabs>
          <w:tab w:val="left" w:pos="426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 xml:space="preserve">Географічна структура прямих іноземних інвестицій в Україну (Які країни були лідерами </w:t>
      </w:r>
      <w:bookmarkStart w:id="0" w:name="OLE_LINK11"/>
      <w:r w:rsidRPr="004462B7">
        <w:rPr>
          <w:sz w:val="28"/>
          <w:szCs w:val="28"/>
          <w:lang w:val="uk-UA"/>
        </w:rPr>
        <w:t xml:space="preserve">за вкладенням інвестицій в економіку України </w:t>
      </w:r>
      <w:bookmarkEnd w:id="0"/>
      <w:r w:rsidRPr="004462B7">
        <w:rPr>
          <w:sz w:val="28"/>
          <w:szCs w:val="28"/>
          <w:lang w:val="uk-UA"/>
        </w:rPr>
        <w:t>в 201</w:t>
      </w:r>
      <w:r>
        <w:rPr>
          <w:sz w:val="28"/>
          <w:szCs w:val="28"/>
          <w:lang w:val="uk-UA"/>
        </w:rPr>
        <w:t>6</w:t>
      </w:r>
      <w:r w:rsidRPr="004462B7">
        <w:rPr>
          <w:sz w:val="28"/>
          <w:szCs w:val="28"/>
          <w:lang w:val="uk-UA"/>
        </w:rPr>
        <w:t> р. (</w:t>
      </w:r>
      <w:r w:rsidRPr="004462B7">
        <w:rPr>
          <w:i/>
          <w:sz w:val="28"/>
          <w:szCs w:val="28"/>
          <w:lang w:val="uk-UA"/>
        </w:rPr>
        <w:t>5 країн</w:t>
      </w:r>
      <w:r w:rsidRPr="004462B7">
        <w:rPr>
          <w:sz w:val="28"/>
          <w:szCs w:val="28"/>
          <w:lang w:val="uk-UA"/>
        </w:rPr>
        <w:t>)? Чим це можна пояснити? В економіку яких держав Україна в 201</w:t>
      </w:r>
      <w:r>
        <w:rPr>
          <w:sz w:val="28"/>
          <w:szCs w:val="28"/>
          <w:lang w:val="uk-UA"/>
        </w:rPr>
        <w:t>6</w:t>
      </w:r>
      <w:r w:rsidRPr="004462B7">
        <w:rPr>
          <w:sz w:val="28"/>
          <w:szCs w:val="28"/>
          <w:lang w:val="uk-UA"/>
        </w:rPr>
        <w:t> р. вкладала найбільше інвестицій (</w:t>
      </w:r>
      <w:r w:rsidRPr="004462B7">
        <w:rPr>
          <w:i/>
          <w:sz w:val="28"/>
          <w:szCs w:val="28"/>
          <w:lang w:val="uk-UA"/>
        </w:rPr>
        <w:t>5 країн</w:t>
      </w:r>
      <w:r w:rsidRPr="004462B7">
        <w:rPr>
          <w:sz w:val="28"/>
          <w:szCs w:val="28"/>
          <w:lang w:val="uk-UA"/>
        </w:rPr>
        <w:t>)? Чим це можна пояснити?)</w:t>
      </w:r>
      <w:r>
        <w:rPr>
          <w:sz w:val="28"/>
          <w:szCs w:val="28"/>
          <w:lang w:val="uk-UA"/>
        </w:rPr>
        <w:t>.</w:t>
      </w:r>
    </w:p>
    <w:p w:rsidR="00550105" w:rsidRPr="00550105" w:rsidRDefault="00550105" w:rsidP="00550105">
      <w:pPr>
        <w:pStyle w:val="a3"/>
        <w:numPr>
          <w:ilvl w:val="1"/>
          <w:numId w:val="10"/>
        </w:numPr>
        <w:tabs>
          <w:tab w:val="left" w:pos="426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Регіональні відмінності прямих іноземних інвестицій в Україну (Які регіони України були інвестиційно найпривабливішими в 201</w:t>
      </w:r>
      <w:r>
        <w:rPr>
          <w:sz w:val="28"/>
          <w:szCs w:val="28"/>
          <w:lang w:val="uk-UA"/>
        </w:rPr>
        <w:t>6</w:t>
      </w:r>
      <w:r w:rsidRPr="004462B7">
        <w:rPr>
          <w:sz w:val="28"/>
          <w:szCs w:val="28"/>
          <w:lang w:val="uk-UA"/>
        </w:rPr>
        <w:t> р (</w:t>
      </w:r>
      <w:r w:rsidRPr="004462B7">
        <w:rPr>
          <w:i/>
          <w:sz w:val="28"/>
          <w:szCs w:val="28"/>
          <w:lang w:val="uk-UA"/>
        </w:rPr>
        <w:t>2-3 регіони</w:t>
      </w:r>
      <w:r w:rsidRPr="004462B7">
        <w:rPr>
          <w:sz w:val="28"/>
          <w:szCs w:val="28"/>
          <w:lang w:val="uk-UA"/>
        </w:rPr>
        <w:t>)? Чому саме ці регіони? Які регіони України були найменш інвестиційно привабливими в 201</w:t>
      </w:r>
      <w:r>
        <w:rPr>
          <w:sz w:val="28"/>
          <w:szCs w:val="28"/>
          <w:lang w:val="uk-UA"/>
        </w:rPr>
        <w:t>6</w:t>
      </w:r>
      <w:r w:rsidRPr="004462B7">
        <w:rPr>
          <w:sz w:val="28"/>
          <w:szCs w:val="28"/>
          <w:lang w:val="uk-UA"/>
        </w:rPr>
        <w:t> р. (</w:t>
      </w:r>
      <w:r w:rsidRPr="004462B7">
        <w:rPr>
          <w:i/>
          <w:sz w:val="28"/>
          <w:szCs w:val="28"/>
          <w:lang w:val="uk-UA"/>
        </w:rPr>
        <w:t>2-3 регіони</w:t>
      </w:r>
      <w:r w:rsidRPr="004462B7">
        <w:rPr>
          <w:sz w:val="28"/>
          <w:szCs w:val="28"/>
          <w:lang w:val="uk-UA"/>
        </w:rPr>
        <w:t>)? Чому саме ці регіони?)</w:t>
      </w:r>
      <w:r>
        <w:rPr>
          <w:sz w:val="28"/>
          <w:szCs w:val="28"/>
          <w:lang w:val="uk-UA"/>
        </w:rPr>
        <w:t>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lastRenderedPageBreak/>
        <w:t>Інвестиційна політика держави: визначення поняття, види, механізми здійснення.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Території пріоритетного розвитку: визначення поняття, сучасний стан в Україні (</w:t>
      </w:r>
      <w:r w:rsidRPr="004462B7">
        <w:rPr>
          <w:i/>
          <w:sz w:val="28"/>
          <w:szCs w:val="28"/>
          <w:lang w:val="uk-UA"/>
        </w:rPr>
        <w:t xml:space="preserve">визначення поняття, </w:t>
      </w:r>
      <w:r w:rsidRPr="004462B7">
        <w:rPr>
          <w:sz w:val="28"/>
          <w:szCs w:val="28"/>
          <w:lang w:val="uk-UA"/>
        </w:rPr>
        <w:t xml:space="preserve">у </w:t>
      </w:r>
      <w:r w:rsidRPr="004462B7">
        <w:rPr>
          <w:i/>
          <w:sz w:val="28"/>
          <w:szCs w:val="28"/>
          <w:lang w:val="uk-UA"/>
        </w:rPr>
        <w:t>яких регіонах України існують та їх кількість, приклади</w:t>
      </w:r>
      <w:r w:rsidRPr="004462B7">
        <w:rPr>
          <w:sz w:val="28"/>
          <w:szCs w:val="28"/>
          <w:lang w:val="uk-UA"/>
        </w:rPr>
        <w:t>).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Спеціальні (вільні) економічні зони: визначення поняття, сучасний стан в Україні (</w:t>
      </w:r>
      <w:r w:rsidRPr="004462B7">
        <w:rPr>
          <w:i/>
          <w:sz w:val="28"/>
          <w:szCs w:val="28"/>
          <w:lang w:val="uk-UA"/>
        </w:rPr>
        <w:t>визначення поняття, види,</w:t>
      </w:r>
      <w:r w:rsidRPr="004462B7">
        <w:rPr>
          <w:sz w:val="28"/>
          <w:szCs w:val="28"/>
          <w:lang w:val="uk-UA"/>
        </w:rPr>
        <w:t xml:space="preserve"> </w:t>
      </w:r>
      <w:r w:rsidRPr="004462B7">
        <w:rPr>
          <w:i/>
          <w:sz w:val="28"/>
          <w:szCs w:val="28"/>
          <w:lang w:val="uk-UA"/>
        </w:rPr>
        <w:t>кількість, як називаються, де розташовані?</w:t>
      </w:r>
      <w:r w:rsidRPr="004462B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Індустріальні (промислові) парки України (</w:t>
      </w:r>
      <w:r w:rsidRPr="004462B7">
        <w:rPr>
          <w:i/>
          <w:sz w:val="28"/>
          <w:szCs w:val="28"/>
          <w:lang w:val="uk-UA"/>
        </w:rPr>
        <w:t>визначення поняття, кількість, як називаються, де зрозташовані?</w:t>
      </w:r>
      <w:r>
        <w:rPr>
          <w:sz w:val="28"/>
          <w:szCs w:val="28"/>
          <w:lang w:val="uk-UA"/>
        </w:rPr>
        <w:t>).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563A9A">
        <w:rPr>
          <w:sz w:val="28"/>
          <w:szCs w:val="28"/>
          <w:lang w:val="uk-UA"/>
        </w:rPr>
        <w:t>Державний кордон: визначення поняття, етапи встановлення державного кордону (</w:t>
      </w:r>
      <w:r w:rsidRPr="00563A9A">
        <w:rPr>
          <w:i/>
          <w:sz w:val="28"/>
          <w:szCs w:val="28"/>
          <w:lang w:val="uk-UA"/>
        </w:rPr>
        <w:t>назвати та пояснити</w:t>
      </w:r>
      <w:r w:rsidRPr="00563A9A">
        <w:rPr>
          <w:sz w:val="28"/>
          <w:szCs w:val="28"/>
          <w:lang w:val="uk-UA"/>
        </w:rPr>
        <w:t>).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Класифікація державного кордону за різними критеріями (</w:t>
      </w:r>
      <w:r w:rsidRPr="004462B7">
        <w:rPr>
          <w:i/>
          <w:sz w:val="28"/>
          <w:szCs w:val="28"/>
          <w:lang w:val="uk-UA"/>
        </w:rPr>
        <w:t>3-4 критерії</w:t>
      </w:r>
      <w:r w:rsidRPr="004462B7">
        <w:rPr>
          <w:sz w:val="28"/>
          <w:szCs w:val="28"/>
          <w:lang w:val="uk-UA"/>
        </w:rPr>
        <w:t>).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Функції державних кордонів (</w:t>
      </w:r>
      <w:r w:rsidRPr="004462B7">
        <w:rPr>
          <w:i/>
          <w:sz w:val="28"/>
          <w:szCs w:val="28"/>
          <w:lang w:val="uk-UA"/>
        </w:rPr>
        <w:t>назвати та пояснити</w:t>
      </w:r>
      <w:r w:rsidRPr="004462B7">
        <w:rPr>
          <w:sz w:val="28"/>
          <w:szCs w:val="28"/>
          <w:lang w:val="uk-UA"/>
        </w:rPr>
        <w:t>).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Державний кордон України (</w:t>
      </w:r>
      <w:r w:rsidRPr="004462B7">
        <w:rPr>
          <w:i/>
          <w:sz w:val="28"/>
          <w:szCs w:val="28"/>
          <w:lang w:val="uk-UA"/>
        </w:rPr>
        <w:t>загальна протяжність, знати послідовність країн-сусідів України по мірі зменшення протяжності державного кордону з ними</w:t>
      </w:r>
      <w:r w:rsidRPr="004462B7">
        <w:rPr>
          <w:sz w:val="28"/>
          <w:szCs w:val="28"/>
          <w:lang w:val="uk-UA"/>
        </w:rPr>
        <w:t>).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Делімітаційні та демаркаційні проблеми України (</w:t>
      </w:r>
      <w:r w:rsidRPr="004462B7">
        <w:rPr>
          <w:i/>
          <w:sz w:val="28"/>
          <w:szCs w:val="28"/>
          <w:lang w:val="uk-UA"/>
        </w:rPr>
        <w:t>знати з якою державою і за які території була або триває територіальна суперечка</w:t>
      </w:r>
      <w:r w:rsidRPr="004462B7">
        <w:rPr>
          <w:sz w:val="28"/>
          <w:szCs w:val="28"/>
          <w:lang w:val="uk-UA"/>
        </w:rPr>
        <w:t>).</w:t>
      </w:r>
    </w:p>
    <w:p w:rsidR="00550105" w:rsidRDefault="0055010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«Прикордонний регіон», «прикордонна зона», «зона прикордонної торгівлі», «транскодонний регіон», «єврорегіон»: визначення і співвідношення понять.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Прикордонні регіони України (</w:t>
      </w:r>
      <w:r w:rsidRPr="004462B7">
        <w:rPr>
          <w:i/>
          <w:sz w:val="28"/>
          <w:szCs w:val="28"/>
          <w:lang w:val="uk-UA"/>
        </w:rPr>
        <w:t>перерахувати, знати з якими державами межують</w:t>
      </w:r>
      <w:r w:rsidRPr="004462B7">
        <w:rPr>
          <w:sz w:val="28"/>
          <w:szCs w:val="28"/>
          <w:lang w:val="uk-UA"/>
        </w:rPr>
        <w:t>).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«Транскордонне співробітництво», «міжтериторіальне співробітництво», «транснаціональне співробітництво»: визначення і співвідношення понять.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Мета і завдання транскордонного співробітництва.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rFonts w:eastAsia="Calibri"/>
          <w:bCs/>
          <w:sz w:val="28"/>
          <w:szCs w:val="28"/>
          <w:lang w:val="uk-UA"/>
        </w:rPr>
        <w:t xml:space="preserve">Шляхи, якими може здійснюватися </w:t>
      </w:r>
      <w:r w:rsidRPr="004462B7">
        <w:rPr>
          <w:sz w:val="28"/>
          <w:szCs w:val="28"/>
          <w:lang w:val="uk-UA"/>
        </w:rPr>
        <w:t>транскордонне співробітництво.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Класифікація єврорегіонів.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Єврорегіони України, їх коротка характеристика (</w:t>
      </w:r>
      <w:r w:rsidRPr="004462B7">
        <w:rPr>
          <w:i/>
          <w:sz w:val="28"/>
          <w:szCs w:val="28"/>
          <w:lang w:val="uk-UA"/>
        </w:rPr>
        <w:t>перерахувати єврорегіони України та знати, які регіони України і які ще країни до них входять</w:t>
      </w:r>
      <w:r w:rsidRPr="004462B7">
        <w:rPr>
          <w:sz w:val="28"/>
          <w:szCs w:val="28"/>
          <w:lang w:val="uk-UA"/>
        </w:rPr>
        <w:t>).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Нові форми транскордонного співробітництва (</w:t>
      </w:r>
      <w:r w:rsidRPr="004462B7">
        <w:rPr>
          <w:i/>
          <w:sz w:val="28"/>
          <w:szCs w:val="28"/>
          <w:lang w:val="uk-UA"/>
        </w:rPr>
        <w:t>перерахувати, пояснити сутність</w:t>
      </w:r>
      <w:r w:rsidRPr="004462B7">
        <w:rPr>
          <w:sz w:val="28"/>
          <w:szCs w:val="28"/>
          <w:lang w:val="uk-UA"/>
        </w:rPr>
        <w:t>).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Транскордонні кластери України (</w:t>
      </w:r>
      <w:r w:rsidRPr="004462B7">
        <w:rPr>
          <w:i/>
          <w:sz w:val="28"/>
          <w:szCs w:val="28"/>
          <w:lang w:val="uk-UA"/>
        </w:rPr>
        <w:t>дати визначення поняття, навести приклади</w:t>
      </w:r>
      <w:r w:rsidRPr="004462B7">
        <w:rPr>
          <w:sz w:val="28"/>
          <w:szCs w:val="28"/>
          <w:lang w:val="uk-UA"/>
        </w:rPr>
        <w:t>).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Транспортні коридори України (</w:t>
      </w:r>
      <w:r w:rsidRPr="004462B7">
        <w:rPr>
          <w:i/>
          <w:sz w:val="28"/>
          <w:szCs w:val="28"/>
          <w:lang w:val="uk-UA"/>
        </w:rPr>
        <w:t>перерахувати</w:t>
      </w:r>
      <w:r w:rsidRPr="004462B7">
        <w:rPr>
          <w:sz w:val="28"/>
          <w:szCs w:val="28"/>
          <w:lang w:val="uk-UA"/>
        </w:rPr>
        <w:t>).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Міжнародний поділ праці та місце України в ньому.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Міжнародна спеціалізація і міжнародна кооперація як види зовнішньоекономічних зв’язків України.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lastRenderedPageBreak/>
        <w:t>Міжнародний туризм як вид зовнішньоекономічних зв’язків. Місце України в туристичних потоках світу.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Міжнародна міграція робочої сили як вид зовнішньоекономічних зв’язків, участь України в ній. Наслідки міжнародної міграції робочої сили для країни.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Міжнародна економічна інтеграція. Види інтеграційних міждержавних об'єднань (</w:t>
      </w:r>
      <w:r w:rsidRPr="004462B7">
        <w:rPr>
          <w:i/>
          <w:sz w:val="28"/>
          <w:szCs w:val="28"/>
          <w:lang w:val="uk-UA"/>
        </w:rPr>
        <w:t>назвати, пояснити, які з них відносяться до України</w:t>
      </w:r>
      <w:r w:rsidRPr="004462B7">
        <w:rPr>
          <w:sz w:val="28"/>
          <w:szCs w:val="28"/>
          <w:lang w:val="uk-UA"/>
        </w:rPr>
        <w:t>).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Україна у складі міжнародних організацій.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Входження України до СОТ: позитивні та негативні наслідки.</w:t>
      </w:r>
    </w:p>
    <w:p w:rsidR="00124695" w:rsidRDefault="00124695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ЄС і НАТО: «+» і «-» входження України.</w:t>
      </w:r>
    </w:p>
    <w:p w:rsidR="00124695" w:rsidRDefault="009447C3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Інші види зовнішньоекономічних зв'язків України (</w:t>
      </w:r>
      <w:r w:rsidRPr="009447C3">
        <w:rPr>
          <w:i/>
          <w:sz w:val="28"/>
          <w:szCs w:val="28"/>
          <w:lang w:val="uk-UA"/>
        </w:rPr>
        <w:t>перерахувати</w:t>
      </w:r>
      <w:r w:rsidRPr="004462B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447C3" w:rsidRDefault="009447C3" w:rsidP="00563A9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4462B7">
        <w:rPr>
          <w:sz w:val="28"/>
          <w:szCs w:val="28"/>
          <w:lang w:val="uk-UA"/>
        </w:rPr>
        <w:t>Проблеми та перспективи розвитку зовнішньоекономічних зв'язків України.</w:t>
      </w:r>
      <w:bookmarkStart w:id="1" w:name="_GoBack"/>
      <w:bookmarkEnd w:id="1"/>
    </w:p>
    <w:sectPr w:rsidR="009447C3" w:rsidSect="00483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67F"/>
    <w:multiLevelType w:val="multilevel"/>
    <w:tmpl w:val="79ECDC2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5256C13"/>
    <w:multiLevelType w:val="multilevel"/>
    <w:tmpl w:val="104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53502F"/>
    <w:multiLevelType w:val="hybridMultilevel"/>
    <w:tmpl w:val="E7D46156"/>
    <w:lvl w:ilvl="0" w:tplc="0AC22AB6">
      <w:start w:val="4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5935C6"/>
    <w:multiLevelType w:val="multilevel"/>
    <w:tmpl w:val="5464E3CA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233E418E"/>
    <w:multiLevelType w:val="hybridMultilevel"/>
    <w:tmpl w:val="BB24D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6767"/>
    <w:multiLevelType w:val="multilevel"/>
    <w:tmpl w:val="37BCACA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B12CDF"/>
    <w:multiLevelType w:val="multilevel"/>
    <w:tmpl w:val="9B3CB23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45436ADA"/>
    <w:multiLevelType w:val="hybridMultilevel"/>
    <w:tmpl w:val="59FA1D44"/>
    <w:lvl w:ilvl="0" w:tplc="99BE9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DA0FC9"/>
    <w:multiLevelType w:val="multilevel"/>
    <w:tmpl w:val="4F303D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>
    <w:nsid w:val="5AB34662"/>
    <w:multiLevelType w:val="multilevel"/>
    <w:tmpl w:val="BDAAB1D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5E06612D"/>
    <w:multiLevelType w:val="multilevel"/>
    <w:tmpl w:val="36D4C3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1570BF5"/>
    <w:multiLevelType w:val="multilevel"/>
    <w:tmpl w:val="E684E3F0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785F6E"/>
    <w:multiLevelType w:val="multilevel"/>
    <w:tmpl w:val="8A58F5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718B334C"/>
    <w:multiLevelType w:val="multilevel"/>
    <w:tmpl w:val="64B86404"/>
    <w:lvl w:ilvl="0">
      <w:start w:val="7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90502B7"/>
    <w:multiLevelType w:val="multilevel"/>
    <w:tmpl w:val="2F2AB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73"/>
    <w:rsid w:val="000160DA"/>
    <w:rsid w:val="00124695"/>
    <w:rsid w:val="00314027"/>
    <w:rsid w:val="004462B7"/>
    <w:rsid w:val="00483707"/>
    <w:rsid w:val="004A692A"/>
    <w:rsid w:val="004E0965"/>
    <w:rsid w:val="00550105"/>
    <w:rsid w:val="00561960"/>
    <w:rsid w:val="00563A9A"/>
    <w:rsid w:val="008169B7"/>
    <w:rsid w:val="008459EE"/>
    <w:rsid w:val="009447C3"/>
    <w:rsid w:val="00C60A15"/>
    <w:rsid w:val="00E84A73"/>
    <w:rsid w:val="00E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2018-02-05T09:59:00Z</cp:lastPrinted>
  <dcterms:created xsi:type="dcterms:W3CDTF">2016-12-21T06:38:00Z</dcterms:created>
  <dcterms:modified xsi:type="dcterms:W3CDTF">2018-08-27T06:47:00Z</dcterms:modified>
</cp:coreProperties>
</file>