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A6" w:rsidRDefault="007870A5" w:rsidP="00E6446B">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Питання до к</w:t>
      </w:r>
      <w:r w:rsidR="00302FA6" w:rsidRPr="00302FA6">
        <w:rPr>
          <w:rFonts w:ascii="Times New Roman" w:eastAsia="Times New Roman" w:hAnsi="Times New Roman"/>
          <w:b/>
          <w:sz w:val="28"/>
          <w:szCs w:val="28"/>
          <w:lang w:val="uk-UA" w:eastAsia="ru-RU"/>
        </w:rPr>
        <w:t>онтрольн</w:t>
      </w:r>
      <w:r>
        <w:rPr>
          <w:rFonts w:ascii="Times New Roman" w:eastAsia="Times New Roman" w:hAnsi="Times New Roman"/>
          <w:b/>
          <w:sz w:val="28"/>
          <w:szCs w:val="28"/>
          <w:lang w:val="uk-UA" w:eastAsia="ru-RU"/>
        </w:rPr>
        <w:t>ої</w:t>
      </w:r>
      <w:r w:rsidR="00302FA6" w:rsidRPr="00302FA6">
        <w:rPr>
          <w:rFonts w:ascii="Times New Roman" w:eastAsia="Times New Roman" w:hAnsi="Times New Roman"/>
          <w:b/>
          <w:sz w:val="28"/>
          <w:szCs w:val="28"/>
          <w:lang w:val="uk-UA" w:eastAsia="ru-RU"/>
        </w:rPr>
        <w:t xml:space="preserve"> робот</w:t>
      </w:r>
      <w:r>
        <w:rPr>
          <w:rFonts w:ascii="Times New Roman" w:eastAsia="Times New Roman" w:hAnsi="Times New Roman"/>
          <w:b/>
          <w:sz w:val="28"/>
          <w:szCs w:val="28"/>
          <w:lang w:val="uk-UA" w:eastAsia="ru-RU"/>
        </w:rPr>
        <w:t>и</w:t>
      </w:r>
    </w:p>
    <w:p w:rsidR="007870A5" w:rsidRPr="00302FA6" w:rsidRDefault="007870A5" w:rsidP="00E6446B">
      <w:pPr>
        <w:spacing w:after="0" w:line="240" w:lineRule="auto"/>
        <w:jc w:val="center"/>
        <w:rPr>
          <w:rFonts w:ascii="Times New Roman" w:eastAsia="Times New Roman" w:hAnsi="Times New Roman"/>
          <w:b/>
          <w:sz w:val="28"/>
          <w:szCs w:val="28"/>
          <w:lang w:val="uk-UA" w:eastAsia="ru-RU"/>
        </w:rPr>
      </w:pPr>
      <w:r w:rsidRPr="007870A5">
        <w:rPr>
          <w:rFonts w:ascii="Times New Roman" w:eastAsia="Times New Roman" w:hAnsi="Times New Roman"/>
          <w:b/>
          <w:sz w:val="28"/>
          <w:szCs w:val="28"/>
          <w:lang w:val="uk-UA" w:eastAsia="ru-RU"/>
        </w:rPr>
        <w:t>з курсу «Практикум з проблем регіонального розвитку»</w:t>
      </w:r>
    </w:p>
    <w:p w:rsidR="00302FA6" w:rsidRPr="00302FA6" w:rsidRDefault="00302FA6" w:rsidP="00E6446B">
      <w:pPr>
        <w:spacing w:after="0" w:line="240" w:lineRule="auto"/>
        <w:jc w:val="center"/>
        <w:rPr>
          <w:rFonts w:ascii="Times New Roman" w:eastAsia="Times New Roman" w:hAnsi="Times New Roman"/>
          <w:b/>
          <w:sz w:val="28"/>
          <w:szCs w:val="28"/>
          <w:lang w:val="uk-UA" w:eastAsia="ru-RU"/>
        </w:rPr>
      </w:pPr>
      <w:r w:rsidRPr="00302FA6">
        <w:rPr>
          <w:rFonts w:ascii="Times New Roman" w:eastAsia="Times New Roman" w:hAnsi="Times New Roman"/>
          <w:b/>
          <w:sz w:val="28"/>
          <w:szCs w:val="28"/>
          <w:lang w:val="uk-UA" w:eastAsia="ru-RU"/>
        </w:rPr>
        <w:t>на тему «</w:t>
      </w:r>
      <w:r w:rsidR="00E6446B" w:rsidRPr="00E6446B">
        <w:rPr>
          <w:rFonts w:ascii="Times New Roman" w:eastAsia="Times New Roman" w:hAnsi="Times New Roman"/>
          <w:b/>
          <w:sz w:val="28"/>
          <w:szCs w:val="28"/>
          <w:lang w:val="uk-UA" w:eastAsia="ru-RU"/>
        </w:rPr>
        <w:t>Проблеми регіонального розвитку: сутність, класифікація, підх</w:t>
      </w:r>
      <w:r w:rsidR="00E908ED">
        <w:rPr>
          <w:rFonts w:ascii="Times New Roman" w:eastAsia="Times New Roman" w:hAnsi="Times New Roman"/>
          <w:b/>
          <w:sz w:val="28"/>
          <w:szCs w:val="28"/>
          <w:lang w:val="uk-UA" w:eastAsia="ru-RU"/>
        </w:rPr>
        <w:t>оди до дослідження та концепції</w:t>
      </w:r>
      <w:r w:rsidRPr="00302FA6">
        <w:rPr>
          <w:rFonts w:ascii="Times New Roman" w:eastAsia="Times New Roman" w:hAnsi="Times New Roman"/>
          <w:b/>
          <w:sz w:val="28"/>
          <w:szCs w:val="28"/>
          <w:lang w:val="uk-UA" w:eastAsia="ru-RU"/>
        </w:rPr>
        <w:t>»</w:t>
      </w:r>
    </w:p>
    <w:p w:rsidR="00302FA6"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p>
    <w:p w:rsidR="00302FA6" w:rsidRPr="00CD5C57"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1. Співвідношення понять «ареал», «зона», «район», «регіон».</w:t>
      </w:r>
    </w:p>
    <w:p w:rsidR="00302FA6" w:rsidRPr="00CD5C57"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2. Регіон: сутність поняття, європейське і вітчизняне розуміння поняття.</w:t>
      </w:r>
    </w:p>
    <w:p w:rsidR="00302FA6" w:rsidRPr="00CD5C57"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3. Підходи до визначення поняття «регіон».</w:t>
      </w:r>
    </w:p>
    <w:p w:rsidR="00302FA6" w:rsidRPr="00CD5C57"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4. Парадигми регіону.</w:t>
      </w:r>
    </w:p>
    <w:p w:rsidR="00302FA6" w:rsidRPr="00CD5C57" w:rsidRDefault="00302FA6" w:rsidP="00E6446B">
      <w:pPr>
        <w:spacing w:after="0" w:line="240" w:lineRule="auto"/>
        <w:ind w:left="567" w:hanging="283"/>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5. Класифікація і типологія регіонів:</w:t>
      </w:r>
    </w:p>
    <w:p w:rsidR="00302FA6" w:rsidRPr="00CD5C57" w:rsidRDefault="00302FA6" w:rsidP="00E6446B">
      <w:pPr>
        <w:spacing w:after="0" w:line="240" w:lineRule="auto"/>
        <w:ind w:left="709"/>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5.1. Класифікація і типологія регіонів в зарубіжних країнах.</w:t>
      </w:r>
    </w:p>
    <w:p w:rsidR="00302FA6" w:rsidRDefault="00302FA6" w:rsidP="00E6446B">
      <w:pPr>
        <w:spacing w:after="0" w:line="240" w:lineRule="auto"/>
        <w:ind w:left="709"/>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5.2. Класифікація і типологія регіонів в Україні.</w:t>
      </w:r>
    </w:p>
    <w:p w:rsidR="00E35A15"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6. П</w:t>
      </w:r>
      <w:r w:rsidRPr="00E35A15">
        <w:rPr>
          <w:rFonts w:ascii="Times New Roman" w:eastAsia="Times New Roman" w:hAnsi="Times New Roman"/>
          <w:color w:val="000000"/>
          <w:sz w:val="28"/>
          <w:szCs w:val="32"/>
          <w:lang w:val="uk-UA" w:eastAsia="ru-RU"/>
        </w:rPr>
        <w:t>роблемні регіони</w:t>
      </w:r>
      <w:r>
        <w:rPr>
          <w:rFonts w:ascii="Times New Roman" w:eastAsia="Times New Roman" w:hAnsi="Times New Roman"/>
          <w:color w:val="000000"/>
          <w:sz w:val="28"/>
          <w:szCs w:val="32"/>
          <w:lang w:val="uk-UA" w:eastAsia="ru-RU"/>
        </w:rPr>
        <w:t>: визначення поняття.</w:t>
      </w:r>
    </w:p>
    <w:p w:rsidR="00E35A15"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7. Типи проблемних регіонів.</w:t>
      </w:r>
    </w:p>
    <w:p w:rsidR="00E35A15"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8</w:t>
      </w:r>
      <w:r w:rsidR="00302FA6" w:rsidRPr="00CD5C57">
        <w:rPr>
          <w:rFonts w:ascii="Times New Roman" w:eastAsia="Times New Roman" w:hAnsi="Times New Roman"/>
          <w:color w:val="000000"/>
          <w:sz w:val="28"/>
          <w:szCs w:val="32"/>
          <w:lang w:val="uk-UA" w:eastAsia="ru-RU"/>
        </w:rPr>
        <w:t>. Слаборозвинені (відсталі) регіони</w:t>
      </w:r>
      <w:r>
        <w:rPr>
          <w:rFonts w:ascii="Times New Roman" w:eastAsia="Times New Roman" w:hAnsi="Times New Roman"/>
          <w:color w:val="000000"/>
          <w:sz w:val="28"/>
          <w:szCs w:val="32"/>
          <w:lang w:val="uk-UA" w:eastAsia="ru-RU"/>
        </w:rPr>
        <w:t>:</w:t>
      </w:r>
    </w:p>
    <w:p w:rsidR="00E35A15" w:rsidRDefault="00E35A15" w:rsidP="00E6446B">
      <w:pPr>
        <w:spacing w:after="0" w:line="240" w:lineRule="auto"/>
        <w:ind w:left="567"/>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 xml:space="preserve">8.1. </w:t>
      </w:r>
      <w:r w:rsidRPr="00CD5C57">
        <w:rPr>
          <w:rFonts w:ascii="Times New Roman" w:eastAsia="Times New Roman" w:hAnsi="Times New Roman"/>
          <w:color w:val="000000"/>
          <w:sz w:val="28"/>
          <w:szCs w:val="32"/>
          <w:lang w:val="uk-UA" w:eastAsia="ru-RU"/>
        </w:rPr>
        <w:t>Визначення поняття</w:t>
      </w:r>
      <w:r>
        <w:rPr>
          <w:rFonts w:ascii="Times New Roman" w:eastAsia="Times New Roman" w:hAnsi="Times New Roman"/>
          <w:color w:val="000000"/>
          <w:sz w:val="28"/>
          <w:szCs w:val="32"/>
          <w:lang w:val="uk-UA" w:eastAsia="ru-RU"/>
        </w:rPr>
        <w:t xml:space="preserve"> </w:t>
      </w:r>
      <w:r w:rsidRPr="00CD5C57">
        <w:rPr>
          <w:rFonts w:ascii="Times New Roman" w:eastAsia="Times New Roman" w:hAnsi="Times New Roman"/>
          <w:color w:val="000000"/>
          <w:sz w:val="28"/>
          <w:szCs w:val="32"/>
          <w:lang w:val="uk-UA" w:eastAsia="ru-RU"/>
        </w:rPr>
        <w:t xml:space="preserve">та </w:t>
      </w:r>
      <w:r>
        <w:rPr>
          <w:rFonts w:ascii="Times New Roman" w:eastAsia="Times New Roman" w:hAnsi="Times New Roman"/>
          <w:color w:val="000000"/>
          <w:sz w:val="28"/>
          <w:szCs w:val="32"/>
          <w:lang w:val="uk-UA" w:eastAsia="ru-RU"/>
        </w:rPr>
        <w:t>характерні риси відсталих регіонів.</w:t>
      </w:r>
    </w:p>
    <w:p w:rsidR="00302FA6" w:rsidRDefault="00E35A15" w:rsidP="00E6446B">
      <w:pPr>
        <w:spacing w:after="0" w:line="240" w:lineRule="auto"/>
        <w:ind w:left="567"/>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 xml:space="preserve">8.2. </w:t>
      </w:r>
      <w:r w:rsidRPr="00CD5C57">
        <w:rPr>
          <w:rFonts w:ascii="Times New Roman" w:eastAsia="Times New Roman" w:hAnsi="Times New Roman"/>
          <w:color w:val="000000"/>
          <w:sz w:val="28"/>
          <w:szCs w:val="32"/>
          <w:lang w:val="uk-UA" w:eastAsia="ru-RU"/>
        </w:rPr>
        <w:t>Слаборозвинені (відсталі) регіони</w:t>
      </w:r>
      <w:r>
        <w:rPr>
          <w:rFonts w:ascii="Times New Roman" w:eastAsia="Times New Roman" w:hAnsi="Times New Roman"/>
          <w:color w:val="000000"/>
          <w:sz w:val="28"/>
          <w:szCs w:val="32"/>
          <w:lang w:val="uk-UA" w:eastAsia="ru-RU"/>
        </w:rPr>
        <w:t xml:space="preserve"> України.</w:t>
      </w:r>
    </w:p>
    <w:p w:rsidR="002C2CBB" w:rsidRPr="00CD5C57" w:rsidRDefault="002C2CBB" w:rsidP="00E6446B">
      <w:pPr>
        <w:spacing w:after="0" w:line="240" w:lineRule="auto"/>
        <w:ind w:left="567"/>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8.3. </w:t>
      </w:r>
      <w:r w:rsidRPr="002C2CBB">
        <w:rPr>
          <w:rFonts w:ascii="Times New Roman" w:eastAsia="Times New Roman" w:hAnsi="Times New Roman"/>
          <w:color w:val="000000"/>
          <w:sz w:val="28"/>
          <w:szCs w:val="32"/>
          <w:lang w:val="uk-UA" w:eastAsia="ru-RU"/>
        </w:rPr>
        <w:t>Заходи щодо стимулювання розвитку відсталих територій.</w:t>
      </w:r>
    </w:p>
    <w:p w:rsidR="00302FA6" w:rsidRPr="00CD5C57"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9</w:t>
      </w:r>
      <w:r w:rsidR="00302FA6" w:rsidRPr="00CD5C57">
        <w:rPr>
          <w:rFonts w:ascii="Times New Roman" w:eastAsia="Times New Roman" w:hAnsi="Times New Roman"/>
          <w:color w:val="000000"/>
          <w:sz w:val="28"/>
          <w:szCs w:val="32"/>
          <w:lang w:val="uk-UA" w:eastAsia="ru-RU"/>
        </w:rPr>
        <w:t>. Депресивні регіони:</w:t>
      </w:r>
    </w:p>
    <w:p w:rsidR="00302FA6" w:rsidRPr="00CD5C57" w:rsidRDefault="00E35A15"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9</w:t>
      </w:r>
      <w:r w:rsidR="00302FA6" w:rsidRPr="00CD5C57">
        <w:rPr>
          <w:rFonts w:ascii="Times New Roman" w:eastAsia="Times New Roman" w:hAnsi="Times New Roman"/>
          <w:color w:val="000000"/>
          <w:sz w:val="28"/>
          <w:szCs w:val="32"/>
          <w:lang w:val="uk-UA" w:eastAsia="ru-RU"/>
        </w:rPr>
        <w:t>.1. Визначення поняття</w:t>
      </w:r>
      <w:r>
        <w:rPr>
          <w:rFonts w:ascii="Times New Roman" w:eastAsia="Times New Roman" w:hAnsi="Times New Roman"/>
          <w:color w:val="000000"/>
          <w:sz w:val="28"/>
          <w:szCs w:val="32"/>
          <w:lang w:val="uk-UA" w:eastAsia="ru-RU"/>
        </w:rPr>
        <w:t xml:space="preserve"> </w:t>
      </w:r>
      <w:r w:rsidR="00302FA6" w:rsidRPr="00CD5C57">
        <w:rPr>
          <w:rFonts w:ascii="Times New Roman" w:eastAsia="Times New Roman" w:hAnsi="Times New Roman"/>
          <w:color w:val="000000"/>
          <w:sz w:val="28"/>
          <w:szCs w:val="32"/>
          <w:lang w:val="uk-UA" w:eastAsia="ru-RU"/>
        </w:rPr>
        <w:t>та ознаки депресивних територій.</w:t>
      </w:r>
    </w:p>
    <w:p w:rsidR="00302FA6" w:rsidRDefault="00E35A15"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9</w:t>
      </w:r>
      <w:r w:rsidR="00302FA6" w:rsidRPr="00CD5C57">
        <w:rPr>
          <w:rFonts w:ascii="Times New Roman" w:eastAsia="Times New Roman" w:hAnsi="Times New Roman"/>
          <w:color w:val="000000"/>
          <w:sz w:val="28"/>
          <w:szCs w:val="32"/>
          <w:lang w:val="uk-UA" w:eastAsia="ru-RU"/>
        </w:rPr>
        <w:t>.2. Класифікація і типологія депресивних регіонів.</w:t>
      </w:r>
    </w:p>
    <w:p w:rsidR="00E35A15" w:rsidRPr="00CD5C57" w:rsidRDefault="00E35A15"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9.3. Депресивні регіони України.</w:t>
      </w:r>
    </w:p>
    <w:p w:rsidR="00302FA6" w:rsidRPr="00CD5C57" w:rsidRDefault="00E35A15" w:rsidP="00E6446B">
      <w:pPr>
        <w:spacing w:after="0" w:line="240" w:lineRule="auto"/>
        <w:ind w:left="709"/>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9</w:t>
      </w:r>
      <w:r w:rsidR="00302FA6" w:rsidRPr="00CD5C57">
        <w:rPr>
          <w:rFonts w:ascii="Times New Roman" w:eastAsia="Times New Roman" w:hAnsi="Times New Roman"/>
          <w:color w:val="000000"/>
          <w:sz w:val="28"/>
          <w:szCs w:val="32"/>
          <w:lang w:val="uk-UA" w:eastAsia="ru-RU"/>
        </w:rPr>
        <w:t>.</w:t>
      </w:r>
      <w:r w:rsidR="009F6D9B">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 Заходи щодо стимулювання розвитку депресивних територій</w:t>
      </w:r>
      <w:r>
        <w:rPr>
          <w:rFonts w:ascii="Times New Roman" w:eastAsia="Times New Roman" w:hAnsi="Times New Roman"/>
          <w:color w:val="000000"/>
          <w:sz w:val="28"/>
          <w:szCs w:val="32"/>
          <w:lang w:val="uk-UA" w:eastAsia="ru-RU"/>
        </w:rPr>
        <w:t>.</w:t>
      </w:r>
    </w:p>
    <w:p w:rsidR="00302FA6" w:rsidRPr="00CD5C57"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10</w:t>
      </w:r>
      <w:r w:rsidR="00302FA6" w:rsidRPr="00CD5C57">
        <w:rPr>
          <w:rFonts w:ascii="Times New Roman" w:eastAsia="Times New Roman" w:hAnsi="Times New Roman"/>
          <w:color w:val="000000"/>
          <w:sz w:val="28"/>
          <w:szCs w:val="32"/>
          <w:lang w:val="uk-UA" w:eastAsia="ru-RU"/>
        </w:rPr>
        <w:t>. Старопромислові регіони:</w:t>
      </w:r>
    </w:p>
    <w:p w:rsidR="00E35A15" w:rsidRDefault="00E35A15"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10</w:t>
      </w:r>
      <w:r w:rsidR="00302FA6" w:rsidRPr="00CD5C57">
        <w:rPr>
          <w:rFonts w:ascii="Times New Roman" w:eastAsia="Times New Roman" w:hAnsi="Times New Roman"/>
          <w:color w:val="000000"/>
          <w:sz w:val="28"/>
          <w:szCs w:val="32"/>
          <w:lang w:val="uk-UA" w:eastAsia="ru-RU"/>
        </w:rPr>
        <w:t>.1. Визначення поняття</w:t>
      </w:r>
      <w:r>
        <w:rPr>
          <w:rFonts w:ascii="Times New Roman" w:eastAsia="Times New Roman" w:hAnsi="Times New Roman"/>
          <w:color w:val="000000"/>
          <w:sz w:val="28"/>
          <w:szCs w:val="32"/>
          <w:lang w:val="uk-UA" w:eastAsia="ru-RU"/>
        </w:rPr>
        <w:t xml:space="preserve"> та</w:t>
      </w:r>
      <w:r w:rsidR="00302FA6" w:rsidRPr="00CD5C57">
        <w:rPr>
          <w:rFonts w:ascii="Times New Roman" w:eastAsia="Times New Roman" w:hAnsi="Times New Roman"/>
          <w:color w:val="000000"/>
          <w:sz w:val="28"/>
          <w:szCs w:val="32"/>
          <w:lang w:val="uk-UA" w:eastAsia="ru-RU"/>
        </w:rPr>
        <w:t xml:space="preserve"> характерні риси </w:t>
      </w:r>
      <w:r w:rsidRPr="00CD5C57">
        <w:rPr>
          <w:rFonts w:ascii="Times New Roman" w:eastAsia="Times New Roman" w:hAnsi="Times New Roman"/>
          <w:color w:val="000000"/>
          <w:sz w:val="28"/>
          <w:szCs w:val="32"/>
          <w:lang w:val="uk-UA" w:eastAsia="ru-RU"/>
        </w:rPr>
        <w:t>старопромислових регіонів</w:t>
      </w:r>
      <w:r>
        <w:rPr>
          <w:rFonts w:ascii="Times New Roman" w:eastAsia="Times New Roman" w:hAnsi="Times New Roman"/>
          <w:color w:val="000000"/>
          <w:sz w:val="28"/>
          <w:szCs w:val="32"/>
          <w:lang w:val="uk-UA" w:eastAsia="ru-RU"/>
        </w:rPr>
        <w:t>.</w:t>
      </w:r>
      <w:r w:rsidR="002C2CBB" w:rsidRPr="002C2CBB">
        <w:t xml:space="preserve"> </w:t>
      </w:r>
      <w:r w:rsidR="002C2CBB">
        <w:rPr>
          <w:rFonts w:ascii="Times New Roman" w:eastAsia="Times New Roman" w:hAnsi="Times New Roman"/>
          <w:color w:val="000000"/>
          <w:sz w:val="28"/>
          <w:szCs w:val="32"/>
          <w:lang w:val="uk-UA" w:eastAsia="ru-RU"/>
        </w:rPr>
        <w:t>П</w:t>
      </w:r>
      <w:r w:rsidR="002C2CBB" w:rsidRPr="002C2CBB">
        <w:rPr>
          <w:rFonts w:ascii="Times New Roman" w:eastAsia="Times New Roman" w:hAnsi="Times New Roman"/>
          <w:color w:val="000000"/>
          <w:sz w:val="28"/>
          <w:szCs w:val="32"/>
          <w:lang w:val="uk-UA" w:eastAsia="ru-RU"/>
        </w:rPr>
        <w:t>риклади старопромислових регіонів світу</w:t>
      </w:r>
      <w:r w:rsidR="002C2CBB">
        <w:rPr>
          <w:rFonts w:ascii="Times New Roman" w:eastAsia="Times New Roman" w:hAnsi="Times New Roman"/>
          <w:color w:val="000000"/>
          <w:sz w:val="28"/>
          <w:szCs w:val="32"/>
          <w:lang w:val="uk-UA" w:eastAsia="ru-RU"/>
        </w:rPr>
        <w:t>.</w:t>
      </w:r>
    </w:p>
    <w:p w:rsidR="002C2CBB" w:rsidRDefault="002C2CBB"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10.2. </w:t>
      </w:r>
      <w:r w:rsidRPr="002C2CBB">
        <w:rPr>
          <w:rFonts w:ascii="Times New Roman" w:eastAsia="Times New Roman" w:hAnsi="Times New Roman"/>
          <w:color w:val="000000"/>
          <w:sz w:val="28"/>
          <w:szCs w:val="32"/>
          <w:lang w:val="uk-UA" w:eastAsia="ru-RU"/>
        </w:rPr>
        <w:t>Причини занепаду старопромислових регіонів.</w:t>
      </w:r>
    </w:p>
    <w:p w:rsidR="00302FA6" w:rsidRPr="00CD5C57" w:rsidRDefault="00E35A15"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10.</w:t>
      </w:r>
      <w:r w:rsidR="002C2CBB">
        <w:rPr>
          <w:rFonts w:ascii="Times New Roman" w:eastAsia="Times New Roman" w:hAnsi="Times New Roman"/>
          <w:color w:val="000000"/>
          <w:sz w:val="28"/>
          <w:szCs w:val="32"/>
          <w:lang w:val="uk-UA" w:eastAsia="ru-RU"/>
        </w:rPr>
        <w:t>3</w:t>
      </w:r>
      <w:r>
        <w:rPr>
          <w:rFonts w:ascii="Times New Roman" w:eastAsia="Times New Roman" w:hAnsi="Times New Roman"/>
          <w:color w:val="000000"/>
          <w:sz w:val="28"/>
          <w:szCs w:val="32"/>
          <w:lang w:val="uk-UA" w:eastAsia="ru-RU"/>
        </w:rPr>
        <w:t>. К</w:t>
      </w:r>
      <w:r w:rsidR="00302FA6" w:rsidRPr="00CD5C57">
        <w:rPr>
          <w:rFonts w:ascii="Times New Roman" w:eastAsia="Times New Roman" w:hAnsi="Times New Roman"/>
          <w:color w:val="000000"/>
          <w:sz w:val="28"/>
          <w:szCs w:val="32"/>
          <w:lang w:val="uk-UA" w:eastAsia="ru-RU"/>
        </w:rPr>
        <w:t>ласифікація старопромислових регіонів.</w:t>
      </w:r>
    </w:p>
    <w:p w:rsidR="00302FA6" w:rsidRPr="00CD5C57" w:rsidRDefault="00E35A15"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10</w:t>
      </w:r>
      <w:r w:rsidR="00302FA6" w:rsidRPr="00CD5C57">
        <w:rPr>
          <w:rFonts w:ascii="Times New Roman" w:eastAsia="Times New Roman" w:hAnsi="Times New Roman"/>
          <w:color w:val="000000"/>
          <w:sz w:val="28"/>
          <w:szCs w:val="32"/>
          <w:lang w:val="uk-UA" w:eastAsia="ru-RU"/>
        </w:rPr>
        <w:t>.</w:t>
      </w:r>
      <w:r w:rsidR="002C2CBB">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 Старопромислові регіони України.</w:t>
      </w:r>
    </w:p>
    <w:p w:rsidR="00302FA6" w:rsidRPr="00CD5C57" w:rsidRDefault="00E35A15" w:rsidP="00E6446B">
      <w:pPr>
        <w:spacing w:after="0" w:line="240" w:lineRule="auto"/>
        <w:ind w:left="1134"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10</w:t>
      </w:r>
      <w:r w:rsidR="00302FA6" w:rsidRPr="00CD5C57">
        <w:rPr>
          <w:rFonts w:ascii="Times New Roman" w:eastAsia="Times New Roman" w:hAnsi="Times New Roman"/>
          <w:color w:val="000000"/>
          <w:sz w:val="28"/>
          <w:szCs w:val="32"/>
          <w:lang w:val="uk-UA" w:eastAsia="ru-RU"/>
        </w:rPr>
        <w:t>.</w:t>
      </w:r>
      <w:r w:rsidR="002C2CBB">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 Стратегічні альтернативи розвитку старопромислових регіонів.</w:t>
      </w:r>
    </w:p>
    <w:p w:rsidR="00896D93"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 xml:space="preserve">11. Монофункціональні міста: </w:t>
      </w:r>
    </w:p>
    <w:p w:rsidR="00896D93" w:rsidRDefault="00896D93" w:rsidP="00896D93">
      <w:pPr>
        <w:spacing w:after="0" w:line="240" w:lineRule="auto"/>
        <w:ind w:left="567" w:firstLine="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11.1. В</w:t>
      </w:r>
      <w:r w:rsidR="00E35A15">
        <w:rPr>
          <w:rFonts w:ascii="Times New Roman" w:eastAsia="Times New Roman" w:hAnsi="Times New Roman"/>
          <w:color w:val="000000"/>
          <w:sz w:val="28"/>
          <w:szCs w:val="32"/>
          <w:lang w:val="uk-UA" w:eastAsia="ru-RU"/>
        </w:rPr>
        <w:t xml:space="preserve">изначення поняття, характерні риси. </w:t>
      </w:r>
    </w:p>
    <w:p w:rsidR="00E35A15" w:rsidRDefault="00896D93" w:rsidP="00896D93">
      <w:pPr>
        <w:spacing w:after="0" w:line="240" w:lineRule="auto"/>
        <w:ind w:left="567" w:firstLine="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 xml:space="preserve">11.2. </w:t>
      </w:r>
      <w:r w:rsidR="00E35A15">
        <w:rPr>
          <w:rFonts w:ascii="Times New Roman" w:eastAsia="Times New Roman" w:hAnsi="Times New Roman"/>
          <w:color w:val="000000"/>
          <w:sz w:val="28"/>
          <w:szCs w:val="32"/>
          <w:lang w:val="uk-UA" w:eastAsia="ru-RU"/>
        </w:rPr>
        <w:t>Монофункціональні міста в Україні</w:t>
      </w:r>
      <w:r>
        <w:rPr>
          <w:rFonts w:ascii="Times New Roman" w:eastAsia="Times New Roman" w:hAnsi="Times New Roman"/>
          <w:color w:val="000000"/>
          <w:sz w:val="28"/>
          <w:szCs w:val="32"/>
          <w:lang w:val="uk-UA" w:eastAsia="ru-RU"/>
        </w:rPr>
        <w:t>,</w:t>
      </w:r>
      <w:r w:rsidRPr="00896D93">
        <w:rPr>
          <w:rFonts w:ascii="Times New Roman" w:eastAsia="Times New Roman" w:hAnsi="Times New Roman"/>
          <w:sz w:val="28"/>
          <w:szCs w:val="28"/>
          <w:lang w:val="uk-UA" w:eastAsia="ru-RU"/>
        </w:rPr>
        <w:t xml:space="preserve"> </w:t>
      </w:r>
      <w:r w:rsidRPr="00B022B4">
        <w:rPr>
          <w:rFonts w:ascii="Times New Roman" w:eastAsia="Times New Roman" w:hAnsi="Times New Roman"/>
          <w:sz w:val="28"/>
          <w:szCs w:val="28"/>
          <w:lang w:val="uk-UA" w:eastAsia="ru-RU"/>
        </w:rPr>
        <w:t>їх класифікація і проблеми</w:t>
      </w:r>
      <w:r>
        <w:rPr>
          <w:rFonts w:ascii="Times New Roman" w:eastAsia="Times New Roman" w:hAnsi="Times New Roman"/>
          <w:sz w:val="28"/>
          <w:szCs w:val="28"/>
          <w:lang w:val="uk-UA" w:eastAsia="ru-RU"/>
        </w:rPr>
        <w:t>.</w:t>
      </w:r>
    </w:p>
    <w:p w:rsidR="00896D93" w:rsidRDefault="00896D93"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12.</w:t>
      </w:r>
      <w:r>
        <w:rPr>
          <w:lang w:val="uk-UA"/>
        </w:rPr>
        <w:t> </w:t>
      </w:r>
      <w:r w:rsidRPr="00896D93">
        <w:rPr>
          <w:rFonts w:ascii="Times New Roman" w:eastAsia="Times New Roman" w:hAnsi="Times New Roman"/>
          <w:color w:val="000000"/>
          <w:sz w:val="28"/>
          <w:szCs w:val="32"/>
          <w:lang w:val="uk-UA" w:eastAsia="ru-RU"/>
        </w:rPr>
        <w:t xml:space="preserve">Покинуті території (brownfields): </w:t>
      </w:r>
    </w:p>
    <w:p w:rsidR="00896D93" w:rsidRDefault="00896D93"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12.1. В</w:t>
      </w:r>
      <w:r w:rsidRPr="00896D93">
        <w:rPr>
          <w:rFonts w:ascii="Times New Roman" w:eastAsia="Times New Roman" w:hAnsi="Times New Roman"/>
          <w:color w:val="000000"/>
          <w:sz w:val="28"/>
          <w:szCs w:val="32"/>
          <w:lang w:val="uk-UA" w:eastAsia="ru-RU"/>
        </w:rPr>
        <w:t xml:space="preserve">изначення поняття, характерні риси </w:t>
      </w:r>
      <w:r w:rsidRPr="00896D93">
        <w:rPr>
          <w:rFonts w:ascii="Times New Roman" w:eastAsia="Times New Roman" w:hAnsi="Times New Roman"/>
          <w:color w:val="000000"/>
          <w:sz w:val="28"/>
          <w:szCs w:val="32"/>
          <w:lang w:val="uk-UA" w:eastAsia="ru-RU"/>
        </w:rPr>
        <w:t>brownfields</w:t>
      </w:r>
      <w:r w:rsidRPr="00896D93">
        <w:rPr>
          <w:rFonts w:ascii="Times New Roman" w:eastAsia="Times New Roman" w:hAnsi="Times New Roman"/>
          <w:color w:val="000000"/>
          <w:sz w:val="28"/>
          <w:szCs w:val="32"/>
          <w:lang w:val="uk-UA" w:eastAsia="ru-RU"/>
        </w:rPr>
        <w:t xml:space="preserve">. </w:t>
      </w:r>
    </w:p>
    <w:p w:rsidR="00896D93" w:rsidRDefault="00896D93"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12.2. Причини виникнення brownfields</w:t>
      </w:r>
      <w:r w:rsidRPr="00896D93">
        <w:rPr>
          <w:rFonts w:ascii="Times New Roman" w:eastAsia="Times New Roman" w:hAnsi="Times New Roman"/>
          <w:color w:val="000000"/>
          <w:sz w:val="28"/>
          <w:szCs w:val="32"/>
          <w:lang w:val="uk-UA" w:eastAsia="ru-RU"/>
        </w:rPr>
        <w:t xml:space="preserve">. </w:t>
      </w:r>
    </w:p>
    <w:p w:rsidR="00896D93" w:rsidRDefault="00896D93"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12.3. Класифікація brownfields.</w:t>
      </w:r>
    </w:p>
    <w:p w:rsidR="00896D93" w:rsidRDefault="00896D93"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12.4. Проблеми brownfields.</w:t>
      </w:r>
    </w:p>
    <w:p w:rsidR="00896D93" w:rsidRDefault="00896D93" w:rsidP="00896D93">
      <w:pPr>
        <w:spacing w:after="0" w:line="240" w:lineRule="auto"/>
        <w:ind w:left="709" w:hanging="142"/>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12.5. Стратегії розвитку brownfields</w:t>
      </w:r>
      <w:r w:rsidRPr="00896D93">
        <w:rPr>
          <w:rFonts w:ascii="Times New Roman" w:eastAsia="Times New Roman" w:hAnsi="Times New Roman"/>
          <w:color w:val="000000"/>
          <w:sz w:val="28"/>
          <w:szCs w:val="32"/>
          <w:lang w:val="uk-UA" w:eastAsia="ru-RU"/>
        </w:rPr>
        <w:t>.</w:t>
      </w:r>
    </w:p>
    <w:p w:rsidR="00302FA6" w:rsidRPr="00CD5C57"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3</w:t>
      </w:r>
      <w:r w:rsidR="00302FA6" w:rsidRPr="00CD5C57">
        <w:rPr>
          <w:rFonts w:ascii="Times New Roman" w:eastAsia="Times New Roman" w:hAnsi="Times New Roman"/>
          <w:color w:val="000000"/>
          <w:sz w:val="28"/>
          <w:szCs w:val="32"/>
          <w:lang w:val="uk-UA" w:eastAsia="ru-RU"/>
        </w:rPr>
        <w:t>. Розвиток, економічний розвиток, соціально-економічний розвиток, регіональний розвиток, стійкий розвиток: визначення і співвідношення понять.</w:t>
      </w:r>
    </w:p>
    <w:p w:rsidR="00302FA6" w:rsidRPr="00CD5C57"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 Моделі регіонального розвитку.</w:t>
      </w:r>
    </w:p>
    <w:p w:rsidR="00302FA6" w:rsidRPr="00CD5C57" w:rsidRDefault="00E35A15" w:rsidP="00E6446B">
      <w:pPr>
        <w:spacing w:after="0" w:line="240" w:lineRule="auto"/>
        <w:ind w:left="567" w:hanging="283"/>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w:t>
      </w:r>
      <w:bookmarkStart w:id="0" w:name="OLE_LINK6"/>
      <w:bookmarkStart w:id="1" w:name="OLE_LINK7"/>
      <w:r w:rsidR="00302FA6" w:rsidRPr="00CD5C57">
        <w:rPr>
          <w:rFonts w:ascii="Times New Roman" w:eastAsia="Times New Roman" w:hAnsi="Times New Roman"/>
          <w:color w:val="000000"/>
          <w:sz w:val="28"/>
          <w:szCs w:val="32"/>
          <w:lang w:val="uk-UA" w:eastAsia="ru-RU"/>
        </w:rPr>
        <w:t> Теорії і концепції регіонального розвитку</w:t>
      </w:r>
      <w:bookmarkEnd w:id="0"/>
      <w:bookmarkEnd w:id="1"/>
      <w:r w:rsidR="00302FA6" w:rsidRPr="00CD5C57">
        <w:rPr>
          <w:rFonts w:ascii="Times New Roman" w:eastAsia="Times New Roman" w:hAnsi="Times New Roman"/>
          <w:color w:val="000000"/>
          <w:sz w:val="28"/>
          <w:szCs w:val="32"/>
          <w:lang w:val="uk-UA" w:eastAsia="ru-RU"/>
        </w:rPr>
        <w:t>:</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.1. Неокласичні теорії.</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lastRenderedPageBreak/>
        <w:t>1</w:t>
      </w:r>
      <w:r w:rsidR="00896D93">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.2</w:t>
      </w:r>
      <w:r w:rsidR="009F6D9B">
        <w:rPr>
          <w:rFonts w:ascii="Times New Roman" w:eastAsia="Times New Roman" w:hAnsi="Times New Roman"/>
          <w:color w:val="000000"/>
          <w:sz w:val="28"/>
          <w:szCs w:val="32"/>
          <w:lang w:val="uk-UA" w:eastAsia="ru-RU"/>
        </w:rPr>
        <w:t>. </w:t>
      </w:r>
      <w:r w:rsidR="002C2CBB" w:rsidRPr="002C2CBB">
        <w:rPr>
          <w:rFonts w:ascii="Times New Roman" w:eastAsia="Times New Roman" w:hAnsi="Times New Roman"/>
          <w:color w:val="000000"/>
          <w:sz w:val="28"/>
          <w:szCs w:val="32"/>
          <w:lang w:val="uk-UA" w:eastAsia="ru-RU"/>
        </w:rPr>
        <w:t>Теорії і концепції комулятивного зростання: теорія «полюсів росту» і «центрів розвитку», теорія «осей розвитку», модель «вулкана», просторово-територіальна теорія «центр-периферія», теорія «нерівномірного географічного розвитку», теорія дифузії нововведень (інновацій).</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5</w:t>
      </w:r>
      <w:r w:rsidR="009F6D9B">
        <w:rPr>
          <w:rFonts w:ascii="Times New Roman" w:eastAsia="Times New Roman" w:hAnsi="Times New Roman"/>
          <w:color w:val="000000"/>
          <w:sz w:val="28"/>
          <w:szCs w:val="32"/>
          <w:lang w:val="uk-UA" w:eastAsia="ru-RU"/>
        </w:rPr>
        <w:t>.3. </w:t>
      </w:r>
      <w:r w:rsidR="002C2CBB" w:rsidRPr="002C2CBB">
        <w:rPr>
          <w:rFonts w:ascii="Times New Roman" w:eastAsia="Times New Roman" w:hAnsi="Times New Roman"/>
          <w:color w:val="000000"/>
          <w:sz w:val="28"/>
          <w:szCs w:val="32"/>
          <w:lang w:val="uk-UA" w:eastAsia="ru-RU"/>
        </w:rPr>
        <w:t>Теорії і концепції зростання за рахунок конкурентних переваг регіону: концепція регіональних конкурентних переваг, концепції кластерного розвитку, концепція регіональних інноваційних систем, теорія стимулювання (підвищення) регіональної конкурентоспроможності.</w:t>
      </w:r>
    </w:p>
    <w:p w:rsidR="00302FA6" w:rsidRPr="00CD5C57" w:rsidRDefault="00E35A15" w:rsidP="00E6446B">
      <w:pPr>
        <w:spacing w:after="0" w:line="240" w:lineRule="auto"/>
        <w:ind w:left="851" w:hanging="284"/>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5</w:t>
      </w:r>
      <w:r w:rsidR="00302FA6" w:rsidRPr="00CD5C57">
        <w:rPr>
          <w:rFonts w:ascii="Times New Roman" w:eastAsia="Times New Roman" w:hAnsi="Times New Roman"/>
          <w:color w:val="000000"/>
          <w:sz w:val="28"/>
          <w:szCs w:val="32"/>
          <w:lang w:val="uk-UA" w:eastAsia="ru-RU"/>
        </w:rPr>
        <w:t xml:space="preserve">.4. </w:t>
      </w:r>
      <w:r w:rsidR="002C2CBB" w:rsidRPr="002C2CBB">
        <w:rPr>
          <w:rFonts w:ascii="Times New Roman" w:eastAsia="Times New Roman" w:hAnsi="Times New Roman"/>
          <w:color w:val="000000"/>
          <w:sz w:val="28"/>
          <w:szCs w:val="32"/>
          <w:lang w:val="uk-UA" w:eastAsia="ru-RU"/>
        </w:rPr>
        <w:t>Сучасні теорії і концепції регіонального розвитку: концепція стійкого розвитку, теорія саморозвитку регіонів (ендогенного розвитку), концепція економіки знань, теорія «інформаційного суспільств», теорія соціального капіталу території, теорія «нового регіоналізму», концепція «соціально орієнтованої економіки», людського розвитку, концепція сприйняття (перцепції) простору, регіонів, міст, місцевостей, концепція моноцентричного і поліцентричного розвитку регіонів, концепція «розумної спеціалізації» (Smart-спеціалізації) регіонів, концепція економічної безпеки регіонів, теорія конвергентно-дивергентного розвитку територій.</w:t>
      </w:r>
    </w:p>
    <w:p w:rsidR="00302FA6" w:rsidRDefault="00E35A15" w:rsidP="00C641EF">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896D93">
        <w:rPr>
          <w:rFonts w:ascii="Times New Roman" w:eastAsia="Times New Roman" w:hAnsi="Times New Roman"/>
          <w:color w:val="000000"/>
          <w:sz w:val="28"/>
          <w:szCs w:val="32"/>
          <w:lang w:val="uk-UA" w:eastAsia="ru-RU"/>
        </w:rPr>
        <w:t>6</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9F6D9B">
        <w:rPr>
          <w:rFonts w:ascii="Times New Roman" w:eastAsia="Times New Roman" w:hAnsi="Times New Roman"/>
          <w:color w:val="000000"/>
          <w:sz w:val="28"/>
          <w:szCs w:val="32"/>
          <w:lang w:val="uk-UA" w:eastAsia="ru-RU"/>
        </w:rPr>
        <w:t xml:space="preserve">Декларація тисячоліття. </w:t>
      </w:r>
      <w:r w:rsidR="00302FA6" w:rsidRPr="00CD5C57">
        <w:rPr>
          <w:rFonts w:ascii="Times New Roman" w:eastAsia="Times New Roman" w:hAnsi="Times New Roman"/>
          <w:color w:val="000000"/>
          <w:sz w:val="28"/>
          <w:szCs w:val="32"/>
          <w:lang w:val="uk-UA" w:eastAsia="ru-RU"/>
        </w:rPr>
        <w:t xml:space="preserve">Цілі регіонального розвитку. </w:t>
      </w:r>
      <w:r w:rsidR="00C641EF" w:rsidRPr="00C641EF">
        <w:rPr>
          <w:rFonts w:ascii="Times New Roman" w:eastAsia="Times New Roman" w:hAnsi="Times New Roman"/>
          <w:color w:val="000000"/>
          <w:sz w:val="28"/>
          <w:szCs w:val="32"/>
          <w:lang w:val="uk-UA" w:eastAsia="ru-RU"/>
        </w:rPr>
        <w:t xml:space="preserve">Цілі розвитку тисячоліття, адаптовані для України. </w:t>
      </w:r>
    </w:p>
    <w:p w:rsidR="00C641EF" w:rsidRPr="00CD5C57" w:rsidRDefault="00C641EF" w:rsidP="00C641EF">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17. </w:t>
      </w:r>
      <w:r w:rsidRPr="00C641EF">
        <w:rPr>
          <w:rFonts w:ascii="Times New Roman" w:eastAsia="Times New Roman" w:hAnsi="Times New Roman"/>
          <w:color w:val="000000"/>
          <w:sz w:val="28"/>
          <w:szCs w:val="32"/>
          <w:lang w:val="uk-UA" w:eastAsia="ru-RU"/>
        </w:rPr>
        <w:t>Порядок денний в галузі стійкого розвитку на період до 2030</w:t>
      </w:r>
      <w:r>
        <w:rPr>
          <w:rFonts w:ascii="Times New Roman" w:eastAsia="Times New Roman" w:hAnsi="Times New Roman"/>
          <w:color w:val="000000"/>
          <w:sz w:val="28"/>
          <w:szCs w:val="32"/>
          <w:lang w:val="uk-UA" w:eastAsia="ru-RU"/>
        </w:rPr>
        <w:t> </w:t>
      </w:r>
      <w:r w:rsidRPr="00C641EF">
        <w:rPr>
          <w:rFonts w:ascii="Times New Roman" w:eastAsia="Times New Roman" w:hAnsi="Times New Roman"/>
          <w:color w:val="000000"/>
          <w:sz w:val="28"/>
          <w:szCs w:val="32"/>
          <w:lang w:val="uk-UA" w:eastAsia="ru-RU"/>
        </w:rPr>
        <w:t>року (вересень 2015 року). Цілі в області стійкого розвитку на 2015-2030</w:t>
      </w:r>
      <w:r>
        <w:rPr>
          <w:rFonts w:ascii="Times New Roman" w:eastAsia="Times New Roman" w:hAnsi="Times New Roman"/>
          <w:color w:val="000000"/>
          <w:sz w:val="28"/>
          <w:szCs w:val="32"/>
          <w:lang w:val="uk-UA" w:eastAsia="ru-RU"/>
        </w:rPr>
        <w:t> </w:t>
      </w:r>
      <w:r w:rsidRPr="00C641EF">
        <w:rPr>
          <w:rFonts w:ascii="Times New Roman" w:eastAsia="Times New Roman" w:hAnsi="Times New Roman"/>
          <w:color w:val="000000"/>
          <w:sz w:val="28"/>
          <w:szCs w:val="32"/>
          <w:lang w:val="uk-UA" w:eastAsia="ru-RU"/>
        </w:rPr>
        <w:t>роки.</w:t>
      </w:r>
    </w:p>
    <w:p w:rsidR="00302FA6" w:rsidRPr="00CD5C57" w:rsidRDefault="00302FA6" w:rsidP="00E6446B">
      <w:pPr>
        <w:spacing w:after="0" w:line="240" w:lineRule="auto"/>
        <w:ind w:left="709" w:hanging="425"/>
        <w:jc w:val="both"/>
        <w:rPr>
          <w:rFonts w:ascii="Times New Roman" w:eastAsia="Times New Roman" w:hAnsi="Times New Roman"/>
          <w:color w:val="000000"/>
          <w:sz w:val="28"/>
          <w:szCs w:val="32"/>
          <w:lang w:val="uk-UA" w:eastAsia="ru-RU"/>
        </w:rPr>
      </w:pPr>
      <w:r w:rsidRPr="00CD5C57">
        <w:rPr>
          <w:rFonts w:ascii="Times New Roman" w:eastAsia="Times New Roman" w:hAnsi="Times New Roman"/>
          <w:color w:val="000000"/>
          <w:sz w:val="28"/>
          <w:szCs w:val="32"/>
          <w:lang w:val="uk-UA" w:eastAsia="ru-RU"/>
        </w:rPr>
        <w:t>1</w:t>
      </w:r>
      <w:r w:rsidR="00C641EF">
        <w:rPr>
          <w:rFonts w:ascii="Times New Roman" w:eastAsia="Times New Roman" w:hAnsi="Times New Roman"/>
          <w:color w:val="000000"/>
          <w:sz w:val="28"/>
          <w:szCs w:val="32"/>
          <w:lang w:val="uk-UA" w:eastAsia="ru-RU"/>
        </w:rPr>
        <w:t>8</w:t>
      </w:r>
      <w:r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C641EF" w:rsidRPr="00C641EF">
        <w:rPr>
          <w:rFonts w:ascii="Times New Roman" w:eastAsia="Times New Roman" w:hAnsi="Times New Roman"/>
          <w:color w:val="000000"/>
          <w:sz w:val="28"/>
          <w:szCs w:val="32"/>
          <w:lang w:val="uk-UA" w:eastAsia="ru-RU"/>
        </w:rPr>
        <w:t>Головна мета та основні завдання регіональної політики.</w:t>
      </w:r>
    </w:p>
    <w:p w:rsidR="00302FA6" w:rsidRPr="00CD5C57" w:rsidRDefault="00E35A15"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1</w:t>
      </w:r>
      <w:r w:rsidR="00C641EF">
        <w:rPr>
          <w:rFonts w:ascii="Times New Roman" w:eastAsia="Times New Roman" w:hAnsi="Times New Roman"/>
          <w:color w:val="000000"/>
          <w:sz w:val="28"/>
          <w:szCs w:val="32"/>
          <w:lang w:val="uk-UA" w:eastAsia="ru-RU"/>
        </w:rPr>
        <w:t>9</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Цілі і завдання регіональної політики в Україні.</w:t>
      </w:r>
    </w:p>
    <w:p w:rsidR="00302FA6" w:rsidRDefault="00C641EF"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20</w:t>
      </w:r>
      <w:r w:rsidR="00302FA6" w:rsidRPr="00CD5C57">
        <w:rPr>
          <w:rFonts w:ascii="Times New Roman" w:eastAsia="Times New Roman" w:hAnsi="Times New Roman"/>
          <w:color w:val="000000"/>
          <w:sz w:val="28"/>
          <w:szCs w:val="32"/>
          <w:lang w:val="uk-UA" w:eastAsia="ru-RU"/>
        </w:rPr>
        <w:t>.</w:t>
      </w:r>
      <w:r>
        <w:rPr>
          <w:rFonts w:ascii="Times New Roman" w:eastAsia="Times New Roman" w:hAnsi="Times New Roman"/>
          <w:color w:val="000000"/>
          <w:sz w:val="28"/>
          <w:szCs w:val="32"/>
          <w:lang w:val="uk-UA" w:eastAsia="ru-RU"/>
        </w:rPr>
        <w:t> </w:t>
      </w:r>
      <w:r w:rsidRPr="00C641EF">
        <w:rPr>
          <w:rFonts w:ascii="Times New Roman" w:eastAsia="Times New Roman" w:hAnsi="Times New Roman"/>
          <w:color w:val="000000"/>
          <w:sz w:val="28"/>
          <w:szCs w:val="32"/>
          <w:lang w:val="uk-UA" w:eastAsia="ru-RU"/>
        </w:rPr>
        <w:t>Провідні принципи регіональної політики</w:t>
      </w:r>
      <w:r w:rsidR="00302FA6" w:rsidRPr="00CD5C57">
        <w:rPr>
          <w:rFonts w:ascii="Times New Roman" w:eastAsia="Times New Roman" w:hAnsi="Times New Roman"/>
          <w:color w:val="000000"/>
          <w:sz w:val="28"/>
          <w:szCs w:val="32"/>
          <w:lang w:val="uk-UA" w:eastAsia="ru-RU"/>
        </w:rPr>
        <w:t>.</w:t>
      </w:r>
    </w:p>
    <w:p w:rsidR="00C641EF" w:rsidRPr="00CD5C57" w:rsidRDefault="00C641EF"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21. </w:t>
      </w:r>
      <w:r w:rsidRPr="00C641EF">
        <w:rPr>
          <w:rFonts w:ascii="Times New Roman" w:eastAsia="Times New Roman" w:hAnsi="Times New Roman"/>
          <w:color w:val="000000"/>
          <w:sz w:val="28"/>
          <w:szCs w:val="32"/>
          <w:lang w:val="uk-UA" w:eastAsia="ru-RU"/>
        </w:rPr>
        <w:t>Етапи регіональної політики в ХХ ст.</w:t>
      </w:r>
    </w:p>
    <w:p w:rsidR="00302FA6" w:rsidRPr="00CD5C57" w:rsidRDefault="00896D93"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C641EF">
        <w:rPr>
          <w:rFonts w:ascii="Times New Roman" w:eastAsia="Times New Roman" w:hAnsi="Times New Roman"/>
          <w:color w:val="000000"/>
          <w:sz w:val="28"/>
          <w:szCs w:val="32"/>
          <w:lang w:val="uk-UA" w:eastAsia="ru-RU"/>
        </w:rPr>
        <w:t>2</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Об'єкти і суб'єкти регіональної політики.</w:t>
      </w:r>
    </w:p>
    <w:p w:rsidR="00302FA6" w:rsidRPr="00CD5C57" w:rsidRDefault="009F6D9B"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C641EF">
        <w:rPr>
          <w:rFonts w:ascii="Times New Roman" w:eastAsia="Times New Roman" w:hAnsi="Times New Roman"/>
          <w:color w:val="000000"/>
          <w:sz w:val="28"/>
          <w:szCs w:val="32"/>
          <w:lang w:val="uk-UA" w:eastAsia="ru-RU"/>
        </w:rPr>
        <w:t>3</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Механізми здійснення регіональної політики.</w:t>
      </w:r>
    </w:p>
    <w:p w:rsidR="00302FA6" w:rsidRPr="00CD5C57" w:rsidRDefault="009F6D9B"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C641EF">
        <w:rPr>
          <w:rFonts w:ascii="Times New Roman" w:eastAsia="Times New Roman" w:hAnsi="Times New Roman"/>
          <w:color w:val="000000"/>
          <w:sz w:val="28"/>
          <w:szCs w:val="32"/>
          <w:lang w:val="uk-UA" w:eastAsia="ru-RU"/>
        </w:rPr>
        <w:t>4</w:t>
      </w:r>
      <w:r w:rsidR="00302FA6" w:rsidRPr="00CD5C57">
        <w:rPr>
          <w:rFonts w:ascii="Times New Roman" w:eastAsia="Times New Roman" w:hAnsi="Times New Roman"/>
          <w:color w:val="000000"/>
          <w:sz w:val="28"/>
          <w:szCs w:val="32"/>
          <w:lang w:val="uk-UA" w:eastAsia="ru-RU"/>
        </w:rPr>
        <w:t>.</w:t>
      </w:r>
      <w:r w:rsidR="00C641EF">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Моделі регіональної політики.</w:t>
      </w:r>
      <w:r>
        <w:rPr>
          <w:rFonts w:ascii="Times New Roman" w:eastAsia="Times New Roman" w:hAnsi="Times New Roman"/>
          <w:color w:val="000000"/>
          <w:sz w:val="28"/>
          <w:szCs w:val="32"/>
          <w:lang w:val="uk-UA" w:eastAsia="ru-RU"/>
        </w:rPr>
        <w:t xml:space="preserve"> Модель </w:t>
      </w:r>
      <w:r w:rsidRPr="00CD5C57">
        <w:rPr>
          <w:rFonts w:ascii="Times New Roman" w:eastAsia="Times New Roman" w:hAnsi="Times New Roman"/>
          <w:color w:val="000000"/>
          <w:sz w:val="28"/>
          <w:szCs w:val="32"/>
          <w:lang w:val="uk-UA" w:eastAsia="ru-RU"/>
        </w:rPr>
        <w:t>регіональної політики</w:t>
      </w:r>
      <w:r>
        <w:rPr>
          <w:rFonts w:ascii="Times New Roman" w:eastAsia="Times New Roman" w:hAnsi="Times New Roman"/>
          <w:color w:val="000000"/>
          <w:sz w:val="28"/>
          <w:szCs w:val="32"/>
          <w:lang w:val="uk-UA" w:eastAsia="ru-RU"/>
        </w:rPr>
        <w:t xml:space="preserve"> України.</w:t>
      </w:r>
    </w:p>
    <w:p w:rsidR="00302FA6" w:rsidRPr="00CD5C57" w:rsidRDefault="009F6D9B"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C641EF">
        <w:rPr>
          <w:rFonts w:ascii="Times New Roman" w:eastAsia="Times New Roman" w:hAnsi="Times New Roman"/>
          <w:color w:val="000000"/>
          <w:sz w:val="28"/>
          <w:szCs w:val="32"/>
          <w:lang w:val="uk-UA" w:eastAsia="ru-RU"/>
        </w:rPr>
        <w:t>5</w:t>
      </w:r>
      <w:r>
        <w:rPr>
          <w:rFonts w:ascii="Times New Roman" w:eastAsia="Times New Roman" w:hAnsi="Times New Roman"/>
          <w:color w:val="000000"/>
          <w:sz w:val="28"/>
          <w:szCs w:val="32"/>
          <w:lang w:val="uk-UA" w:eastAsia="ru-RU"/>
        </w:rPr>
        <w:t>. </w:t>
      </w:r>
      <w:r w:rsidR="00302FA6" w:rsidRPr="00CD5C57">
        <w:rPr>
          <w:rFonts w:ascii="Times New Roman" w:eastAsia="Times New Roman" w:hAnsi="Times New Roman"/>
          <w:color w:val="000000"/>
          <w:sz w:val="28"/>
          <w:szCs w:val="32"/>
          <w:lang w:val="uk-UA" w:eastAsia="ru-RU"/>
        </w:rPr>
        <w:t>Класифікація регіональної політики за різними критеріями.</w:t>
      </w:r>
      <w:r>
        <w:rPr>
          <w:rFonts w:ascii="Times New Roman" w:eastAsia="Times New Roman" w:hAnsi="Times New Roman"/>
          <w:color w:val="000000"/>
          <w:sz w:val="28"/>
          <w:szCs w:val="32"/>
          <w:lang w:val="uk-UA" w:eastAsia="ru-RU"/>
        </w:rPr>
        <w:t xml:space="preserve"> Вид регіональної політики України.</w:t>
      </w:r>
    </w:p>
    <w:p w:rsidR="00302FA6" w:rsidRPr="00CD5C57" w:rsidRDefault="00E35A15"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C641EF">
        <w:rPr>
          <w:rFonts w:ascii="Times New Roman" w:eastAsia="Times New Roman" w:hAnsi="Times New Roman"/>
          <w:color w:val="000000"/>
          <w:sz w:val="28"/>
          <w:szCs w:val="32"/>
          <w:lang w:val="uk-UA" w:eastAsia="ru-RU"/>
        </w:rPr>
        <w:t>6</w:t>
      </w:r>
      <w:r w:rsidR="00302FA6" w:rsidRPr="00CD5C57">
        <w:rPr>
          <w:rFonts w:ascii="Times New Roman" w:eastAsia="Times New Roman" w:hAnsi="Times New Roman"/>
          <w:color w:val="000000"/>
          <w:sz w:val="28"/>
          <w:szCs w:val="32"/>
          <w:lang w:val="uk-UA" w:eastAsia="ru-RU"/>
        </w:rPr>
        <w:t>. «Державна стратегія регіонального розвитку на період до 2020 року» – головний документ для організації та проведення регіональної політики в Україні.</w:t>
      </w:r>
    </w:p>
    <w:p w:rsidR="00302FA6" w:rsidRPr="00CD5C57" w:rsidRDefault="009F6D9B" w:rsidP="00E6446B">
      <w:pPr>
        <w:spacing w:after="0" w:line="240" w:lineRule="auto"/>
        <w:ind w:left="709" w:hanging="425"/>
        <w:jc w:val="both"/>
        <w:rPr>
          <w:rFonts w:ascii="Times New Roman" w:eastAsia="Times New Roman" w:hAnsi="Times New Roman"/>
          <w:color w:val="000000"/>
          <w:sz w:val="28"/>
          <w:szCs w:val="32"/>
          <w:lang w:val="uk-UA" w:eastAsia="ru-RU"/>
        </w:rPr>
      </w:pPr>
      <w:r>
        <w:rPr>
          <w:rFonts w:ascii="Times New Roman" w:eastAsia="Times New Roman" w:hAnsi="Times New Roman"/>
          <w:color w:val="000000"/>
          <w:sz w:val="28"/>
          <w:szCs w:val="32"/>
          <w:lang w:val="uk-UA" w:eastAsia="ru-RU"/>
        </w:rPr>
        <w:t>2</w:t>
      </w:r>
      <w:r w:rsidR="00C641EF">
        <w:rPr>
          <w:rFonts w:ascii="Times New Roman" w:eastAsia="Times New Roman" w:hAnsi="Times New Roman"/>
          <w:color w:val="000000"/>
          <w:sz w:val="28"/>
          <w:szCs w:val="32"/>
          <w:lang w:val="uk-UA" w:eastAsia="ru-RU"/>
        </w:rPr>
        <w:t>7</w:t>
      </w:r>
      <w:bookmarkStart w:id="2" w:name="_GoBack"/>
      <w:bookmarkEnd w:id="2"/>
      <w:r w:rsidR="00302FA6" w:rsidRPr="00CD5C57">
        <w:rPr>
          <w:rFonts w:ascii="Times New Roman" w:eastAsia="Times New Roman" w:hAnsi="Times New Roman"/>
          <w:color w:val="000000"/>
          <w:sz w:val="28"/>
          <w:szCs w:val="32"/>
          <w:lang w:val="uk-UA" w:eastAsia="ru-RU"/>
        </w:rPr>
        <w:t>. Проблеми регіонального розвитку: сутність поняття, класифікація.</w:t>
      </w:r>
    </w:p>
    <w:sectPr w:rsidR="00302FA6" w:rsidRPr="00CD5C57" w:rsidSect="004837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223F"/>
    <w:multiLevelType w:val="hybridMultilevel"/>
    <w:tmpl w:val="F97A47C4"/>
    <w:lvl w:ilvl="0" w:tplc="3C505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AC79D7"/>
    <w:multiLevelType w:val="hybridMultilevel"/>
    <w:tmpl w:val="99D2A0BE"/>
    <w:lvl w:ilvl="0" w:tplc="1BF4DA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10C86"/>
    <w:multiLevelType w:val="hybridMultilevel"/>
    <w:tmpl w:val="64ACAF1A"/>
    <w:lvl w:ilvl="0" w:tplc="550657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691514"/>
    <w:multiLevelType w:val="hybridMultilevel"/>
    <w:tmpl w:val="640449B8"/>
    <w:lvl w:ilvl="0" w:tplc="87B81CE8">
      <w:start w:val="1"/>
      <w:numFmt w:val="bullet"/>
      <w:lvlText w:val=""/>
      <w:lvlJc w:val="left"/>
      <w:pPr>
        <w:ind w:left="927" w:hanging="360"/>
      </w:pPr>
      <w:rPr>
        <w:rFonts w:ascii="Symbol" w:hAnsi="Symbo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F67129"/>
    <w:multiLevelType w:val="hybridMultilevel"/>
    <w:tmpl w:val="F4C853E2"/>
    <w:lvl w:ilvl="0" w:tplc="5506573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D54209F"/>
    <w:multiLevelType w:val="hybridMultilevel"/>
    <w:tmpl w:val="38A8102A"/>
    <w:lvl w:ilvl="0" w:tplc="5506573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73"/>
    <w:rsid w:val="002C2CBB"/>
    <w:rsid w:val="00302FA6"/>
    <w:rsid w:val="00483707"/>
    <w:rsid w:val="007870A5"/>
    <w:rsid w:val="00896D93"/>
    <w:rsid w:val="00956742"/>
    <w:rsid w:val="009F6D9B"/>
    <w:rsid w:val="00C641EF"/>
    <w:rsid w:val="00D77F02"/>
    <w:rsid w:val="00E35A15"/>
    <w:rsid w:val="00E6446B"/>
    <w:rsid w:val="00E84A73"/>
    <w:rsid w:val="00E908ED"/>
    <w:rsid w:val="00EA41D0"/>
    <w:rsid w:val="00FB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2015-12-21T23:37:00Z</dcterms:created>
  <dcterms:modified xsi:type="dcterms:W3CDTF">2018-02-15T07:08:00Z</dcterms:modified>
</cp:coreProperties>
</file>