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6AB" w:rsidRPr="000456AB" w:rsidRDefault="000456AB" w:rsidP="000456AB">
      <w:pPr>
        <w:suppressAutoHyphens w:val="0"/>
        <w:jc w:val="center"/>
        <w:rPr>
          <w:b/>
          <w:sz w:val="40"/>
          <w:szCs w:val="40"/>
          <w:lang w:eastAsia="ru-RU"/>
        </w:rPr>
      </w:pPr>
      <w:r w:rsidRPr="000456AB">
        <w:rPr>
          <w:b/>
          <w:sz w:val="40"/>
          <w:szCs w:val="40"/>
          <w:lang w:eastAsia="ru-RU"/>
        </w:rPr>
        <w:t>Матеріали до лекцій за курсом</w:t>
      </w:r>
    </w:p>
    <w:p w:rsidR="000456AB" w:rsidRPr="000456AB" w:rsidRDefault="000456AB" w:rsidP="000456AB">
      <w:pPr>
        <w:suppressAutoHyphens w:val="0"/>
        <w:jc w:val="center"/>
        <w:rPr>
          <w:b/>
          <w:sz w:val="40"/>
          <w:szCs w:val="40"/>
          <w:lang w:eastAsia="ru-RU"/>
        </w:rPr>
      </w:pPr>
      <w:r w:rsidRPr="000456AB">
        <w:rPr>
          <w:b/>
          <w:sz w:val="40"/>
          <w:szCs w:val="40"/>
          <w:lang w:eastAsia="ru-RU"/>
        </w:rPr>
        <w:t xml:space="preserve"> «Теорія і методологія географі</w:t>
      </w:r>
      <w:r w:rsidR="000D792A">
        <w:rPr>
          <w:b/>
          <w:sz w:val="40"/>
          <w:szCs w:val="40"/>
          <w:lang w:eastAsia="ru-RU"/>
        </w:rPr>
        <w:t>чної науки</w:t>
      </w:r>
      <w:bookmarkStart w:id="0" w:name="_GoBack"/>
      <w:bookmarkEnd w:id="0"/>
      <w:r w:rsidRPr="000456AB">
        <w:rPr>
          <w:b/>
          <w:sz w:val="40"/>
          <w:szCs w:val="40"/>
          <w:lang w:eastAsia="ru-RU"/>
        </w:rPr>
        <w:t>»</w:t>
      </w:r>
    </w:p>
    <w:p w:rsidR="000456AB" w:rsidRDefault="000456AB" w:rsidP="000456AB">
      <w:pPr>
        <w:suppressAutoHyphens w:val="0"/>
        <w:jc w:val="center"/>
        <w:rPr>
          <w:b/>
          <w:sz w:val="28"/>
          <w:szCs w:val="28"/>
          <w:lang w:eastAsia="ru-RU"/>
        </w:rPr>
      </w:pPr>
      <w:r>
        <w:rPr>
          <w:b/>
          <w:sz w:val="28"/>
          <w:szCs w:val="28"/>
          <w:lang w:eastAsia="ru-RU"/>
        </w:rPr>
        <w:t>(тези лекцій та основний зміст)</w:t>
      </w:r>
    </w:p>
    <w:p w:rsidR="000456AB" w:rsidRDefault="000456AB" w:rsidP="000456AB">
      <w:pPr>
        <w:suppressAutoHyphens w:val="0"/>
        <w:jc w:val="center"/>
        <w:rPr>
          <w:b/>
          <w:sz w:val="28"/>
          <w:szCs w:val="28"/>
          <w:lang w:eastAsia="ru-RU"/>
        </w:rPr>
      </w:pPr>
    </w:p>
    <w:p w:rsidR="00FF51F3" w:rsidRPr="00067CE6" w:rsidRDefault="00FF51F3" w:rsidP="000456AB">
      <w:pPr>
        <w:suppressAutoHyphens w:val="0"/>
        <w:jc w:val="center"/>
        <w:rPr>
          <w:b/>
          <w:sz w:val="28"/>
          <w:szCs w:val="28"/>
          <w:lang w:eastAsia="ru-RU"/>
        </w:rPr>
      </w:pPr>
      <w:r w:rsidRPr="00067CE6">
        <w:rPr>
          <w:b/>
          <w:sz w:val="28"/>
          <w:szCs w:val="28"/>
          <w:lang w:eastAsia="ru-RU"/>
        </w:rPr>
        <w:t>Лекція 1. Поняття про методологію науки</w:t>
      </w:r>
    </w:p>
    <w:p w:rsidR="00FF51F3" w:rsidRDefault="00FF51F3" w:rsidP="000456AB">
      <w:pPr>
        <w:suppressAutoHyphens w:val="0"/>
        <w:overflowPunct w:val="0"/>
        <w:autoSpaceDE w:val="0"/>
        <w:autoSpaceDN w:val="0"/>
        <w:adjustRightInd w:val="0"/>
        <w:jc w:val="center"/>
        <w:rPr>
          <w:sz w:val="28"/>
          <w:szCs w:val="28"/>
          <w:lang w:val="ru-RU" w:eastAsia="ru-RU"/>
        </w:rPr>
      </w:pPr>
    </w:p>
    <w:p w:rsidR="00AC5845" w:rsidRDefault="00AC5845" w:rsidP="000456AB">
      <w:pPr>
        <w:suppressAutoHyphens w:val="0"/>
        <w:overflowPunct w:val="0"/>
        <w:autoSpaceDE w:val="0"/>
        <w:autoSpaceDN w:val="0"/>
        <w:adjustRightInd w:val="0"/>
        <w:jc w:val="center"/>
        <w:rPr>
          <w:sz w:val="28"/>
          <w:szCs w:val="28"/>
          <w:lang w:eastAsia="ru-RU"/>
        </w:rPr>
      </w:pPr>
      <w:r>
        <w:rPr>
          <w:sz w:val="28"/>
          <w:szCs w:val="28"/>
          <w:lang w:eastAsia="ru-RU"/>
        </w:rPr>
        <w:t>План лекції</w:t>
      </w:r>
    </w:p>
    <w:p w:rsidR="00AC5845" w:rsidRDefault="00AC5845" w:rsidP="00067CE6">
      <w:pPr>
        <w:suppressAutoHyphens w:val="0"/>
        <w:overflowPunct w:val="0"/>
        <w:autoSpaceDE w:val="0"/>
        <w:autoSpaceDN w:val="0"/>
        <w:adjustRightInd w:val="0"/>
        <w:ind w:firstLine="709"/>
        <w:jc w:val="center"/>
        <w:rPr>
          <w:sz w:val="28"/>
          <w:szCs w:val="28"/>
          <w:lang w:eastAsia="ru-RU"/>
        </w:rPr>
      </w:pPr>
    </w:p>
    <w:p w:rsidR="00AC5845" w:rsidRPr="00254DCE" w:rsidRDefault="00AC5845" w:rsidP="00AC5845">
      <w:pPr>
        <w:numPr>
          <w:ilvl w:val="0"/>
          <w:numId w:val="21"/>
        </w:numPr>
        <w:tabs>
          <w:tab w:val="left" w:pos="0"/>
          <w:tab w:val="left" w:pos="284"/>
        </w:tabs>
        <w:suppressAutoHyphens w:val="0"/>
        <w:autoSpaceDE w:val="0"/>
        <w:autoSpaceDN w:val="0"/>
        <w:adjustRightInd w:val="0"/>
        <w:ind w:left="0" w:firstLine="0"/>
        <w:rPr>
          <w:sz w:val="28"/>
          <w:szCs w:val="28"/>
          <w:lang w:val="ru-RU" w:eastAsia="ru-RU"/>
        </w:rPr>
      </w:pPr>
      <w:r w:rsidRPr="00254DCE">
        <w:rPr>
          <w:sz w:val="28"/>
          <w:szCs w:val="28"/>
          <w:lang w:eastAsia="ru-RU"/>
        </w:rPr>
        <w:t xml:space="preserve">Роль методології в науковому пізнанні. Поняття методології науки </w:t>
      </w:r>
    </w:p>
    <w:p w:rsidR="00AC5845" w:rsidRPr="00254DCE" w:rsidRDefault="00AC5845" w:rsidP="00AC5845">
      <w:pPr>
        <w:numPr>
          <w:ilvl w:val="0"/>
          <w:numId w:val="21"/>
        </w:numPr>
        <w:tabs>
          <w:tab w:val="left" w:pos="0"/>
          <w:tab w:val="left" w:pos="284"/>
          <w:tab w:val="left" w:pos="993"/>
        </w:tabs>
        <w:suppressAutoHyphens w:val="0"/>
        <w:overflowPunct w:val="0"/>
        <w:autoSpaceDE w:val="0"/>
        <w:autoSpaceDN w:val="0"/>
        <w:adjustRightInd w:val="0"/>
        <w:ind w:left="0" w:firstLine="0"/>
        <w:jc w:val="both"/>
        <w:rPr>
          <w:bCs/>
          <w:sz w:val="28"/>
          <w:szCs w:val="28"/>
          <w:lang w:val="ru-RU"/>
        </w:rPr>
      </w:pPr>
      <w:r w:rsidRPr="00254DCE">
        <w:rPr>
          <w:bCs/>
          <w:sz w:val="28"/>
          <w:szCs w:val="28"/>
        </w:rPr>
        <w:t>Методологічні рівні наукового пізнання</w:t>
      </w:r>
    </w:p>
    <w:p w:rsidR="00AC5845" w:rsidRPr="00254DCE" w:rsidRDefault="00AC5845" w:rsidP="00AC5845">
      <w:pPr>
        <w:numPr>
          <w:ilvl w:val="0"/>
          <w:numId w:val="21"/>
        </w:numPr>
        <w:tabs>
          <w:tab w:val="left" w:pos="0"/>
          <w:tab w:val="left" w:pos="284"/>
          <w:tab w:val="left" w:pos="993"/>
        </w:tabs>
        <w:suppressAutoHyphens w:val="0"/>
        <w:overflowPunct w:val="0"/>
        <w:autoSpaceDE w:val="0"/>
        <w:autoSpaceDN w:val="0"/>
        <w:adjustRightInd w:val="0"/>
        <w:ind w:left="0" w:firstLine="0"/>
        <w:jc w:val="both"/>
        <w:rPr>
          <w:sz w:val="28"/>
          <w:szCs w:val="28"/>
          <w:lang w:val="ru-RU" w:eastAsia="ru-RU"/>
        </w:rPr>
      </w:pPr>
      <w:r w:rsidRPr="00254DCE">
        <w:rPr>
          <w:sz w:val="28"/>
          <w:szCs w:val="28"/>
          <w:lang w:eastAsia="ru-RU"/>
        </w:rPr>
        <w:t>Категоріальний базис методології конкретної науки.</w:t>
      </w:r>
    </w:p>
    <w:p w:rsidR="00AC5845" w:rsidRPr="00254DCE" w:rsidRDefault="00AC5845" w:rsidP="00254DCE">
      <w:pPr>
        <w:numPr>
          <w:ilvl w:val="0"/>
          <w:numId w:val="21"/>
        </w:numPr>
        <w:tabs>
          <w:tab w:val="left" w:pos="0"/>
          <w:tab w:val="left" w:pos="284"/>
        </w:tabs>
        <w:suppressAutoHyphens w:val="0"/>
        <w:overflowPunct w:val="0"/>
        <w:autoSpaceDE w:val="0"/>
        <w:autoSpaceDN w:val="0"/>
        <w:adjustRightInd w:val="0"/>
        <w:ind w:left="0" w:firstLine="0"/>
        <w:rPr>
          <w:sz w:val="28"/>
          <w:szCs w:val="28"/>
          <w:lang w:val="ru-RU" w:eastAsia="ru-RU"/>
        </w:rPr>
      </w:pPr>
      <w:r w:rsidRPr="00254DCE">
        <w:rPr>
          <w:sz w:val="28"/>
          <w:szCs w:val="28"/>
          <w:lang w:eastAsia="ru-RU"/>
        </w:rPr>
        <w:t>Основні компоненти методології науки.</w:t>
      </w:r>
    </w:p>
    <w:p w:rsidR="00AC5845" w:rsidRPr="00254DCE" w:rsidRDefault="00AC5845" w:rsidP="00AC5845">
      <w:pPr>
        <w:numPr>
          <w:ilvl w:val="0"/>
          <w:numId w:val="21"/>
        </w:numPr>
        <w:tabs>
          <w:tab w:val="left" w:pos="0"/>
          <w:tab w:val="left" w:pos="284"/>
          <w:tab w:val="left" w:pos="993"/>
        </w:tabs>
        <w:suppressAutoHyphens w:val="0"/>
        <w:overflowPunct w:val="0"/>
        <w:autoSpaceDE w:val="0"/>
        <w:autoSpaceDN w:val="0"/>
        <w:adjustRightInd w:val="0"/>
        <w:ind w:left="0" w:firstLine="0"/>
        <w:jc w:val="both"/>
        <w:rPr>
          <w:sz w:val="28"/>
          <w:szCs w:val="28"/>
          <w:lang w:eastAsia="ru-RU"/>
        </w:rPr>
      </w:pPr>
      <w:r w:rsidRPr="00254DCE">
        <w:rPr>
          <w:sz w:val="28"/>
          <w:szCs w:val="28"/>
          <w:lang w:eastAsia="ru-RU"/>
        </w:rPr>
        <w:t>Система рівнів пізнання: емпіричний, теоретичний</w:t>
      </w:r>
    </w:p>
    <w:p w:rsidR="00517DBE" w:rsidRPr="00254DCE" w:rsidRDefault="00AC5845" w:rsidP="00AC5845">
      <w:pPr>
        <w:numPr>
          <w:ilvl w:val="0"/>
          <w:numId w:val="21"/>
        </w:numPr>
        <w:tabs>
          <w:tab w:val="left" w:pos="0"/>
          <w:tab w:val="left" w:pos="284"/>
          <w:tab w:val="left" w:pos="993"/>
        </w:tabs>
        <w:suppressAutoHyphens w:val="0"/>
        <w:overflowPunct w:val="0"/>
        <w:autoSpaceDE w:val="0"/>
        <w:autoSpaceDN w:val="0"/>
        <w:adjustRightInd w:val="0"/>
        <w:ind w:left="0" w:firstLine="0"/>
        <w:jc w:val="both"/>
        <w:rPr>
          <w:bCs/>
          <w:sz w:val="28"/>
          <w:szCs w:val="28"/>
          <w:lang w:val="ru-RU"/>
        </w:rPr>
      </w:pPr>
      <w:r w:rsidRPr="00254DCE">
        <w:rPr>
          <w:bCs/>
          <w:sz w:val="28"/>
          <w:szCs w:val="28"/>
          <w:lang w:val="ru-RU"/>
        </w:rPr>
        <w:t>Основні компоненти методології науки.</w:t>
      </w:r>
    </w:p>
    <w:p w:rsidR="00AC5845" w:rsidRPr="00254DCE" w:rsidRDefault="00AC5845" w:rsidP="00AC5845">
      <w:pPr>
        <w:numPr>
          <w:ilvl w:val="0"/>
          <w:numId w:val="21"/>
        </w:numPr>
        <w:tabs>
          <w:tab w:val="left" w:pos="0"/>
          <w:tab w:val="left" w:pos="284"/>
          <w:tab w:val="left" w:pos="993"/>
        </w:tabs>
        <w:suppressAutoHyphens w:val="0"/>
        <w:overflowPunct w:val="0"/>
        <w:autoSpaceDE w:val="0"/>
        <w:autoSpaceDN w:val="0"/>
        <w:adjustRightInd w:val="0"/>
        <w:ind w:left="0" w:firstLine="0"/>
        <w:jc w:val="both"/>
        <w:rPr>
          <w:sz w:val="28"/>
          <w:szCs w:val="28"/>
          <w:lang w:eastAsia="ru-RU"/>
        </w:rPr>
      </w:pPr>
      <w:r w:rsidRPr="00254DCE">
        <w:rPr>
          <w:sz w:val="28"/>
          <w:szCs w:val="28"/>
          <w:lang w:eastAsia="ru-RU"/>
        </w:rPr>
        <w:t>Система рівнів пізнання: емпіричний, теоретичний</w:t>
      </w:r>
    </w:p>
    <w:p w:rsidR="00AC5845" w:rsidRPr="00254DCE" w:rsidRDefault="00AC5845" w:rsidP="00AC5845">
      <w:pPr>
        <w:numPr>
          <w:ilvl w:val="0"/>
          <w:numId w:val="21"/>
        </w:numPr>
        <w:tabs>
          <w:tab w:val="left" w:pos="0"/>
          <w:tab w:val="left" w:pos="284"/>
          <w:tab w:val="left" w:pos="993"/>
        </w:tabs>
        <w:suppressAutoHyphens w:val="0"/>
        <w:overflowPunct w:val="0"/>
        <w:autoSpaceDE w:val="0"/>
        <w:autoSpaceDN w:val="0"/>
        <w:adjustRightInd w:val="0"/>
        <w:ind w:left="0" w:firstLine="0"/>
        <w:jc w:val="both"/>
        <w:rPr>
          <w:sz w:val="28"/>
          <w:szCs w:val="28"/>
          <w:lang w:eastAsia="ru-RU"/>
        </w:rPr>
      </w:pPr>
      <w:r w:rsidRPr="00254DCE">
        <w:rPr>
          <w:sz w:val="28"/>
          <w:szCs w:val="28"/>
          <w:lang w:eastAsia="ru-RU"/>
        </w:rPr>
        <w:t>Наукове знання та його елементи.</w:t>
      </w:r>
    </w:p>
    <w:p w:rsidR="00AC5845" w:rsidRPr="00254DCE" w:rsidRDefault="00AC5845" w:rsidP="00AC5845">
      <w:pPr>
        <w:numPr>
          <w:ilvl w:val="0"/>
          <w:numId w:val="21"/>
        </w:numPr>
        <w:shd w:val="clear" w:color="auto" w:fill="FFFFFF"/>
        <w:tabs>
          <w:tab w:val="left" w:pos="0"/>
          <w:tab w:val="left" w:pos="284"/>
        </w:tabs>
        <w:suppressAutoHyphens w:val="0"/>
        <w:ind w:left="0" w:firstLine="0"/>
        <w:outlineLvl w:val="0"/>
        <w:rPr>
          <w:bCs/>
          <w:color w:val="000000"/>
          <w:kern w:val="36"/>
          <w:sz w:val="28"/>
          <w:szCs w:val="28"/>
          <w:lang w:val="ru-RU" w:eastAsia="ru-RU"/>
        </w:rPr>
      </w:pPr>
      <w:r w:rsidRPr="00254DCE">
        <w:rPr>
          <w:bCs/>
          <w:color w:val="000000"/>
          <w:kern w:val="36"/>
          <w:sz w:val="28"/>
          <w:szCs w:val="28"/>
          <w:lang w:val="ru-RU" w:eastAsia="ru-RU"/>
        </w:rPr>
        <w:t xml:space="preserve">Фундаментальні та прикладні </w:t>
      </w:r>
      <w:proofErr w:type="gramStart"/>
      <w:r w:rsidRPr="00254DCE">
        <w:rPr>
          <w:bCs/>
          <w:color w:val="000000"/>
          <w:kern w:val="36"/>
          <w:sz w:val="28"/>
          <w:szCs w:val="28"/>
          <w:lang w:val="ru-RU" w:eastAsia="ru-RU"/>
        </w:rPr>
        <w:t>досл</w:t>
      </w:r>
      <w:proofErr w:type="gramEnd"/>
      <w:r w:rsidRPr="00254DCE">
        <w:rPr>
          <w:bCs/>
          <w:color w:val="000000"/>
          <w:kern w:val="36"/>
          <w:sz w:val="28"/>
          <w:szCs w:val="28"/>
          <w:lang w:val="ru-RU" w:eastAsia="ru-RU"/>
        </w:rPr>
        <w:t>ідження</w:t>
      </w:r>
    </w:p>
    <w:p w:rsidR="00AC5845" w:rsidRPr="00AC5845" w:rsidRDefault="00AC5845" w:rsidP="00AC5845">
      <w:pPr>
        <w:tabs>
          <w:tab w:val="left" w:pos="426"/>
          <w:tab w:val="left" w:pos="993"/>
        </w:tabs>
        <w:suppressAutoHyphens w:val="0"/>
        <w:overflowPunct w:val="0"/>
        <w:autoSpaceDE w:val="0"/>
        <w:autoSpaceDN w:val="0"/>
        <w:adjustRightInd w:val="0"/>
        <w:ind w:firstLine="709"/>
        <w:jc w:val="both"/>
        <w:rPr>
          <w:bCs/>
          <w:sz w:val="28"/>
          <w:szCs w:val="28"/>
        </w:rPr>
      </w:pPr>
    </w:p>
    <w:p w:rsidR="00B275BD" w:rsidRPr="00AC5845" w:rsidRDefault="00B275BD" w:rsidP="00AC5845">
      <w:pPr>
        <w:numPr>
          <w:ilvl w:val="0"/>
          <w:numId w:val="18"/>
        </w:numPr>
        <w:suppressAutoHyphens w:val="0"/>
        <w:autoSpaceDE w:val="0"/>
        <w:autoSpaceDN w:val="0"/>
        <w:adjustRightInd w:val="0"/>
        <w:ind w:left="0"/>
        <w:jc w:val="center"/>
        <w:rPr>
          <w:b/>
          <w:sz w:val="28"/>
          <w:szCs w:val="28"/>
          <w:lang w:val="ru-RU" w:eastAsia="ru-RU"/>
        </w:rPr>
      </w:pPr>
      <w:r w:rsidRPr="00AC5845">
        <w:rPr>
          <w:b/>
          <w:sz w:val="28"/>
          <w:szCs w:val="28"/>
          <w:lang w:eastAsia="ru-RU"/>
        </w:rPr>
        <w:t>Роль методології в науковому пізнанні. Поняття методології науки</w:t>
      </w:r>
    </w:p>
    <w:p w:rsidR="00B275BD" w:rsidRPr="00AC5845" w:rsidRDefault="00B275BD" w:rsidP="00AC5845">
      <w:pPr>
        <w:suppressAutoHyphens w:val="0"/>
        <w:autoSpaceDE w:val="0"/>
        <w:autoSpaceDN w:val="0"/>
        <w:adjustRightInd w:val="0"/>
        <w:rPr>
          <w:sz w:val="28"/>
          <w:szCs w:val="28"/>
          <w:lang w:val="ru-RU" w:eastAsia="ru-RU"/>
        </w:rPr>
      </w:pPr>
    </w:p>
    <w:p w:rsidR="00B275BD" w:rsidRPr="00AC5845" w:rsidRDefault="00B275BD" w:rsidP="00AC5845">
      <w:pPr>
        <w:suppressAutoHyphens w:val="0"/>
        <w:autoSpaceDE w:val="0"/>
        <w:autoSpaceDN w:val="0"/>
        <w:adjustRightInd w:val="0"/>
        <w:rPr>
          <w:rFonts w:eastAsia="Times-Roman"/>
          <w:sz w:val="28"/>
          <w:szCs w:val="28"/>
          <w:lang w:val="ru-RU" w:eastAsia="ru-RU"/>
        </w:rPr>
      </w:pPr>
      <w:r w:rsidRPr="00AC5845">
        <w:rPr>
          <w:rFonts w:eastAsia="Times-Italic"/>
          <w:i/>
          <w:iCs/>
          <w:sz w:val="28"/>
          <w:szCs w:val="28"/>
          <w:lang w:val="ru-RU" w:eastAsia="ru-RU"/>
        </w:rPr>
        <w:t xml:space="preserve">Методологія </w:t>
      </w:r>
      <w:r w:rsidRPr="00AC5845">
        <w:rPr>
          <w:rFonts w:eastAsia="Times-Roman"/>
          <w:sz w:val="28"/>
          <w:szCs w:val="28"/>
          <w:lang w:val="ru-RU" w:eastAsia="ru-RU"/>
        </w:rPr>
        <w:t xml:space="preserve">являє собою перехідну область </w:t>
      </w:r>
      <w:proofErr w:type="gramStart"/>
      <w:r w:rsidRPr="00AC5845">
        <w:rPr>
          <w:rFonts w:eastAsia="Times-Roman"/>
          <w:sz w:val="28"/>
          <w:szCs w:val="28"/>
          <w:lang w:val="ru-RU" w:eastAsia="ru-RU"/>
        </w:rPr>
        <w:t>м</w:t>
      </w:r>
      <w:proofErr w:type="gramEnd"/>
      <w:r w:rsidRPr="00AC5845">
        <w:rPr>
          <w:rFonts w:eastAsia="Times-Roman"/>
          <w:sz w:val="28"/>
          <w:szCs w:val="28"/>
          <w:lang w:val="ru-RU" w:eastAsia="ru-RU"/>
        </w:rPr>
        <w:t xml:space="preserve">іж філософією і конкретними науками. Методологія наукового </w:t>
      </w:r>
      <w:proofErr w:type="gramStart"/>
      <w:r w:rsidRPr="00AC5845">
        <w:rPr>
          <w:rFonts w:eastAsia="Times-Roman"/>
          <w:sz w:val="28"/>
          <w:szCs w:val="28"/>
          <w:lang w:val="ru-RU" w:eastAsia="ru-RU"/>
        </w:rPr>
        <w:t>п</w:t>
      </w:r>
      <w:proofErr w:type="gramEnd"/>
      <w:r w:rsidRPr="00AC5845">
        <w:rPr>
          <w:rFonts w:eastAsia="Times-Roman"/>
          <w:sz w:val="28"/>
          <w:szCs w:val="28"/>
          <w:lang w:val="ru-RU" w:eastAsia="ru-RU"/>
        </w:rPr>
        <w:t xml:space="preserve">ізнання — це вчення про принципи побудови, форми і способи науково-пізнавальної діяльності. Методологія науки дає характеристику компонентів наукового дослідження — його об'єкта, предмета аналізу, завдань дослідження (або проблеми), сукупності дослідницьких засобів, необхідних для розв'язання завдання даного типу, а також формує представлення про послідовність руху дослідника у процесі розв'язання завдання. Методологія поєднує наше розуміння об'єкту </w:t>
      </w:r>
      <w:proofErr w:type="gramStart"/>
      <w:r w:rsidRPr="00AC5845">
        <w:rPr>
          <w:rFonts w:eastAsia="Times-Roman"/>
          <w:sz w:val="28"/>
          <w:szCs w:val="28"/>
          <w:lang w:val="ru-RU" w:eastAsia="ru-RU"/>
        </w:rPr>
        <w:t>досл</w:t>
      </w:r>
      <w:proofErr w:type="gramEnd"/>
      <w:r w:rsidRPr="00AC5845">
        <w:rPr>
          <w:rFonts w:eastAsia="Times-Roman"/>
          <w:sz w:val="28"/>
          <w:szCs w:val="28"/>
          <w:lang w:val="ru-RU" w:eastAsia="ru-RU"/>
        </w:rPr>
        <w:t>іджень з теоретичним змістом науки та її методами.</w:t>
      </w:r>
    </w:p>
    <w:p w:rsidR="00B275BD" w:rsidRPr="00AC5845" w:rsidRDefault="00AC5845" w:rsidP="00AC5845">
      <w:pPr>
        <w:pStyle w:val="a3"/>
        <w:tabs>
          <w:tab w:val="left" w:pos="426"/>
          <w:tab w:val="left" w:pos="993"/>
        </w:tabs>
        <w:spacing w:before="0" w:beforeAutospacing="0" w:after="0" w:afterAutospacing="0"/>
        <w:ind w:firstLine="709"/>
        <w:jc w:val="both"/>
        <w:textAlignment w:val="baseline"/>
        <w:rPr>
          <w:bCs/>
          <w:sz w:val="28"/>
          <w:szCs w:val="28"/>
          <w:lang w:val="uk-UA"/>
        </w:rPr>
      </w:pPr>
      <w:r w:rsidRPr="00AC5845">
        <w:rPr>
          <w:bCs/>
          <w:sz w:val="28"/>
          <w:szCs w:val="28"/>
          <w:lang w:val="uk-UA"/>
        </w:rPr>
        <w:t>Методологія в</w:t>
      </w:r>
      <w:r w:rsidR="00B275BD" w:rsidRPr="00AC5845">
        <w:rPr>
          <w:bCs/>
          <w:sz w:val="28"/>
          <w:szCs w:val="28"/>
          <w:lang w:val="uk-UA"/>
        </w:rPr>
        <w:t xml:space="preserve">изначає компоненти наукового дослідження: </w:t>
      </w:r>
    </w:p>
    <w:p w:rsidR="00B275BD" w:rsidRPr="00AC5845" w:rsidRDefault="00B275BD" w:rsidP="00AC5845">
      <w:pPr>
        <w:pStyle w:val="a3"/>
        <w:tabs>
          <w:tab w:val="left" w:pos="426"/>
          <w:tab w:val="left" w:pos="993"/>
        </w:tabs>
        <w:spacing w:before="0" w:beforeAutospacing="0" w:after="0" w:afterAutospacing="0"/>
        <w:ind w:firstLine="709"/>
        <w:jc w:val="both"/>
        <w:textAlignment w:val="baseline"/>
        <w:rPr>
          <w:sz w:val="28"/>
          <w:szCs w:val="28"/>
        </w:rPr>
      </w:pPr>
      <w:r w:rsidRPr="00AC5845">
        <w:rPr>
          <w:bCs/>
          <w:sz w:val="28"/>
          <w:szCs w:val="28"/>
          <w:lang w:val="uk-UA"/>
        </w:rPr>
        <w:t>об</w:t>
      </w:r>
      <w:r w:rsidRPr="00AC5845">
        <w:rPr>
          <w:bCs/>
          <w:sz w:val="28"/>
          <w:szCs w:val="28"/>
        </w:rPr>
        <w:t>’</w:t>
      </w:r>
      <w:r w:rsidRPr="00AC5845">
        <w:rPr>
          <w:bCs/>
          <w:sz w:val="28"/>
          <w:szCs w:val="28"/>
          <w:lang w:val="uk-UA"/>
        </w:rPr>
        <w:t>єкт;</w:t>
      </w:r>
    </w:p>
    <w:p w:rsidR="00B275BD" w:rsidRPr="00AC5845" w:rsidRDefault="00B275BD" w:rsidP="00AC5845">
      <w:pPr>
        <w:pStyle w:val="a3"/>
        <w:tabs>
          <w:tab w:val="left" w:pos="426"/>
          <w:tab w:val="left" w:pos="993"/>
        </w:tabs>
        <w:spacing w:before="0" w:beforeAutospacing="0" w:after="0" w:afterAutospacing="0"/>
        <w:ind w:firstLine="709"/>
        <w:jc w:val="both"/>
        <w:textAlignment w:val="baseline"/>
        <w:rPr>
          <w:sz w:val="28"/>
          <w:szCs w:val="28"/>
        </w:rPr>
      </w:pPr>
      <w:r w:rsidRPr="00AC5845">
        <w:rPr>
          <w:bCs/>
          <w:sz w:val="28"/>
          <w:szCs w:val="28"/>
          <w:lang w:val="uk-UA"/>
        </w:rPr>
        <w:t>предмет;</w:t>
      </w:r>
    </w:p>
    <w:p w:rsidR="00B275BD" w:rsidRPr="00AC5845" w:rsidRDefault="00B275BD" w:rsidP="00AC5845">
      <w:pPr>
        <w:pStyle w:val="a3"/>
        <w:tabs>
          <w:tab w:val="left" w:pos="426"/>
          <w:tab w:val="left" w:pos="993"/>
        </w:tabs>
        <w:spacing w:before="0" w:beforeAutospacing="0" w:after="0" w:afterAutospacing="0"/>
        <w:ind w:firstLine="709"/>
        <w:jc w:val="both"/>
        <w:textAlignment w:val="baseline"/>
        <w:rPr>
          <w:sz w:val="28"/>
          <w:szCs w:val="28"/>
        </w:rPr>
      </w:pPr>
      <w:r w:rsidRPr="00AC5845">
        <w:rPr>
          <w:bCs/>
          <w:sz w:val="28"/>
          <w:szCs w:val="28"/>
          <w:lang w:val="uk-UA"/>
        </w:rPr>
        <w:t>завдання дослідження;</w:t>
      </w:r>
    </w:p>
    <w:p w:rsidR="00B275BD" w:rsidRPr="00AC5845" w:rsidRDefault="00B275BD" w:rsidP="00AC5845">
      <w:pPr>
        <w:pStyle w:val="a3"/>
        <w:tabs>
          <w:tab w:val="left" w:pos="426"/>
          <w:tab w:val="left" w:pos="993"/>
        </w:tabs>
        <w:spacing w:before="0" w:beforeAutospacing="0" w:after="0" w:afterAutospacing="0"/>
        <w:ind w:firstLine="709"/>
        <w:jc w:val="both"/>
        <w:textAlignment w:val="baseline"/>
        <w:rPr>
          <w:sz w:val="28"/>
          <w:szCs w:val="28"/>
        </w:rPr>
      </w:pPr>
      <w:r w:rsidRPr="00AC5845">
        <w:rPr>
          <w:bCs/>
          <w:sz w:val="28"/>
          <w:szCs w:val="28"/>
          <w:lang w:val="uk-UA"/>
        </w:rPr>
        <w:t>сукупність дослідницьких засобів;</w:t>
      </w:r>
    </w:p>
    <w:p w:rsidR="00B275BD" w:rsidRPr="00AC5845" w:rsidRDefault="00B275BD" w:rsidP="00AC5845">
      <w:pPr>
        <w:pStyle w:val="a3"/>
        <w:tabs>
          <w:tab w:val="left" w:pos="426"/>
          <w:tab w:val="left" w:pos="993"/>
        </w:tabs>
        <w:spacing w:before="0" w:beforeAutospacing="0" w:after="0" w:afterAutospacing="0"/>
        <w:ind w:firstLine="709"/>
        <w:jc w:val="both"/>
        <w:textAlignment w:val="baseline"/>
        <w:rPr>
          <w:sz w:val="28"/>
          <w:szCs w:val="28"/>
          <w:lang w:val="uk-UA"/>
        </w:rPr>
      </w:pPr>
      <w:r w:rsidRPr="00AC5845">
        <w:rPr>
          <w:bCs/>
          <w:sz w:val="28"/>
          <w:szCs w:val="28"/>
          <w:lang w:val="uk-UA"/>
        </w:rPr>
        <w:t>алгоритм дослідження.</w:t>
      </w:r>
    </w:p>
    <w:p w:rsidR="00B275BD" w:rsidRPr="00AC5845" w:rsidRDefault="00B275BD" w:rsidP="00AC5845">
      <w:pPr>
        <w:tabs>
          <w:tab w:val="left" w:pos="426"/>
          <w:tab w:val="left" w:pos="993"/>
        </w:tabs>
        <w:suppressAutoHyphens w:val="0"/>
        <w:overflowPunct w:val="0"/>
        <w:autoSpaceDE w:val="0"/>
        <w:autoSpaceDN w:val="0"/>
        <w:adjustRightInd w:val="0"/>
        <w:ind w:firstLine="709"/>
        <w:jc w:val="both"/>
        <w:rPr>
          <w:bCs/>
          <w:sz w:val="28"/>
          <w:szCs w:val="28"/>
          <w:lang w:val="ru-RU"/>
        </w:rPr>
      </w:pPr>
    </w:p>
    <w:p w:rsidR="00517DBE" w:rsidRPr="00254DCE" w:rsidRDefault="00B275BD" w:rsidP="00AC5845">
      <w:pPr>
        <w:numPr>
          <w:ilvl w:val="0"/>
          <w:numId w:val="18"/>
        </w:numPr>
        <w:tabs>
          <w:tab w:val="left" w:pos="426"/>
          <w:tab w:val="left" w:pos="993"/>
        </w:tabs>
        <w:suppressAutoHyphens w:val="0"/>
        <w:overflowPunct w:val="0"/>
        <w:autoSpaceDE w:val="0"/>
        <w:autoSpaceDN w:val="0"/>
        <w:adjustRightInd w:val="0"/>
        <w:ind w:left="0" w:firstLine="0"/>
        <w:jc w:val="center"/>
        <w:rPr>
          <w:b/>
          <w:bCs/>
          <w:sz w:val="28"/>
          <w:szCs w:val="28"/>
          <w:lang w:val="ru-RU"/>
        </w:rPr>
      </w:pPr>
      <w:r w:rsidRPr="00254DCE">
        <w:rPr>
          <w:b/>
          <w:bCs/>
          <w:sz w:val="28"/>
          <w:szCs w:val="28"/>
        </w:rPr>
        <w:t>Методологічні рівні наукового пізнання</w:t>
      </w:r>
    </w:p>
    <w:p w:rsidR="00B275BD" w:rsidRPr="00AC5845" w:rsidRDefault="00B275BD" w:rsidP="00AC5845">
      <w:pPr>
        <w:tabs>
          <w:tab w:val="left" w:pos="426"/>
          <w:tab w:val="left" w:pos="993"/>
        </w:tabs>
        <w:suppressAutoHyphens w:val="0"/>
        <w:overflowPunct w:val="0"/>
        <w:autoSpaceDE w:val="0"/>
        <w:autoSpaceDN w:val="0"/>
        <w:adjustRightInd w:val="0"/>
        <w:ind w:firstLine="709"/>
        <w:jc w:val="both"/>
        <w:rPr>
          <w:bCs/>
          <w:sz w:val="28"/>
          <w:szCs w:val="28"/>
          <w:lang w:val="ru-RU"/>
        </w:rPr>
      </w:pPr>
    </w:p>
    <w:p w:rsidR="00B275BD" w:rsidRPr="00AC5845" w:rsidRDefault="00B275BD" w:rsidP="00254DCE">
      <w:pPr>
        <w:suppressAutoHyphens w:val="0"/>
        <w:autoSpaceDE w:val="0"/>
        <w:autoSpaceDN w:val="0"/>
        <w:adjustRightInd w:val="0"/>
        <w:ind w:firstLine="709"/>
        <w:rPr>
          <w:rFonts w:eastAsia="Times-Roman"/>
          <w:sz w:val="28"/>
          <w:szCs w:val="28"/>
          <w:lang w:val="ru-RU" w:eastAsia="ru-RU"/>
        </w:rPr>
      </w:pPr>
      <w:r w:rsidRPr="00AC5845">
        <w:rPr>
          <w:rFonts w:eastAsia="Times-Roman"/>
          <w:sz w:val="28"/>
          <w:szCs w:val="28"/>
          <w:lang w:val="ru-RU" w:eastAsia="ru-RU"/>
        </w:rPr>
        <w:t xml:space="preserve">Перехід від </w:t>
      </w:r>
      <w:r w:rsidRPr="00AC5845">
        <w:rPr>
          <w:rFonts w:eastAsia="Times-Italic"/>
          <w:i/>
          <w:iCs/>
          <w:sz w:val="28"/>
          <w:szCs w:val="28"/>
          <w:lang w:val="ru-RU" w:eastAsia="ru-RU"/>
        </w:rPr>
        <w:t xml:space="preserve">гносеологічного </w:t>
      </w:r>
      <w:r w:rsidRPr="00AC5845">
        <w:rPr>
          <w:rFonts w:eastAsia="Times-Roman"/>
          <w:sz w:val="28"/>
          <w:szCs w:val="28"/>
          <w:lang w:val="ru-RU" w:eastAsia="ru-RU"/>
        </w:rPr>
        <w:t>(</w:t>
      </w:r>
      <w:proofErr w:type="gramStart"/>
      <w:r w:rsidRPr="00AC5845">
        <w:rPr>
          <w:rFonts w:eastAsia="Times-Roman"/>
          <w:sz w:val="28"/>
          <w:szCs w:val="28"/>
          <w:lang w:val="ru-RU" w:eastAsia="ru-RU"/>
        </w:rPr>
        <w:t>п</w:t>
      </w:r>
      <w:proofErr w:type="gramEnd"/>
      <w:r w:rsidRPr="00AC5845">
        <w:rPr>
          <w:rFonts w:eastAsia="Times-Roman"/>
          <w:sz w:val="28"/>
          <w:szCs w:val="28"/>
          <w:lang w:val="ru-RU" w:eastAsia="ru-RU"/>
        </w:rPr>
        <w:t>ізнавального) розуміння реальності до конкретного об'єкту досліджень і навпаки є багатовимірним. Відтак, і методологія являє собою певну ієрархію спі</w:t>
      </w:r>
      <w:proofErr w:type="gramStart"/>
      <w:r w:rsidRPr="00AC5845">
        <w:rPr>
          <w:rFonts w:eastAsia="Times-Roman"/>
          <w:sz w:val="28"/>
          <w:szCs w:val="28"/>
          <w:lang w:val="ru-RU" w:eastAsia="ru-RU"/>
        </w:rPr>
        <w:t>вв</w:t>
      </w:r>
      <w:proofErr w:type="gramEnd"/>
      <w:r w:rsidRPr="00AC5845">
        <w:rPr>
          <w:rFonts w:eastAsia="Times-Roman"/>
          <w:sz w:val="28"/>
          <w:szCs w:val="28"/>
          <w:lang w:val="ru-RU" w:eastAsia="ru-RU"/>
        </w:rPr>
        <w:t xml:space="preserve">ідношень </w:t>
      </w:r>
      <w:r w:rsidRPr="00AC5845">
        <w:rPr>
          <w:rFonts w:eastAsia="Times-Italic"/>
          <w:i/>
          <w:iCs/>
          <w:sz w:val="28"/>
          <w:szCs w:val="28"/>
          <w:lang w:val="ru-RU" w:eastAsia="ru-RU"/>
        </w:rPr>
        <w:t xml:space="preserve">онтологічного-гносеологічного, </w:t>
      </w:r>
      <w:r w:rsidRPr="00AC5845">
        <w:rPr>
          <w:rFonts w:eastAsia="Times-Roman"/>
          <w:sz w:val="28"/>
          <w:szCs w:val="28"/>
          <w:lang w:val="ru-RU" w:eastAsia="ru-RU"/>
        </w:rPr>
        <w:t xml:space="preserve">реального-абстрактного, конкретного-формалізованого. Розрізняють такі методологічні </w:t>
      </w:r>
      <w:proofErr w:type="gramStart"/>
      <w:r w:rsidRPr="00AC5845">
        <w:rPr>
          <w:rFonts w:eastAsia="Times-Roman"/>
          <w:sz w:val="28"/>
          <w:szCs w:val="28"/>
          <w:lang w:val="ru-RU" w:eastAsia="ru-RU"/>
        </w:rPr>
        <w:t>р</w:t>
      </w:r>
      <w:proofErr w:type="gramEnd"/>
      <w:r w:rsidRPr="00AC5845">
        <w:rPr>
          <w:rFonts w:eastAsia="Times-Roman"/>
          <w:sz w:val="28"/>
          <w:szCs w:val="28"/>
          <w:lang w:val="ru-RU" w:eastAsia="ru-RU"/>
        </w:rPr>
        <w:t xml:space="preserve">івні наукового пізнання (3. Є. </w:t>
      </w:r>
      <w:proofErr w:type="gramStart"/>
      <w:r w:rsidRPr="00AC5845">
        <w:rPr>
          <w:rFonts w:eastAsia="Times-Roman"/>
          <w:sz w:val="28"/>
          <w:szCs w:val="28"/>
          <w:lang w:val="ru-RU" w:eastAsia="ru-RU"/>
        </w:rPr>
        <w:t>Дзеніс, 1980):</w:t>
      </w:r>
      <w:proofErr w:type="gramEnd"/>
    </w:p>
    <w:p w:rsidR="00B275BD" w:rsidRPr="00AC5845" w:rsidRDefault="00B275BD" w:rsidP="00AC5845">
      <w:pPr>
        <w:suppressAutoHyphens w:val="0"/>
        <w:autoSpaceDE w:val="0"/>
        <w:autoSpaceDN w:val="0"/>
        <w:adjustRightInd w:val="0"/>
        <w:rPr>
          <w:rFonts w:eastAsia="Times-Roman"/>
          <w:sz w:val="28"/>
          <w:szCs w:val="28"/>
          <w:lang w:val="ru-RU" w:eastAsia="ru-RU"/>
        </w:rPr>
      </w:pPr>
      <w:r w:rsidRPr="00AC5845">
        <w:rPr>
          <w:rFonts w:eastAsia="Times-Roman"/>
          <w:sz w:val="28"/>
          <w:szCs w:val="28"/>
          <w:lang w:val="ru-RU" w:eastAsia="ru-RU"/>
        </w:rPr>
        <w:t xml:space="preserve">1) </w:t>
      </w:r>
      <w:r w:rsidRPr="00AC5845">
        <w:rPr>
          <w:rFonts w:eastAsia="Times-Italic"/>
          <w:i/>
          <w:iCs/>
          <w:sz w:val="28"/>
          <w:szCs w:val="28"/>
          <w:lang w:val="ru-RU" w:eastAsia="ru-RU"/>
        </w:rPr>
        <w:t xml:space="preserve">загальна наукова методологія, </w:t>
      </w:r>
      <w:r w:rsidRPr="00AC5845">
        <w:rPr>
          <w:rFonts w:eastAsia="Times-Roman"/>
          <w:sz w:val="28"/>
          <w:szCs w:val="28"/>
          <w:lang w:val="ru-RU" w:eastAsia="ru-RU"/>
        </w:rPr>
        <w:t>яка базується на філософії та логіці;</w:t>
      </w:r>
    </w:p>
    <w:p w:rsidR="00B275BD" w:rsidRPr="00AC5845" w:rsidRDefault="00B275BD" w:rsidP="00AC5845">
      <w:pPr>
        <w:suppressAutoHyphens w:val="0"/>
        <w:autoSpaceDE w:val="0"/>
        <w:autoSpaceDN w:val="0"/>
        <w:adjustRightInd w:val="0"/>
        <w:rPr>
          <w:rFonts w:eastAsia="Times-Roman"/>
          <w:sz w:val="28"/>
          <w:szCs w:val="28"/>
          <w:lang w:val="ru-RU" w:eastAsia="ru-RU"/>
        </w:rPr>
      </w:pPr>
      <w:r w:rsidRPr="00AC5845">
        <w:rPr>
          <w:rFonts w:eastAsia="Times-Roman"/>
          <w:sz w:val="28"/>
          <w:szCs w:val="28"/>
          <w:lang w:val="ru-RU" w:eastAsia="ru-RU"/>
        </w:rPr>
        <w:lastRenderedPageBreak/>
        <w:t xml:space="preserve">2) </w:t>
      </w:r>
      <w:r w:rsidRPr="00AC5845">
        <w:rPr>
          <w:rFonts w:eastAsia="Times-Italic"/>
          <w:i/>
          <w:iCs/>
          <w:sz w:val="28"/>
          <w:szCs w:val="28"/>
          <w:lang w:val="ru-RU" w:eastAsia="ru-RU"/>
        </w:rPr>
        <w:t xml:space="preserve">загальнонаукова методологія </w:t>
      </w:r>
      <w:r w:rsidRPr="00AC5845">
        <w:rPr>
          <w:rFonts w:eastAsia="Times-Roman"/>
          <w:sz w:val="28"/>
          <w:szCs w:val="28"/>
          <w:lang w:val="ru-RU" w:eastAsia="ru-RU"/>
        </w:rPr>
        <w:t xml:space="preserve">— використовує загальні для </w:t>
      </w:r>
      <w:proofErr w:type="gramStart"/>
      <w:r w:rsidRPr="00AC5845">
        <w:rPr>
          <w:rFonts w:eastAsia="Times-Roman"/>
          <w:sz w:val="28"/>
          <w:szCs w:val="28"/>
          <w:lang w:val="ru-RU" w:eastAsia="ru-RU"/>
        </w:rPr>
        <w:t>р</w:t>
      </w:r>
      <w:proofErr w:type="gramEnd"/>
      <w:r w:rsidRPr="00AC5845">
        <w:rPr>
          <w:rFonts w:eastAsia="Times-Roman"/>
          <w:sz w:val="28"/>
          <w:szCs w:val="28"/>
          <w:lang w:val="ru-RU" w:eastAsia="ru-RU"/>
        </w:rPr>
        <w:t>ізних наук, міждисциплінарні концепції та підходи, зокрема, системо-структурний підхід;</w:t>
      </w:r>
    </w:p>
    <w:p w:rsidR="00B275BD" w:rsidRPr="00AC5845" w:rsidRDefault="00B275BD" w:rsidP="00AC5845">
      <w:pPr>
        <w:suppressAutoHyphens w:val="0"/>
        <w:autoSpaceDE w:val="0"/>
        <w:autoSpaceDN w:val="0"/>
        <w:adjustRightInd w:val="0"/>
        <w:rPr>
          <w:rFonts w:eastAsia="Times-Roman"/>
          <w:sz w:val="28"/>
          <w:szCs w:val="28"/>
          <w:lang w:val="ru-RU" w:eastAsia="ru-RU"/>
        </w:rPr>
      </w:pPr>
      <w:r w:rsidRPr="00AC5845">
        <w:rPr>
          <w:rFonts w:eastAsia="Times-Roman"/>
          <w:sz w:val="28"/>
          <w:szCs w:val="28"/>
          <w:lang w:val="ru-RU" w:eastAsia="ru-RU"/>
        </w:rPr>
        <w:t xml:space="preserve">3) </w:t>
      </w:r>
      <w:r w:rsidRPr="00AC5845">
        <w:rPr>
          <w:rFonts w:eastAsia="Times-Italic"/>
          <w:i/>
          <w:iCs/>
          <w:sz w:val="28"/>
          <w:szCs w:val="28"/>
          <w:lang w:val="ru-RU" w:eastAsia="ru-RU"/>
        </w:rPr>
        <w:t xml:space="preserve">методологія споріднених груп наук </w:t>
      </w:r>
      <w:r w:rsidRPr="00AC5845">
        <w:rPr>
          <w:rFonts w:eastAsia="Times-Roman"/>
          <w:sz w:val="28"/>
          <w:szCs w:val="28"/>
          <w:lang w:val="ru-RU" w:eastAsia="ru-RU"/>
        </w:rPr>
        <w:t>— науки про Землю, суспільні науки і т. д.;</w:t>
      </w:r>
    </w:p>
    <w:p w:rsidR="00B275BD" w:rsidRPr="00AC5845" w:rsidRDefault="00B275BD" w:rsidP="00AC5845">
      <w:pPr>
        <w:suppressAutoHyphens w:val="0"/>
        <w:autoSpaceDE w:val="0"/>
        <w:autoSpaceDN w:val="0"/>
        <w:adjustRightInd w:val="0"/>
        <w:rPr>
          <w:rFonts w:eastAsia="Times-Roman"/>
          <w:sz w:val="28"/>
          <w:szCs w:val="28"/>
          <w:lang w:val="ru-RU" w:eastAsia="ru-RU"/>
        </w:rPr>
      </w:pPr>
      <w:r w:rsidRPr="00AC5845">
        <w:rPr>
          <w:rFonts w:eastAsia="Times-Roman"/>
          <w:sz w:val="28"/>
          <w:szCs w:val="28"/>
          <w:lang w:val="ru-RU" w:eastAsia="ru-RU"/>
        </w:rPr>
        <w:t xml:space="preserve">4) </w:t>
      </w:r>
      <w:r w:rsidRPr="00AC5845">
        <w:rPr>
          <w:rFonts w:eastAsia="Times-Italic"/>
          <w:i/>
          <w:iCs/>
          <w:sz w:val="28"/>
          <w:szCs w:val="28"/>
          <w:lang w:val="ru-RU" w:eastAsia="ru-RU"/>
        </w:rPr>
        <w:t xml:space="preserve">методологія конкретних наук (конкретно-наукова методологія) </w:t>
      </w:r>
      <w:r w:rsidRPr="00AC5845">
        <w:rPr>
          <w:rFonts w:eastAsia="Times-Roman"/>
          <w:sz w:val="28"/>
          <w:szCs w:val="28"/>
          <w:lang w:val="ru-RU" w:eastAsia="ru-RU"/>
        </w:rPr>
        <w:t>— методологія географії;</w:t>
      </w:r>
    </w:p>
    <w:p w:rsidR="00B275BD" w:rsidRPr="00AC5845" w:rsidRDefault="00B275BD" w:rsidP="00AC5845">
      <w:pPr>
        <w:suppressAutoHyphens w:val="0"/>
        <w:autoSpaceDE w:val="0"/>
        <w:autoSpaceDN w:val="0"/>
        <w:adjustRightInd w:val="0"/>
        <w:rPr>
          <w:rFonts w:eastAsia="Times-Roman"/>
          <w:sz w:val="28"/>
          <w:szCs w:val="28"/>
          <w:lang w:val="ru-RU" w:eastAsia="ru-RU"/>
        </w:rPr>
      </w:pPr>
      <w:r w:rsidRPr="00AC5845">
        <w:rPr>
          <w:rFonts w:eastAsia="Times-Roman"/>
          <w:sz w:val="28"/>
          <w:szCs w:val="28"/>
          <w:lang w:val="ru-RU" w:eastAsia="ru-RU"/>
        </w:rPr>
        <w:t xml:space="preserve">5) </w:t>
      </w:r>
      <w:r w:rsidRPr="00AC5845">
        <w:rPr>
          <w:rFonts w:eastAsia="Times-Italic"/>
          <w:i/>
          <w:iCs/>
          <w:sz w:val="28"/>
          <w:szCs w:val="28"/>
          <w:lang w:val="ru-RU" w:eastAsia="ru-RU"/>
        </w:rPr>
        <w:t xml:space="preserve">часткова методологія </w:t>
      </w:r>
      <w:r w:rsidRPr="00AC5845">
        <w:rPr>
          <w:rFonts w:eastAsia="Times-Roman"/>
          <w:sz w:val="28"/>
          <w:szCs w:val="28"/>
          <w:lang w:val="ru-RU" w:eastAsia="ru-RU"/>
        </w:rPr>
        <w:t>— методологія окремих наукових напрямків і дисциплін (методологія суспільної географії).</w:t>
      </w:r>
    </w:p>
    <w:p w:rsidR="00B275BD" w:rsidRPr="00AC5845" w:rsidRDefault="00B275BD" w:rsidP="00AC5845">
      <w:pPr>
        <w:suppressAutoHyphens w:val="0"/>
        <w:autoSpaceDE w:val="0"/>
        <w:autoSpaceDN w:val="0"/>
        <w:adjustRightInd w:val="0"/>
        <w:rPr>
          <w:rFonts w:eastAsia="Times-Roman"/>
          <w:sz w:val="28"/>
          <w:szCs w:val="28"/>
          <w:lang w:val="ru-RU" w:eastAsia="ru-RU"/>
        </w:rPr>
      </w:pPr>
      <w:proofErr w:type="gramStart"/>
      <w:r w:rsidRPr="00AC5845">
        <w:rPr>
          <w:rFonts w:eastAsia="Times-Roman"/>
          <w:sz w:val="28"/>
          <w:szCs w:val="28"/>
          <w:lang w:val="ru-RU" w:eastAsia="ru-RU"/>
        </w:rPr>
        <w:t>Б</w:t>
      </w:r>
      <w:proofErr w:type="gramEnd"/>
      <w:r w:rsidRPr="00AC5845">
        <w:rPr>
          <w:rFonts w:eastAsia="Times-Roman"/>
          <w:sz w:val="28"/>
          <w:szCs w:val="28"/>
          <w:lang w:val="ru-RU" w:eastAsia="ru-RU"/>
        </w:rPr>
        <w:t xml:space="preserve">ільш генералізовану — трьохвимірну структуру методології представляє С. А. Мороз (1997). Вищий </w:t>
      </w:r>
      <w:proofErr w:type="gramStart"/>
      <w:r w:rsidRPr="00AC5845">
        <w:rPr>
          <w:rFonts w:eastAsia="Times-Roman"/>
          <w:sz w:val="28"/>
          <w:szCs w:val="28"/>
          <w:lang w:val="ru-RU" w:eastAsia="ru-RU"/>
        </w:rPr>
        <w:t>р</w:t>
      </w:r>
      <w:proofErr w:type="gramEnd"/>
      <w:r w:rsidRPr="00AC5845">
        <w:rPr>
          <w:rFonts w:eastAsia="Times-Roman"/>
          <w:sz w:val="28"/>
          <w:szCs w:val="28"/>
          <w:lang w:val="ru-RU" w:eastAsia="ru-RU"/>
        </w:rPr>
        <w:t xml:space="preserve">івень утворює </w:t>
      </w:r>
      <w:r w:rsidRPr="00AC5845">
        <w:rPr>
          <w:rFonts w:eastAsia="Times-Italic"/>
          <w:i/>
          <w:iCs/>
          <w:sz w:val="28"/>
          <w:szCs w:val="28"/>
          <w:lang w:val="ru-RU" w:eastAsia="ru-RU"/>
        </w:rPr>
        <w:t xml:space="preserve">філософська методологія, </w:t>
      </w:r>
      <w:r w:rsidRPr="00AC5845">
        <w:rPr>
          <w:rFonts w:eastAsia="Times-Roman"/>
          <w:sz w:val="28"/>
          <w:szCs w:val="28"/>
          <w:lang w:val="ru-RU" w:eastAsia="ru-RU"/>
        </w:rPr>
        <w:t xml:space="preserve">що характеризує загальні принципи пізнання і категоріальний устрій науки в цілому. Другий </w:t>
      </w:r>
      <w:proofErr w:type="gramStart"/>
      <w:r w:rsidRPr="00AC5845">
        <w:rPr>
          <w:rFonts w:eastAsia="Times-Roman"/>
          <w:sz w:val="28"/>
          <w:szCs w:val="28"/>
          <w:lang w:val="ru-RU" w:eastAsia="ru-RU"/>
        </w:rPr>
        <w:t>р</w:t>
      </w:r>
      <w:proofErr w:type="gramEnd"/>
      <w:r w:rsidRPr="00AC5845">
        <w:rPr>
          <w:rFonts w:eastAsia="Times-Roman"/>
          <w:sz w:val="28"/>
          <w:szCs w:val="28"/>
          <w:lang w:val="ru-RU" w:eastAsia="ru-RU"/>
        </w:rPr>
        <w:t xml:space="preserve">івень методології охоплює </w:t>
      </w:r>
      <w:r w:rsidRPr="00AC5845">
        <w:rPr>
          <w:rFonts w:eastAsia="Times-Italic"/>
          <w:i/>
          <w:iCs/>
          <w:sz w:val="28"/>
          <w:szCs w:val="28"/>
          <w:lang w:val="ru-RU" w:eastAsia="ru-RU"/>
        </w:rPr>
        <w:t xml:space="preserve">загальнонаукові принципи, підходи і форми пізнання, </w:t>
      </w:r>
      <w:r w:rsidRPr="00AC5845">
        <w:rPr>
          <w:rFonts w:eastAsia="Times-Roman"/>
          <w:sz w:val="28"/>
          <w:szCs w:val="28"/>
          <w:lang w:val="ru-RU" w:eastAsia="ru-RU"/>
        </w:rPr>
        <w:t xml:space="preserve">такі, як методи логіки і теоретичної кібернетики, моделювання, системно-структурний підхід, методи формалізації та алгоритмізації. Наступним є рівень </w:t>
      </w:r>
      <w:r w:rsidRPr="00AC5845">
        <w:rPr>
          <w:rFonts w:eastAsia="Times-Italic"/>
          <w:i/>
          <w:iCs/>
          <w:sz w:val="28"/>
          <w:szCs w:val="28"/>
          <w:lang w:val="ru-RU" w:eastAsia="ru-RU"/>
        </w:rPr>
        <w:t xml:space="preserve">конкретно-наукового методологічного аналізу, </w:t>
      </w:r>
      <w:r w:rsidRPr="00AC5845">
        <w:rPr>
          <w:rFonts w:eastAsia="Times-Roman"/>
          <w:sz w:val="28"/>
          <w:szCs w:val="28"/>
          <w:lang w:val="ru-RU" w:eastAsia="ru-RU"/>
        </w:rPr>
        <w:t>який представляє сукупність методів, принципів і процедур дослідження даної науки.</w:t>
      </w:r>
    </w:p>
    <w:p w:rsidR="00341A8F" w:rsidRPr="00AC5845" w:rsidRDefault="00341A8F" w:rsidP="00AC5845">
      <w:pPr>
        <w:tabs>
          <w:tab w:val="left" w:pos="426"/>
          <w:tab w:val="left" w:pos="993"/>
        </w:tabs>
        <w:suppressAutoHyphens w:val="0"/>
        <w:overflowPunct w:val="0"/>
        <w:autoSpaceDE w:val="0"/>
        <w:autoSpaceDN w:val="0"/>
        <w:adjustRightInd w:val="0"/>
        <w:ind w:firstLine="709"/>
        <w:jc w:val="both"/>
        <w:rPr>
          <w:sz w:val="28"/>
          <w:szCs w:val="28"/>
          <w:lang w:val="ru-RU" w:eastAsia="ru-RU"/>
        </w:rPr>
      </w:pPr>
    </w:p>
    <w:p w:rsidR="00B275BD" w:rsidRPr="00254DCE" w:rsidRDefault="00341A8F" w:rsidP="00AC5845">
      <w:pPr>
        <w:numPr>
          <w:ilvl w:val="0"/>
          <w:numId w:val="18"/>
        </w:numPr>
        <w:tabs>
          <w:tab w:val="left" w:pos="426"/>
          <w:tab w:val="left" w:pos="993"/>
        </w:tabs>
        <w:suppressAutoHyphens w:val="0"/>
        <w:overflowPunct w:val="0"/>
        <w:autoSpaceDE w:val="0"/>
        <w:autoSpaceDN w:val="0"/>
        <w:adjustRightInd w:val="0"/>
        <w:ind w:left="0" w:firstLine="0"/>
        <w:jc w:val="center"/>
        <w:rPr>
          <w:b/>
          <w:sz w:val="28"/>
          <w:szCs w:val="28"/>
          <w:lang w:val="ru-RU" w:eastAsia="ru-RU"/>
        </w:rPr>
      </w:pPr>
      <w:r w:rsidRPr="00AC5845">
        <w:rPr>
          <w:b/>
          <w:sz w:val="28"/>
          <w:szCs w:val="28"/>
          <w:lang w:eastAsia="ru-RU"/>
        </w:rPr>
        <w:t>Категоріальний баз</w:t>
      </w:r>
      <w:r w:rsidR="00254DCE">
        <w:rPr>
          <w:b/>
          <w:sz w:val="28"/>
          <w:szCs w:val="28"/>
          <w:lang w:eastAsia="ru-RU"/>
        </w:rPr>
        <w:t>ис методології конкретної науки</w:t>
      </w:r>
    </w:p>
    <w:p w:rsidR="00254DCE" w:rsidRPr="00AC5845" w:rsidRDefault="00254DCE" w:rsidP="00254DCE">
      <w:pPr>
        <w:tabs>
          <w:tab w:val="left" w:pos="426"/>
          <w:tab w:val="left" w:pos="993"/>
        </w:tabs>
        <w:suppressAutoHyphens w:val="0"/>
        <w:overflowPunct w:val="0"/>
        <w:autoSpaceDE w:val="0"/>
        <w:autoSpaceDN w:val="0"/>
        <w:adjustRightInd w:val="0"/>
        <w:rPr>
          <w:b/>
          <w:sz w:val="28"/>
          <w:szCs w:val="28"/>
          <w:lang w:val="ru-RU" w:eastAsia="ru-RU"/>
        </w:rPr>
      </w:pPr>
    </w:p>
    <w:p w:rsidR="00341A8F" w:rsidRPr="00AC5845" w:rsidRDefault="00341A8F" w:rsidP="00254DCE">
      <w:pPr>
        <w:suppressAutoHyphens w:val="0"/>
        <w:autoSpaceDE w:val="0"/>
        <w:autoSpaceDN w:val="0"/>
        <w:adjustRightInd w:val="0"/>
        <w:ind w:firstLine="709"/>
        <w:jc w:val="both"/>
        <w:rPr>
          <w:rFonts w:eastAsia="Times-Roman"/>
          <w:sz w:val="28"/>
          <w:szCs w:val="28"/>
          <w:lang w:val="ru-RU" w:eastAsia="ru-RU"/>
        </w:rPr>
      </w:pPr>
      <w:r w:rsidRPr="00AC5845">
        <w:rPr>
          <w:rFonts w:eastAsia="Times-Italic"/>
          <w:i/>
          <w:iCs/>
          <w:sz w:val="28"/>
          <w:szCs w:val="28"/>
          <w:lang w:val="ru-RU" w:eastAsia="ru-RU"/>
        </w:rPr>
        <w:t xml:space="preserve">Категоріальний базис </w:t>
      </w:r>
      <w:r w:rsidRPr="00AC5845">
        <w:rPr>
          <w:rFonts w:eastAsia="Times-Roman"/>
          <w:sz w:val="28"/>
          <w:szCs w:val="28"/>
          <w:lang w:val="ru-RU" w:eastAsia="ru-RU"/>
        </w:rPr>
        <w:t xml:space="preserve">методології кожної конкретної науки </w:t>
      </w:r>
      <w:r w:rsidRPr="00AC5845">
        <w:rPr>
          <w:rFonts w:eastAsia="Times-Italic"/>
          <w:i/>
          <w:iCs/>
          <w:sz w:val="28"/>
          <w:szCs w:val="28"/>
          <w:lang w:val="ru-RU" w:eastAsia="ru-RU"/>
        </w:rPr>
        <w:t>ста</w:t>
      </w:r>
      <w:r w:rsidRPr="00AC5845">
        <w:rPr>
          <w:rFonts w:eastAsia="Times-Roman"/>
          <w:sz w:val="28"/>
          <w:szCs w:val="28"/>
          <w:lang w:val="ru-RU" w:eastAsia="ru-RU"/>
        </w:rPr>
        <w:t xml:space="preserve">новлять такі поняття: факт, гіпотеза, закон, теорія, наукова проблема, методи і засоби </w:t>
      </w:r>
      <w:proofErr w:type="gramStart"/>
      <w:r w:rsidRPr="00AC5845">
        <w:rPr>
          <w:rFonts w:eastAsia="Times-Roman"/>
          <w:sz w:val="28"/>
          <w:szCs w:val="28"/>
          <w:lang w:val="ru-RU" w:eastAsia="ru-RU"/>
        </w:rPr>
        <w:t>п</w:t>
      </w:r>
      <w:proofErr w:type="gramEnd"/>
      <w:r w:rsidRPr="00AC5845">
        <w:rPr>
          <w:rFonts w:eastAsia="Times-Roman"/>
          <w:sz w:val="28"/>
          <w:szCs w:val="28"/>
          <w:lang w:val="ru-RU" w:eastAsia="ru-RU"/>
        </w:rPr>
        <w:t>ізнання, методи емпіричної перевірки знань, методи логічного обгрунтування наукових знань тощо.</w:t>
      </w:r>
    </w:p>
    <w:p w:rsidR="00341A8F" w:rsidRPr="00AC5845" w:rsidRDefault="00341A8F" w:rsidP="00AC5845">
      <w:pPr>
        <w:suppressAutoHyphens w:val="0"/>
        <w:autoSpaceDE w:val="0"/>
        <w:autoSpaceDN w:val="0"/>
        <w:adjustRightInd w:val="0"/>
        <w:rPr>
          <w:rFonts w:eastAsia="Times-Roman"/>
          <w:sz w:val="28"/>
          <w:szCs w:val="28"/>
          <w:lang w:val="ru-RU" w:eastAsia="ru-RU"/>
        </w:rPr>
      </w:pPr>
    </w:p>
    <w:p w:rsidR="00341A8F" w:rsidRPr="00AC5845" w:rsidRDefault="00341A8F" w:rsidP="00AC5845">
      <w:pPr>
        <w:numPr>
          <w:ilvl w:val="0"/>
          <w:numId w:val="18"/>
        </w:numPr>
        <w:tabs>
          <w:tab w:val="left" w:pos="284"/>
        </w:tabs>
        <w:suppressAutoHyphens w:val="0"/>
        <w:overflowPunct w:val="0"/>
        <w:autoSpaceDE w:val="0"/>
        <w:autoSpaceDN w:val="0"/>
        <w:adjustRightInd w:val="0"/>
        <w:ind w:left="0" w:firstLine="0"/>
        <w:jc w:val="center"/>
        <w:rPr>
          <w:b/>
          <w:sz w:val="28"/>
          <w:szCs w:val="28"/>
          <w:lang w:eastAsia="ru-RU"/>
        </w:rPr>
      </w:pPr>
      <w:r w:rsidRPr="00AC5845">
        <w:rPr>
          <w:b/>
          <w:sz w:val="28"/>
          <w:szCs w:val="28"/>
          <w:lang w:eastAsia="ru-RU"/>
        </w:rPr>
        <w:t>Основні компоненти методології науки.</w:t>
      </w:r>
    </w:p>
    <w:p w:rsidR="00341A8F" w:rsidRPr="00AC5845" w:rsidRDefault="00341A8F" w:rsidP="00AC5845">
      <w:pPr>
        <w:suppressAutoHyphens w:val="0"/>
        <w:autoSpaceDE w:val="0"/>
        <w:autoSpaceDN w:val="0"/>
        <w:adjustRightInd w:val="0"/>
        <w:rPr>
          <w:b/>
          <w:bCs/>
          <w:i/>
          <w:sz w:val="28"/>
          <w:szCs w:val="28"/>
          <w:lang w:val="ru-RU"/>
        </w:rPr>
      </w:pPr>
    </w:p>
    <w:p w:rsidR="00532C26" w:rsidRPr="00AC5845" w:rsidRDefault="00AC5845" w:rsidP="00254DCE">
      <w:pPr>
        <w:suppressAutoHyphens w:val="0"/>
        <w:ind w:firstLine="709"/>
        <w:jc w:val="both"/>
        <w:rPr>
          <w:rFonts w:eastAsia="Calibri"/>
          <w:sz w:val="28"/>
          <w:szCs w:val="28"/>
          <w:lang w:val="ru-RU" w:eastAsia="en-US"/>
        </w:rPr>
      </w:pPr>
      <w:r w:rsidRPr="00AC5845">
        <w:rPr>
          <w:rFonts w:eastAsia="Calibri"/>
          <w:sz w:val="28"/>
          <w:szCs w:val="28"/>
          <w:lang w:val="ru-RU" w:eastAsia="en-US"/>
        </w:rPr>
        <w:t xml:space="preserve">Методологію </w:t>
      </w:r>
      <w:r w:rsidR="00532C26" w:rsidRPr="00AC5845">
        <w:rPr>
          <w:rFonts w:eastAsia="Calibri"/>
          <w:sz w:val="28"/>
          <w:szCs w:val="28"/>
          <w:lang w:val="ru-RU" w:eastAsia="en-US"/>
        </w:rPr>
        <w:t xml:space="preserve">поділяють на змістовну і формальну. </w:t>
      </w:r>
      <w:proofErr w:type="gramStart"/>
      <w:r w:rsidR="00532C26" w:rsidRPr="00AC5845">
        <w:rPr>
          <w:rFonts w:eastAsia="Calibri"/>
          <w:sz w:val="28"/>
          <w:szCs w:val="28"/>
          <w:lang w:val="ru-RU" w:eastAsia="en-US"/>
        </w:rPr>
        <w:t>Перша включає такі проблеми, як структура наукового знання взагалі і наукові теорії особливо, закони породження, функціонування і зміни наукових теорій, понятійний каркас науки і її окремих дисциплін, характеристика схем пояснення, прийнятих в науці, і їх історичного розвитку (зокрема, перехід від однозначно-детерміністських схем епохи механіцизму до функціональних, структурних, генетичних схем пояснення, широко поширеним в сучасн</w:t>
      </w:r>
      <w:proofErr w:type="gramEnd"/>
      <w:r w:rsidR="00532C26" w:rsidRPr="00AC5845">
        <w:rPr>
          <w:rFonts w:eastAsia="Calibri"/>
          <w:sz w:val="28"/>
          <w:szCs w:val="28"/>
          <w:lang w:val="ru-RU" w:eastAsia="en-US"/>
        </w:rPr>
        <w:t xml:space="preserve">ій науці), принципи </w:t>
      </w:r>
      <w:proofErr w:type="gramStart"/>
      <w:r w:rsidR="00532C26" w:rsidRPr="00AC5845">
        <w:rPr>
          <w:rFonts w:eastAsia="Calibri"/>
          <w:sz w:val="28"/>
          <w:szCs w:val="28"/>
          <w:lang w:val="ru-RU" w:eastAsia="en-US"/>
        </w:rPr>
        <w:t>п</w:t>
      </w:r>
      <w:proofErr w:type="gramEnd"/>
      <w:r w:rsidR="00532C26" w:rsidRPr="00AC5845">
        <w:rPr>
          <w:rFonts w:eastAsia="Calibri"/>
          <w:sz w:val="28"/>
          <w:szCs w:val="28"/>
          <w:lang w:val="ru-RU" w:eastAsia="en-US"/>
        </w:rPr>
        <w:t xml:space="preserve">ідходу до об'єкту вивчення (наприклад, елементарістський і цілісний, системний підходи і ін.), структура і операциональний склад методів науки, умови і критерії науковості, кордони застосовності конкретних засобів </w:t>
      </w:r>
      <w:r w:rsidRPr="00AC5845">
        <w:rPr>
          <w:rFonts w:eastAsia="Calibri"/>
          <w:sz w:val="28"/>
          <w:szCs w:val="28"/>
          <w:lang w:val="ru-RU" w:eastAsia="en-US"/>
        </w:rPr>
        <w:t>методології</w:t>
      </w:r>
      <w:r w:rsidR="00532C26" w:rsidRPr="00AC5845">
        <w:rPr>
          <w:rFonts w:eastAsia="Calibri"/>
          <w:sz w:val="28"/>
          <w:szCs w:val="28"/>
          <w:lang w:val="ru-RU" w:eastAsia="en-US"/>
        </w:rPr>
        <w:t xml:space="preserve">, принципи синтезу різних теоретичних уявлень про об'єкт вивчення і т.д. Формальні аспекти </w:t>
      </w:r>
      <w:r w:rsidRPr="00AC5845">
        <w:rPr>
          <w:rFonts w:eastAsia="Calibri"/>
          <w:sz w:val="28"/>
          <w:szCs w:val="28"/>
          <w:lang w:val="ru-RU" w:eastAsia="en-US"/>
        </w:rPr>
        <w:t>методології</w:t>
      </w:r>
      <w:r w:rsidR="00532C26" w:rsidRPr="00AC5845">
        <w:rPr>
          <w:rFonts w:eastAsia="Calibri"/>
          <w:sz w:val="28"/>
          <w:szCs w:val="28"/>
          <w:lang w:val="ru-RU" w:eastAsia="en-US"/>
        </w:rPr>
        <w:t xml:space="preserve"> пов'язані з аналізом мови науки, формальною структурою наукового пояснення, описом і аналізом формальних і формалізованих методів </w:t>
      </w:r>
      <w:proofErr w:type="gramStart"/>
      <w:r w:rsidR="00532C26" w:rsidRPr="00AC5845">
        <w:rPr>
          <w:rFonts w:eastAsia="Calibri"/>
          <w:sz w:val="28"/>
          <w:szCs w:val="28"/>
          <w:lang w:val="ru-RU" w:eastAsia="en-US"/>
        </w:rPr>
        <w:t>досл</w:t>
      </w:r>
      <w:proofErr w:type="gramEnd"/>
      <w:r w:rsidR="00532C26" w:rsidRPr="00AC5845">
        <w:rPr>
          <w:rFonts w:eastAsia="Calibri"/>
          <w:sz w:val="28"/>
          <w:szCs w:val="28"/>
          <w:lang w:val="ru-RU" w:eastAsia="en-US"/>
        </w:rPr>
        <w:t xml:space="preserve">ідження, зокрема методів побудови наукових теорій і умов їх логічної істинності, типології систем знання і т.д. </w:t>
      </w:r>
      <w:proofErr w:type="gramStart"/>
      <w:r w:rsidR="00532C26" w:rsidRPr="00AC5845">
        <w:rPr>
          <w:rFonts w:eastAsia="Calibri"/>
          <w:sz w:val="28"/>
          <w:szCs w:val="28"/>
          <w:lang w:val="ru-RU" w:eastAsia="en-US"/>
        </w:rPr>
        <w:t xml:space="preserve">Саме у зв'язку з розробкою цього круга проблем виникло питання про логічну структуру наукового знання і почався розвиток </w:t>
      </w:r>
      <w:r w:rsidRPr="00AC5845">
        <w:rPr>
          <w:rFonts w:eastAsia="Calibri"/>
          <w:sz w:val="28"/>
          <w:szCs w:val="28"/>
          <w:lang w:val="ru-RU" w:eastAsia="en-US"/>
        </w:rPr>
        <w:lastRenderedPageBreak/>
        <w:t>методології</w:t>
      </w:r>
      <w:r w:rsidR="00532C26" w:rsidRPr="00AC5845">
        <w:rPr>
          <w:rFonts w:eastAsia="Calibri"/>
          <w:sz w:val="28"/>
          <w:szCs w:val="28"/>
          <w:lang w:val="ru-RU" w:eastAsia="en-US"/>
        </w:rPr>
        <w:t xml:space="preserve"> науки як самостійної області знання. Істотний вклад в створення цього напряму внесли представники неопозітівізма, що вперше застосували методи сучасної формальної логіки до аналізу наукового знання.</w:t>
      </w:r>
      <w:proofErr w:type="gramEnd"/>
      <w:r w:rsidR="00532C26" w:rsidRPr="00AC5845">
        <w:rPr>
          <w:rFonts w:eastAsia="Calibri"/>
          <w:sz w:val="28"/>
          <w:szCs w:val="28"/>
          <w:lang w:val="ru-RU" w:eastAsia="en-US"/>
        </w:rPr>
        <w:t xml:space="preserve"> Проте у філософсько-методологічному тлумаченні отриманих результатів неопозітівістськая традиція сильно перебільшила формальний аспект </w:t>
      </w:r>
      <w:r w:rsidRPr="00AC5845">
        <w:rPr>
          <w:rFonts w:eastAsia="Calibri"/>
          <w:sz w:val="28"/>
          <w:szCs w:val="28"/>
          <w:lang w:val="ru-RU" w:eastAsia="en-US"/>
        </w:rPr>
        <w:t>методології</w:t>
      </w:r>
      <w:r w:rsidR="00532C26" w:rsidRPr="00AC5845">
        <w:rPr>
          <w:rFonts w:eastAsia="Calibri"/>
          <w:sz w:val="28"/>
          <w:szCs w:val="28"/>
          <w:lang w:val="ru-RU" w:eastAsia="en-US"/>
        </w:rPr>
        <w:t xml:space="preserve">, ігнорувала змістовну сторону і проблему розвитку знання. Нині </w:t>
      </w:r>
      <w:proofErr w:type="gramStart"/>
      <w:r w:rsidR="00532C26" w:rsidRPr="00AC5845">
        <w:rPr>
          <w:rFonts w:eastAsia="Calibri"/>
          <w:sz w:val="28"/>
          <w:szCs w:val="28"/>
          <w:lang w:val="ru-RU" w:eastAsia="en-US"/>
        </w:rPr>
        <w:t>досл</w:t>
      </w:r>
      <w:proofErr w:type="gramEnd"/>
      <w:r w:rsidR="00532C26" w:rsidRPr="00AC5845">
        <w:rPr>
          <w:rFonts w:eastAsia="Calibri"/>
          <w:sz w:val="28"/>
          <w:szCs w:val="28"/>
          <w:lang w:val="ru-RU" w:eastAsia="en-US"/>
        </w:rPr>
        <w:t xml:space="preserve">ідження в цій сфері </w:t>
      </w:r>
      <w:r w:rsidRPr="00AC5845">
        <w:rPr>
          <w:rFonts w:eastAsia="Calibri"/>
          <w:sz w:val="28"/>
          <w:szCs w:val="28"/>
          <w:lang w:val="ru-RU" w:eastAsia="en-US"/>
        </w:rPr>
        <w:t>методології</w:t>
      </w:r>
      <w:r w:rsidR="00532C26" w:rsidRPr="00AC5845">
        <w:rPr>
          <w:rFonts w:eastAsia="Calibri"/>
          <w:sz w:val="28"/>
          <w:szCs w:val="28"/>
          <w:lang w:val="ru-RU" w:eastAsia="en-US"/>
        </w:rPr>
        <w:t xml:space="preserve"> безпосередньо змикаються з дослідженнями в області логіки науки .</w:t>
      </w:r>
    </w:p>
    <w:p w:rsidR="00FF51F3" w:rsidRPr="00AC5845" w:rsidRDefault="00FF51F3" w:rsidP="00AC5845">
      <w:pPr>
        <w:tabs>
          <w:tab w:val="left" w:pos="426"/>
          <w:tab w:val="left" w:pos="993"/>
        </w:tabs>
        <w:suppressAutoHyphens w:val="0"/>
        <w:overflowPunct w:val="0"/>
        <w:autoSpaceDE w:val="0"/>
        <w:autoSpaceDN w:val="0"/>
        <w:adjustRightInd w:val="0"/>
        <w:ind w:firstLine="709"/>
        <w:jc w:val="both"/>
        <w:rPr>
          <w:bCs/>
          <w:sz w:val="28"/>
          <w:szCs w:val="28"/>
          <w:lang w:val="ru-RU"/>
        </w:rPr>
      </w:pPr>
    </w:p>
    <w:p w:rsidR="00532C26" w:rsidRPr="00AC5845" w:rsidRDefault="00532C26" w:rsidP="00AC5845">
      <w:pPr>
        <w:numPr>
          <w:ilvl w:val="0"/>
          <w:numId w:val="18"/>
        </w:numPr>
        <w:tabs>
          <w:tab w:val="left" w:pos="426"/>
          <w:tab w:val="left" w:pos="993"/>
        </w:tabs>
        <w:suppressAutoHyphens w:val="0"/>
        <w:overflowPunct w:val="0"/>
        <w:autoSpaceDE w:val="0"/>
        <w:autoSpaceDN w:val="0"/>
        <w:adjustRightInd w:val="0"/>
        <w:ind w:left="0" w:firstLine="0"/>
        <w:jc w:val="center"/>
        <w:rPr>
          <w:b/>
          <w:sz w:val="28"/>
          <w:szCs w:val="28"/>
          <w:lang w:eastAsia="ru-RU"/>
        </w:rPr>
      </w:pPr>
      <w:r w:rsidRPr="00AC5845">
        <w:rPr>
          <w:b/>
          <w:sz w:val="28"/>
          <w:szCs w:val="28"/>
          <w:lang w:eastAsia="ru-RU"/>
        </w:rPr>
        <w:t>Система рівнів пі</w:t>
      </w:r>
      <w:r w:rsidR="00AC5845" w:rsidRPr="00AC5845">
        <w:rPr>
          <w:b/>
          <w:sz w:val="28"/>
          <w:szCs w:val="28"/>
          <w:lang w:eastAsia="ru-RU"/>
        </w:rPr>
        <w:t>знання: емпіричний, теоретичний</w:t>
      </w:r>
    </w:p>
    <w:p w:rsidR="00532C26" w:rsidRPr="00AC5845" w:rsidRDefault="00532C26" w:rsidP="00AC5845">
      <w:pPr>
        <w:tabs>
          <w:tab w:val="left" w:pos="426"/>
          <w:tab w:val="left" w:pos="993"/>
        </w:tabs>
        <w:suppressAutoHyphens w:val="0"/>
        <w:overflowPunct w:val="0"/>
        <w:autoSpaceDE w:val="0"/>
        <w:autoSpaceDN w:val="0"/>
        <w:adjustRightInd w:val="0"/>
        <w:ind w:firstLine="709"/>
        <w:jc w:val="both"/>
        <w:rPr>
          <w:bCs/>
          <w:sz w:val="28"/>
          <w:szCs w:val="28"/>
          <w:lang w:val="ru-RU"/>
        </w:rPr>
      </w:pPr>
    </w:p>
    <w:p w:rsidR="00532C26" w:rsidRPr="00AC5845" w:rsidRDefault="00532C26" w:rsidP="00AC5845">
      <w:pPr>
        <w:suppressAutoHyphens w:val="0"/>
        <w:ind w:firstLine="709"/>
        <w:jc w:val="both"/>
        <w:rPr>
          <w:rFonts w:eastAsia="Calibri"/>
          <w:sz w:val="28"/>
          <w:szCs w:val="28"/>
          <w:lang w:val="ru-RU" w:eastAsia="en-US"/>
        </w:rPr>
      </w:pPr>
      <w:proofErr w:type="gramStart"/>
      <w:r w:rsidRPr="00AC5845">
        <w:rPr>
          <w:rFonts w:eastAsia="Calibri"/>
          <w:sz w:val="28"/>
          <w:szCs w:val="28"/>
          <w:lang w:val="ru-RU" w:eastAsia="en-US"/>
        </w:rPr>
        <w:t>З</w:t>
      </w:r>
      <w:proofErr w:type="gramEnd"/>
      <w:r w:rsidRPr="00AC5845">
        <w:rPr>
          <w:rFonts w:eastAsia="Calibri"/>
          <w:sz w:val="28"/>
          <w:szCs w:val="28"/>
          <w:lang w:val="ru-RU" w:eastAsia="en-US"/>
        </w:rPr>
        <w:t xml:space="preserve"> Х</w:t>
      </w:r>
      <w:r w:rsidRPr="00AC5845">
        <w:rPr>
          <w:rFonts w:eastAsia="Calibri"/>
          <w:sz w:val="28"/>
          <w:szCs w:val="28"/>
          <w:lang w:val="en-US" w:eastAsia="en-US"/>
        </w:rPr>
        <w:t>V</w:t>
      </w:r>
      <w:r w:rsidRPr="00AC5845">
        <w:rPr>
          <w:rFonts w:eastAsia="Calibri"/>
          <w:sz w:val="28"/>
          <w:szCs w:val="28"/>
          <w:lang w:val="ru-RU" w:eastAsia="en-US"/>
        </w:rPr>
        <w:t>ІІ-Х</w:t>
      </w:r>
      <w:r w:rsidRPr="00AC5845">
        <w:rPr>
          <w:rFonts w:eastAsia="Calibri"/>
          <w:sz w:val="28"/>
          <w:szCs w:val="28"/>
          <w:lang w:val="en-US" w:eastAsia="en-US"/>
        </w:rPr>
        <w:t>V</w:t>
      </w:r>
      <w:r w:rsidRPr="00AC5845">
        <w:rPr>
          <w:rFonts w:eastAsia="Calibri"/>
          <w:sz w:val="28"/>
          <w:szCs w:val="28"/>
          <w:lang w:val="ru-RU" w:eastAsia="en-US"/>
        </w:rPr>
        <w:t xml:space="preserve">ІІІ століть у загальнонауковій методології чітко розрізняли чуттєве й раціональне пізнання. Сенсуалісти (Ф. Бекон, Т. Гоббс, Дж. Локк та ін.) головною формою </w:t>
      </w:r>
      <w:proofErr w:type="gramStart"/>
      <w:r w:rsidRPr="00AC5845">
        <w:rPr>
          <w:rFonts w:eastAsia="Calibri"/>
          <w:sz w:val="28"/>
          <w:szCs w:val="28"/>
          <w:lang w:val="ru-RU" w:eastAsia="en-US"/>
        </w:rPr>
        <w:t>п</w:t>
      </w:r>
      <w:proofErr w:type="gramEnd"/>
      <w:r w:rsidRPr="00AC5845">
        <w:rPr>
          <w:rFonts w:eastAsia="Calibri"/>
          <w:sz w:val="28"/>
          <w:szCs w:val="28"/>
          <w:lang w:val="ru-RU" w:eastAsia="en-US"/>
        </w:rPr>
        <w:t>ізнання визнавали відчуття, чуттєве сприйняття. Напротивагу, раціоналісти (Р. Д</w:t>
      </w:r>
      <w:proofErr w:type="gramStart"/>
      <w:r w:rsidRPr="00AC5845">
        <w:rPr>
          <w:rFonts w:eastAsia="Calibri"/>
          <w:sz w:val="28"/>
          <w:szCs w:val="28"/>
          <w:lang w:val="ru-RU" w:eastAsia="en-US"/>
        </w:rPr>
        <w:t>е-</w:t>
      </w:r>
      <w:proofErr w:type="gramEnd"/>
      <w:r w:rsidRPr="00AC5845">
        <w:rPr>
          <w:rFonts w:eastAsia="Calibri"/>
          <w:sz w:val="28"/>
          <w:szCs w:val="28"/>
          <w:lang w:val="ru-RU" w:eastAsia="en-US"/>
        </w:rPr>
        <w:t xml:space="preserve"> карт, Г. Лейбниць, І. Кант та ін.) </w:t>
      </w:r>
      <w:r w:rsidRPr="00AC5845">
        <w:rPr>
          <w:rFonts w:eastAsia="Calibri"/>
          <w:sz w:val="28"/>
          <w:szCs w:val="28"/>
          <w:lang w:eastAsia="en-US"/>
        </w:rPr>
        <w:t xml:space="preserve">основою </w:t>
      </w:r>
      <w:r w:rsidRPr="00AC5845">
        <w:rPr>
          <w:rFonts w:eastAsia="Calibri"/>
          <w:sz w:val="28"/>
          <w:szCs w:val="28"/>
          <w:lang w:val="ru-RU" w:eastAsia="en-US"/>
        </w:rPr>
        <w:t xml:space="preserve">пізнання вважали розум. Раціоналісти ключову роль надавали теоретичному знанню, а </w:t>
      </w:r>
      <w:r w:rsidRPr="00AC5845">
        <w:rPr>
          <w:rFonts w:eastAsia="Calibri"/>
          <w:sz w:val="28"/>
          <w:szCs w:val="28"/>
          <w:lang w:val="en-US" w:eastAsia="en-US"/>
        </w:rPr>
        <w:t>c</w:t>
      </w:r>
      <w:r w:rsidRPr="00AC5845">
        <w:rPr>
          <w:rFonts w:eastAsia="Calibri"/>
          <w:sz w:val="28"/>
          <w:szCs w:val="28"/>
          <w:lang w:val="ru-RU" w:eastAsia="en-US"/>
        </w:rPr>
        <w:t xml:space="preserve">енсуалісти відстоювали </w:t>
      </w:r>
      <w:proofErr w:type="gramStart"/>
      <w:r w:rsidRPr="00AC5845">
        <w:rPr>
          <w:rFonts w:eastAsia="Calibri"/>
          <w:sz w:val="28"/>
          <w:szCs w:val="28"/>
          <w:lang w:val="ru-RU" w:eastAsia="en-US"/>
        </w:rPr>
        <w:t>пр</w:t>
      </w:r>
      <w:proofErr w:type="gramEnd"/>
      <w:r w:rsidRPr="00AC5845">
        <w:rPr>
          <w:rFonts w:eastAsia="Calibri"/>
          <w:sz w:val="28"/>
          <w:szCs w:val="28"/>
          <w:lang w:val="ru-RU" w:eastAsia="en-US"/>
        </w:rPr>
        <w:t xml:space="preserve">іоритет емпіричного розвитку знання. </w:t>
      </w:r>
    </w:p>
    <w:p w:rsidR="00532C26" w:rsidRPr="00AC5845" w:rsidRDefault="00532C26" w:rsidP="00AC5845">
      <w:pPr>
        <w:suppressAutoHyphens w:val="0"/>
        <w:ind w:firstLine="709"/>
        <w:jc w:val="both"/>
        <w:rPr>
          <w:rFonts w:eastAsia="Calibri"/>
          <w:color w:val="000000"/>
          <w:sz w:val="28"/>
          <w:szCs w:val="28"/>
          <w:shd w:val="clear" w:color="auto" w:fill="FFFFFF"/>
          <w:lang w:val="ru-RU" w:eastAsia="en-US"/>
        </w:rPr>
      </w:pPr>
      <w:r w:rsidRPr="00AC5845">
        <w:rPr>
          <w:rFonts w:eastAsia="Calibri"/>
          <w:sz w:val="28"/>
          <w:szCs w:val="28"/>
          <w:lang w:val="ru-RU" w:eastAsia="en-US"/>
        </w:rPr>
        <w:t xml:space="preserve">У наш час певним аналогом є виділення емпіричного та теоретичного </w:t>
      </w:r>
      <w:proofErr w:type="gramStart"/>
      <w:r w:rsidRPr="00AC5845">
        <w:rPr>
          <w:rFonts w:eastAsia="Calibri"/>
          <w:sz w:val="28"/>
          <w:szCs w:val="28"/>
          <w:lang w:val="ru-RU" w:eastAsia="en-US"/>
        </w:rPr>
        <w:t>р</w:t>
      </w:r>
      <w:proofErr w:type="gramEnd"/>
      <w:r w:rsidRPr="00AC5845">
        <w:rPr>
          <w:rFonts w:eastAsia="Calibri"/>
          <w:sz w:val="28"/>
          <w:szCs w:val="28"/>
          <w:lang w:val="ru-RU" w:eastAsia="en-US"/>
        </w:rPr>
        <w:t xml:space="preserve">івнів пізнання. </w:t>
      </w:r>
      <w:r w:rsidRPr="00AC5845">
        <w:rPr>
          <w:rFonts w:eastAsia="Calibri"/>
          <w:color w:val="000000"/>
          <w:sz w:val="28"/>
          <w:szCs w:val="28"/>
          <w:shd w:val="clear" w:color="auto" w:fill="FFFFFF"/>
          <w:lang w:val="ru-RU" w:eastAsia="en-US"/>
        </w:rPr>
        <w:t>Слід ві</w:t>
      </w:r>
      <w:proofErr w:type="gramStart"/>
      <w:r w:rsidRPr="00AC5845">
        <w:rPr>
          <w:rFonts w:eastAsia="Calibri"/>
          <w:color w:val="000000"/>
          <w:sz w:val="28"/>
          <w:szCs w:val="28"/>
          <w:shd w:val="clear" w:color="auto" w:fill="FFFFFF"/>
          <w:lang w:val="ru-RU" w:eastAsia="en-US"/>
        </w:rPr>
        <w:t>др</w:t>
      </w:r>
      <w:proofErr w:type="gramEnd"/>
      <w:r w:rsidRPr="00AC5845">
        <w:rPr>
          <w:rFonts w:eastAsia="Calibri"/>
          <w:color w:val="000000"/>
          <w:sz w:val="28"/>
          <w:szCs w:val="28"/>
          <w:shd w:val="clear" w:color="auto" w:fill="FFFFFF"/>
          <w:lang w:val="ru-RU" w:eastAsia="en-US"/>
        </w:rPr>
        <w:t xml:space="preserve">ізняти поняття "чуттєве" і "раціональне" від понять "емпіричне" і "теоретичне". "Чуттєве" і "раціональне" характеризують діалектику процесу відображення взагалі, а "емпіричне" і "теоретичне" належать до сфери лише наукового </w:t>
      </w:r>
      <w:proofErr w:type="gramStart"/>
      <w:r w:rsidRPr="00AC5845">
        <w:rPr>
          <w:rFonts w:eastAsia="Calibri"/>
          <w:color w:val="000000"/>
          <w:sz w:val="28"/>
          <w:szCs w:val="28"/>
          <w:shd w:val="clear" w:color="auto" w:fill="FFFFFF"/>
          <w:lang w:val="ru-RU" w:eastAsia="en-US"/>
        </w:rPr>
        <w:t>п</w:t>
      </w:r>
      <w:proofErr w:type="gramEnd"/>
      <w:r w:rsidRPr="00AC5845">
        <w:rPr>
          <w:rFonts w:eastAsia="Calibri"/>
          <w:color w:val="000000"/>
          <w:sz w:val="28"/>
          <w:szCs w:val="28"/>
          <w:shd w:val="clear" w:color="auto" w:fill="FFFFFF"/>
          <w:lang w:val="ru-RU" w:eastAsia="en-US"/>
        </w:rPr>
        <w:t>ізнання.</w:t>
      </w:r>
    </w:p>
    <w:p w:rsidR="00532C26" w:rsidRPr="00AC5845" w:rsidRDefault="00532C26" w:rsidP="00AC5845">
      <w:pPr>
        <w:suppressAutoHyphens w:val="0"/>
        <w:ind w:firstLine="709"/>
        <w:jc w:val="both"/>
        <w:rPr>
          <w:rFonts w:eastAsia="Calibri"/>
          <w:color w:val="000000"/>
          <w:sz w:val="28"/>
          <w:szCs w:val="28"/>
          <w:shd w:val="clear" w:color="auto" w:fill="FFFFFF"/>
          <w:lang w:val="ru-RU" w:eastAsia="en-US"/>
        </w:rPr>
      </w:pPr>
      <w:r w:rsidRPr="00AC5845">
        <w:rPr>
          <w:rFonts w:eastAsia="Calibri"/>
          <w:b/>
          <w:i/>
          <w:color w:val="000000"/>
          <w:sz w:val="28"/>
          <w:szCs w:val="28"/>
          <w:shd w:val="clear" w:color="auto" w:fill="FFFFFF"/>
          <w:lang w:val="ru-RU" w:eastAsia="en-US"/>
        </w:rPr>
        <w:t xml:space="preserve">Емпіричний </w:t>
      </w:r>
      <w:proofErr w:type="gramStart"/>
      <w:r w:rsidRPr="00AC5845">
        <w:rPr>
          <w:rFonts w:eastAsia="Calibri"/>
          <w:b/>
          <w:i/>
          <w:color w:val="000000"/>
          <w:sz w:val="28"/>
          <w:szCs w:val="28"/>
          <w:shd w:val="clear" w:color="auto" w:fill="FFFFFF"/>
          <w:lang w:eastAsia="en-US"/>
        </w:rPr>
        <w:t>р</w:t>
      </w:r>
      <w:proofErr w:type="gramEnd"/>
      <w:r w:rsidRPr="00AC5845">
        <w:rPr>
          <w:rFonts w:eastAsia="Calibri"/>
          <w:b/>
          <w:i/>
          <w:color w:val="000000"/>
          <w:sz w:val="28"/>
          <w:szCs w:val="28"/>
          <w:shd w:val="clear" w:color="auto" w:fill="FFFFFF"/>
          <w:lang w:eastAsia="en-US"/>
        </w:rPr>
        <w:t>івень пізнання</w:t>
      </w:r>
      <w:r w:rsidRPr="00AC5845">
        <w:rPr>
          <w:rFonts w:eastAsia="Calibri"/>
          <w:color w:val="000000"/>
          <w:sz w:val="28"/>
          <w:szCs w:val="28"/>
          <w:shd w:val="clear" w:color="auto" w:fill="FFFFFF"/>
          <w:lang w:eastAsia="en-US"/>
        </w:rPr>
        <w:t xml:space="preserve"> –</w:t>
      </w:r>
      <w:r w:rsidRPr="00AC5845">
        <w:rPr>
          <w:rFonts w:eastAsia="Calibri"/>
          <w:color w:val="000000"/>
          <w:sz w:val="28"/>
          <w:szCs w:val="28"/>
          <w:shd w:val="clear" w:color="auto" w:fill="FFFFFF"/>
          <w:lang w:val="ru-RU" w:eastAsia="en-US"/>
        </w:rPr>
        <w:t xml:space="preserve"> це такий рівень знання, зміст якого в основному одержано з досвіду /зі спостережень та експериментів/, підданого деякій раціональній обробці, тобто сформульованого певною мовою. Характерною особливістю емпіричного пізнавального рівня є те, що він включає в себе безпосередній контакт дослідника з предметом за допомогою органів </w:t>
      </w:r>
      <w:proofErr w:type="gramStart"/>
      <w:r w:rsidRPr="00AC5845">
        <w:rPr>
          <w:rFonts w:eastAsia="Calibri"/>
          <w:color w:val="000000"/>
          <w:sz w:val="28"/>
          <w:szCs w:val="28"/>
          <w:shd w:val="clear" w:color="auto" w:fill="FFFFFF"/>
          <w:lang w:val="ru-RU" w:eastAsia="en-US"/>
        </w:rPr>
        <w:t>в</w:t>
      </w:r>
      <w:proofErr w:type="gramEnd"/>
      <w:r w:rsidRPr="00AC5845">
        <w:rPr>
          <w:rFonts w:eastAsia="Calibri"/>
          <w:color w:val="000000"/>
          <w:sz w:val="28"/>
          <w:szCs w:val="28"/>
          <w:shd w:val="clear" w:color="auto" w:fill="FFFFFF"/>
          <w:lang w:val="ru-RU" w:eastAsia="en-US"/>
        </w:rPr>
        <w:t xml:space="preserve">ідчуттів або приладів, що їх посилюють (микроскоп); дає знання зовнішніх, видимих зв'язків між явищами. Вершиною емпіричного </w:t>
      </w:r>
      <w:proofErr w:type="gramStart"/>
      <w:r w:rsidRPr="00AC5845">
        <w:rPr>
          <w:rFonts w:eastAsia="Calibri"/>
          <w:color w:val="000000"/>
          <w:sz w:val="28"/>
          <w:szCs w:val="28"/>
          <w:shd w:val="clear" w:color="auto" w:fill="FFFFFF"/>
          <w:lang w:val="ru-RU" w:eastAsia="en-US"/>
        </w:rPr>
        <w:t>п</w:t>
      </w:r>
      <w:proofErr w:type="gramEnd"/>
      <w:r w:rsidRPr="00AC5845">
        <w:rPr>
          <w:rFonts w:eastAsia="Calibri"/>
          <w:color w:val="000000"/>
          <w:sz w:val="28"/>
          <w:szCs w:val="28"/>
          <w:shd w:val="clear" w:color="auto" w:fill="FFFFFF"/>
          <w:lang w:val="ru-RU" w:eastAsia="en-US"/>
        </w:rPr>
        <w:t>ізнання є фіксація повторення явищ без пояснення причин. Емпіричні знання спираються на емпіричні факти й спі</w:t>
      </w:r>
      <w:proofErr w:type="gramStart"/>
      <w:r w:rsidRPr="00AC5845">
        <w:rPr>
          <w:rFonts w:eastAsia="Calibri"/>
          <w:color w:val="000000"/>
          <w:sz w:val="28"/>
          <w:szCs w:val="28"/>
          <w:shd w:val="clear" w:color="auto" w:fill="FFFFFF"/>
          <w:lang w:val="ru-RU" w:eastAsia="en-US"/>
        </w:rPr>
        <w:t>вв</w:t>
      </w:r>
      <w:proofErr w:type="gramEnd"/>
      <w:r w:rsidRPr="00AC5845">
        <w:rPr>
          <w:rFonts w:eastAsia="Calibri"/>
          <w:color w:val="000000"/>
          <w:sz w:val="28"/>
          <w:szCs w:val="28"/>
          <w:shd w:val="clear" w:color="auto" w:fill="FFFFFF"/>
          <w:lang w:val="ru-RU" w:eastAsia="en-US"/>
        </w:rPr>
        <w:t>ідношення, дані спостереження, показання приладів, записані в протокол, зведені в таблицю чи подані графічно тощо.</w:t>
      </w:r>
    </w:p>
    <w:p w:rsidR="00532C26" w:rsidRPr="00AC5845" w:rsidRDefault="00532C26" w:rsidP="00AC5845">
      <w:pPr>
        <w:suppressAutoHyphens w:val="0"/>
        <w:ind w:firstLine="709"/>
        <w:jc w:val="both"/>
        <w:rPr>
          <w:rFonts w:eastAsia="Calibri"/>
          <w:sz w:val="28"/>
          <w:szCs w:val="28"/>
          <w:lang w:eastAsia="en-US"/>
        </w:rPr>
      </w:pPr>
      <w:r w:rsidRPr="00AC5845">
        <w:rPr>
          <w:rFonts w:eastAsia="Calibri"/>
          <w:b/>
          <w:i/>
          <w:sz w:val="28"/>
          <w:szCs w:val="28"/>
          <w:lang w:val="ru-RU" w:eastAsia="en-US"/>
        </w:rPr>
        <w:t xml:space="preserve">Емпіричний </w:t>
      </w:r>
      <w:proofErr w:type="gramStart"/>
      <w:r w:rsidRPr="00AC5845">
        <w:rPr>
          <w:rFonts w:eastAsia="Calibri"/>
          <w:b/>
          <w:i/>
          <w:sz w:val="28"/>
          <w:szCs w:val="28"/>
          <w:lang w:val="ru-RU" w:eastAsia="en-US"/>
        </w:rPr>
        <w:t>р</w:t>
      </w:r>
      <w:proofErr w:type="gramEnd"/>
      <w:r w:rsidRPr="00AC5845">
        <w:rPr>
          <w:rFonts w:eastAsia="Calibri"/>
          <w:b/>
          <w:i/>
          <w:sz w:val="28"/>
          <w:szCs w:val="28"/>
          <w:lang w:val="ru-RU" w:eastAsia="en-US"/>
        </w:rPr>
        <w:t>івень</w:t>
      </w:r>
      <w:r w:rsidRPr="00AC5845">
        <w:rPr>
          <w:rFonts w:eastAsia="Calibri"/>
          <w:sz w:val="28"/>
          <w:szCs w:val="28"/>
          <w:lang w:val="ru-RU" w:eastAsia="en-US"/>
        </w:rPr>
        <w:t xml:space="preserve"> пізнання надає інформацію про одиничні географічні об’єкти, про їх властивості та відношення між ними. Формування емпіричного знання рухається від окремих характеристик географічних об’єктів до їх типових ознак, від зовнішніх показників об’єктів до функціональних залежностей і закономірностей, від </w:t>
      </w:r>
      <w:proofErr w:type="gramStart"/>
      <w:r w:rsidRPr="00AC5845">
        <w:rPr>
          <w:rFonts w:eastAsia="Calibri"/>
          <w:sz w:val="28"/>
          <w:szCs w:val="28"/>
          <w:lang w:val="ru-RU" w:eastAsia="en-US"/>
        </w:rPr>
        <w:t>конкретного</w:t>
      </w:r>
      <w:proofErr w:type="gramEnd"/>
      <w:r w:rsidRPr="00AC5845">
        <w:rPr>
          <w:rFonts w:eastAsia="Calibri"/>
          <w:sz w:val="28"/>
          <w:szCs w:val="28"/>
          <w:lang w:val="ru-RU" w:eastAsia="en-US"/>
        </w:rPr>
        <w:t xml:space="preserve"> до загального. Так здійснюється перехід від чуттєвого сприйняття і простих спостережень до виникнення знання про реальний об’єкт.</w:t>
      </w:r>
    </w:p>
    <w:p w:rsidR="00532C26" w:rsidRPr="00AC5845" w:rsidRDefault="00532C26" w:rsidP="00AC5845">
      <w:pPr>
        <w:suppressAutoHyphens w:val="0"/>
        <w:ind w:firstLine="709"/>
        <w:jc w:val="both"/>
        <w:rPr>
          <w:rFonts w:eastAsia="Calibri"/>
          <w:sz w:val="28"/>
          <w:szCs w:val="28"/>
          <w:lang w:val="ru-RU" w:eastAsia="en-US"/>
        </w:rPr>
      </w:pPr>
      <w:r w:rsidRPr="00AC5845">
        <w:rPr>
          <w:rFonts w:eastAsia="Calibri"/>
          <w:sz w:val="28"/>
          <w:szCs w:val="28"/>
          <w:lang w:eastAsia="en-US"/>
        </w:rPr>
        <w:t xml:space="preserve">У формуванні емпіричних об'єктів досліджень постійно взаємодіють об’єктивний та суб’єктивний аспекти. Об’єктивна сторона представлена реальною дійсністю та її відчуттєвим сприйняттям, суб’єктивна — залежить від набутих знань, від методології науки, від нашого бачення дійсності. Не слід розуміти емпіричні об’єкти лише як спостережувані реальні об’єкти — </w:t>
      </w:r>
      <w:r w:rsidRPr="00AC5845">
        <w:rPr>
          <w:rFonts w:eastAsia="Calibri"/>
          <w:sz w:val="28"/>
          <w:szCs w:val="28"/>
          <w:lang w:eastAsia="en-US"/>
        </w:rPr>
        <w:lastRenderedPageBreak/>
        <w:t xml:space="preserve">ділянки землеволодіння чи землекористування, населені пункти, підприємства, адміністративні райони і т. д. Це один з окремих випадків виділення емпіричних об’єктів. </w:t>
      </w:r>
      <w:r w:rsidRPr="00AC5845">
        <w:rPr>
          <w:rFonts w:eastAsia="Calibri"/>
          <w:sz w:val="28"/>
          <w:szCs w:val="28"/>
          <w:lang w:val="ru-RU" w:eastAsia="en-US"/>
        </w:rPr>
        <w:t xml:space="preserve">У багатьох випадках емпіричними об’єктами виступають певним чином ідеалізовані фрагменти реального </w:t>
      </w:r>
      <w:proofErr w:type="gramStart"/>
      <w:r w:rsidRPr="00AC5845">
        <w:rPr>
          <w:rFonts w:eastAsia="Calibri"/>
          <w:sz w:val="28"/>
          <w:szCs w:val="28"/>
          <w:lang w:val="ru-RU" w:eastAsia="en-US"/>
        </w:rPr>
        <w:t>св</w:t>
      </w:r>
      <w:proofErr w:type="gramEnd"/>
      <w:r w:rsidRPr="00AC5845">
        <w:rPr>
          <w:rFonts w:eastAsia="Calibri"/>
          <w:sz w:val="28"/>
          <w:szCs w:val="28"/>
          <w:lang w:val="ru-RU" w:eastAsia="en-US"/>
        </w:rPr>
        <w:t xml:space="preserve">іту, які є результатом певного підходу, певного способу бачення дійсності. Наприклад, ми розглядаємо як об’єкт дослідження приміську систему розселення Києва, яка за певними ознаками і критеріями включає чи не </w:t>
      </w:r>
      <w:r w:rsidRPr="00AC5845">
        <w:rPr>
          <w:rFonts w:eastAsia="Calibri"/>
          <w:sz w:val="28"/>
          <w:szCs w:val="28"/>
          <w:lang w:eastAsia="en-US"/>
        </w:rPr>
        <w:t>в</w:t>
      </w:r>
      <w:r w:rsidRPr="00AC5845">
        <w:rPr>
          <w:rFonts w:eastAsia="Calibri"/>
          <w:sz w:val="28"/>
          <w:szCs w:val="28"/>
          <w:lang w:val="ru-RU" w:eastAsia="en-US"/>
        </w:rPr>
        <w:t>ключає до свого складу населені пункти навколо Києва.</w:t>
      </w:r>
    </w:p>
    <w:p w:rsidR="00532C26" w:rsidRPr="00AC5845" w:rsidRDefault="00532C26" w:rsidP="00AC5845">
      <w:pPr>
        <w:suppressAutoHyphens w:val="0"/>
        <w:ind w:firstLine="709"/>
        <w:jc w:val="both"/>
        <w:rPr>
          <w:rFonts w:eastAsia="Calibri"/>
          <w:sz w:val="28"/>
          <w:szCs w:val="28"/>
          <w:lang w:val="ru-RU" w:eastAsia="en-US"/>
        </w:rPr>
      </w:pPr>
      <w:r w:rsidRPr="00AC5845">
        <w:rPr>
          <w:rFonts w:eastAsia="Calibri"/>
          <w:sz w:val="28"/>
          <w:szCs w:val="28"/>
          <w:lang w:val="ru-RU" w:eastAsia="en-US"/>
        </w:rPr>
        <w:t xml:space="preserve">Найважливішими видами емпіричних </w:t>
      </w:r>
      <w:proofErr w:type="gramStart"/>
      <w:r w:rsidRPr="00AC5845">
        <w:rPr>
          <w:rFonts w:eastAsia="Calibri"/>
          <w:sz w:val="28"/>
          <w:szCs w:val="28"/>
          <w:lang w:val="ru-RU" w:eastAsia="en-US"/>
        </w:rPr>
        <w:t>досл</w:t>
      </w:r>
      <w:proofErr w:type="gramEnd"/>
      <w:r w:rsidRPr="00AC5845">
        <w:rPr>
          <w:rFonts w:eastAsia="Calibri"/>
          <w:sz w:val="28"/>
          <w:szCs w:val="28"/>
          <w:lang w:val="ru-RU" w:eastAsia="en-US"/>
        </w:rPr>
        <w:t xml:space="preserve">іджень є спостереження, вимірювання та експеримент, за допомогою яких отримують первинну наукову інформацію про досліджуваний об’єкт. Головними напрямками емпіричних </w:t>
      </w:r>
      <w:proofErr w:type="gramStart"/>
      <w:r w:rsidRPr="00AC5845">
        <w:rPr>
          <w:rFonts w:eastAsia="Calibri"/>
          <w:sz w:val="28"/>
          <w:szCs w:val="28"/>
          <w:lang w:val="ru-RU" w:eastAsia="en-US"/>
        </w:rPr>
        <w:t>досл</w:t>
      </w:r>
      <w:proofErr w:type="gramEnd"/>
      <w:r w:rsidRPr="00AC5845">
        <w:rPr>
          <w:rFonts w:eastAsia="Calibri"/>
          <w:sz w:val="28"/>
          <w:szCs w:val="28"/>
          <w:lang w:val="ru-RU" w:eastAsia="en-US"/>
        </w:rPr>
        <w:t xml:space="preserve">іджень виступають порівняльний </w:t>
      </w:r>
      <w:r w:rsidRPr="00AC5845">
        <w:rPr>
          <w:rFonts w:eastAsia="Calibri"/>
          <w:sz w:val="28"/>
          <w:szCs w:val="28"/>
          <w:lang w:eastAsia="en-US"/>
        </w:rPr>
        <w:t>аналіз</w:t>
      </w:r>
      <w:r w:rsidRPr="00AC5845">
        <w:rPr>
          <w:rFonts w:eastAsia="Calibri"/>
          <w:sz w:val="28"/>
          <w:szCs w:val="28"/>
          <w:lang w:val="ru-RU" w:eastAsia="en-US"/>
        </w:rPr>
        <w:t xml:space="preserve"> досліджуваних об’єктів, їх групування, систематика, класифікація.</w:t>
      </w:r>
    </w:p>
    <w:p w:rsidR="00532C26" w:rsidRPr="00AC5845" w:rsidRDefault="00532C26" w:rsidP="00AC5845">
      <w:pPr>
        <w:suppressAutoHyphens w:val="0"/>
        <w:ind w:firstLine="709"/>
        <w:jc w:val="both"/>
        <w:rPr>
          <w:rFonts w:eastAsia="Calibri"/>
          <w:sz w:val="28"/>
          <w:szCs w:val="28"/>
          <w:lang w:val="ru-RU" w:eastAsia="en-US"/>
        </w:rPr>
      </w:pPr>
      <w:r w:rsidRPr="00AC5845">
        <w:rPr>
          <w:rFonts w:eastAsia="Calibri"/>
          <w:b/>
          <w:i/>
          <w:color w:val="000000"/>
          <w:sz w:val="28"/>
          <w:szCs w:val="28"/>
          <w:shd w:val="clear" w:color="auto" w:fill="FFFFFF"/>
          <w:lang w:val="ru-RU" w:eastAsia="en-US"/>
        </w:rPr>
        <w:t xml:space="preserve">Теоретичне </w:t>
      </w:r>
      <w:proofErr w:type="gramStart"/>
      <w:r w:rsidRPr="00AC5845">
        <w:rPr>
          <w:rFonts w:eastAsia="Calibri"/>
          <w:b/>
          <w:i/>
          <w:color w:val="000000"/>
          <w:sz w:val="28"/>
          <w:szCs w:val="28"/>
          <w:shd w:val="clear" w:color="auto" w:fill="FFFFFF"/>
          <w:lang w:val="ru-RU" w:eastAsia="en-US"/>
        </w:rPr>
        <w:t>п</w:t>
      </w:r>
      <w:proofErr w:type="gramEnd"/>
      <w:r w:rsidRPr="00AC5845">
        <w:rPr>
          <w:rFonts w:eastAsia="Calibri"/>
          <w:b/>
          <w:i/>
          <w:color w:val="000000"/>
          <w:sz w:val="28"/>
          <w:szCs w:val="28"/>
          <w:shd w:val="clear" w:color="auto" w:fill="FFFFFF"/>
          <w:lang w:val="ru-RU" w:eastAsia="en-US"/>
        </w:rPr>
        <w:t>ізнання</w:t>
      </w:r>
      <w:r w:rsidRPr="00AC5845">
        <w:rPr>
          <w:rFonts w:eastAsia="Calibri"/>
          <w:color w:val="000000"/>
          <w:sz w:val="28"/>
          <w:szCs w:val="28"/>
          <w:shd w:val="clear" w:color="auto" w:fill="FFFFFF"/>
          <w:lang w:val="ru-RU" w:eastAsia="en-US"/>
        </w:rPr>
        <w:t xml:space="preserve"> – це пояснення підстав відтворення. Теоретичне знання має загальний і необхідний характер і </w:t>
      </w:r>
      <w:proofErr w:type="gramStart"/>
      <w:r w:rsidRPr="00AC5845">
        <w:rPr>
          <w:rFonts w:eastAsia="Calibri"/>
          <w:color w:val="000000"/>
          <w:sz w:val="28"/>
          <w:szCs w:val="28"/>
          <w:shd w:val="clear" w:color="auto" w:fill="FFFFFF"/>
          <w:lang w:val="ru-RU" w:eastAsia="en-US"/>
        </w:rPr>
        <w:t>містить</w:t>
      </w:r>
      <w:proofErr w:type="gramEnd"/>
      <w:r w:rsidRPr="00AC5845">
        <w:rPr>
          <w:rFonts w:eastAsia="Calibri"/>
          <w:color w:val="000000"/>
          <w:sz w:val="28"/>
          <w:szCs w:val="28"/>
          <w:shd w:val="clear" w:color="auto" w:fill="FFFFFF"/>
          <w:lang w:val="ru-RU" w:eastAsia="en-US"/>
        </w:rPr>
        <w:t xml:space="preserve"> відомості про внутрішні закономірності спостережуваних явищ. На цьому </w:t>
      </w:r>
      <w:proofErr w:type="gramStart"/>
      <w:r w:rsidRPr="00AC5845">
        <w:rPr>
          <w:rFonts w:eastAsia="Calibri"/>
          <w:color w:val="000000"/>
          <w:sz w:val="28"/>
          <w:szCs w:val="28"/>
          <w:shd w:val="clear" w:color="auto" w:fill="FFFFFF"/>
          <w:lang w:val="ru-RU" w:eastAsia="en-US"/>
        </w:rPr>
        <w:t>р</w:t>
      </w:r>
      <w:proofErr w:type="gramEnd"/>
      <w:r w:rsidRPr="00AC5845">
        <w:rPr>
          <w:rFonts w:eastAsia="Calibri"/>
          <w:color w:val="000000"/>
          <w:sz w:val="28"/>
          <w:szCs w:val="28"/>
          <w:shd w:val="clear" w:color="auto" w:fill="FFFFFF"/>
          <w:lang w:val="ru-RU" w:eastAsia="en-US"/>
        </w:rPr>
        <w:t>івні ми одержуємо знання не тільки за допомогою досвіду, але й абстрактного мислення. Теоретичне знання включає систему понять, суджень, абстракцій, часткові й загальні теорії. Перевага теоретичного знання в тому, що воно дає знання сутності, загального, закону і може передбачити майбутн</w:t>
      </w:r>
      <w:proofErr w:type="gramStart"/>
      <w:r w:rsidRPr="00AC5845">
        <w:rPr>
          <w:rFonts w:eastAsia="Calibri"/>
          <w:color w:val="000000"/>
          <w:sz w:val="28"/>
          <w:szCs w:val="28"/>
          <w:shd w:val="clear" w:color="auto" w:fill="FFFFFF"/>
          <w:lang w:val="ru-RU" w:eastAsia="en-US"/>
        </w:rPr>
        <w:t>є.</w:t>
      </w:r>
      <w:proofErr w:type="gramEnd"/>
      <w:r w:rsidRPr="00AC5845">
        <w:rPr>
          <w:rFonts w:eastAsia="Calibri"/>
          <w:color w:val="000000"/>
          <w:sz w:val="28"/>
          <w:szCs w:val="28"/>
          <w:shd w:val="clear" w:color="auto" w:fill="FFFFFF"/>
          <w:lang w:val="ru-RU" w:eastAsia="en-US"/>
        </w:rPr>
        <w:t xml:space="preserve"> Метафізичний підхід до розуміння емпіричного і теоретичного рівнів пізнання виявляється в запереченні єдності між ними або абсолютизації одного з них. Емпіричне може обганяти теоретичне, а теоретичне - емпіричне. Суперечності між емпіричним і теоретичним знанням вирішуються практикою, яка є основою </w:t>
      </w:r>
      <w:proofErr w:type="gramStart"/>
      <w:r w:rsidRPr="00AC5845">
        <w:rPr>
          <w:rFonts w:eastAsia="Calibri"/>
          <w:color w:val="000000"/>
          <w:sz w:val="28"/>
          <w:szCs w:val="28"/>
          <w:shd w:val="clear" w:color="auto" w:fill="FFFFFF"/>
          <w:lang w:val="ru-RU" w:eastAsia="en-US"/>
        </w:rPr>
        <w:t>п</w:t>
      </w:r>
      <w:proofErr w:type="gramEnd"/>
      <w:r w:rsidRPr="00AC5845">
        <w:rPr>
          <w:rFonts w:eastAsia="Calibri"/>
          <w:color w:val="000000"/>
          <w:sz w:val="28"/>
          <w:szCs w:val="28"/>
          <w:shd w:val="clear" w:color="auto" w:fill="FFFFFF"/>
          <w:lang w:val="ru-RU" w:eastAsia="en-US"/>
        </w:rPr>
        <w:t>ізнання і критерієм істини.</w:t>
      </w:r>
    </w:p>
    <w:p w:rsidR="00532C26" w:rsidRPr="00AC5845" w:rsidRDefault="00532C26" w:rsidP="00AC5845">
      <w:pPr>
        <w:suppressAutoHyphens w:val="0"/>
        <w:ind w:firstLine="709"/>
        <w:jc w:val="both"/>
        <w:rPr>
          <w:rFonts w:eastAsia="Calibri"/>
          <w:sz w:val="28"/>
          <w:szCs w:val="28"/>
          <w:lang w:val="ru-RU" w:eastAsia="en-US"/>
        </w:rPr>
      </w:pPr>
      <w:r w:rsidRPr="00AC5845">
        <w:rPr>
          <w:rFonts w:eastAsia="Calibri"/>
          <w:b/>
          <w:i/>
          <w:sz w:val="28"/>
          <w:szCs w:val="28"/>
          <w:lang w:val="ru-RU" w:eastAsia="en-US"/>
        </w:rPr>
        <w:t xml:space="preserve">Теоретичний </w:t>
      </w:r>
      <w:proofErr w:type="gramStart"/>
      <w:r w:rsidRPr="00AC5845">
        <w:rPr>
          <w:rFonts w:eastAsia="Calibri"/>
          <w:b/>
          <w:i/>
          <w:sz w:val="28"/>
          <w:szCs w:val="28"/>
          <w:lang w:val="ru-RU" w:eastAsia="en-US"/>
        </w:rPr>
        <w:t>р</w:t>
      </w:r>
      <w:proofErr w:type="gramEnd"/>
      <w:r w:rsidRPr="00AC5845">
        <w:rPr>
          <w:rFonts w:eastAsia="Calibri"/>
          <w:b/>
          <w:i/>
          <w:sz w:val="28"/>
          <w:szCs w:val="28"/>
          <w:lang w:val="ru-RU" w:eastAsia="en-US"/>
        </w:rPr>
        <w:t>івень</w:t>
      </w:r>
      <w:r w:rsidRPr="00AC5845">
        <w:rPr>
          <w:rFonts w:eastAsia="Calibri"/>
          <w:sz w:val="28"/>
          <w:szCs w:val="28"/>
          <w:lang w:val="ru-RU" w:eastAsia="en-US"/>
        </w:rPr>
        <w:t xml:space="preserve"> пізнання має на меті розкрити глибинні, фундаментальні властивості та відношення досліджуваних явищ, пред</w:t>
      </w:r>
      <w:r w:rsidRPr="00AC5845">
        <w:rPr>
          <w:rFonts w:eastAsia="Calibri"/>
          <w:sz w:val="28"/>
          <w:szCs w:val="28"/>
          <w:lang w:eastAsia="en-US"/>
        </w:rPr>
        <w:t>мет</w:t>
      </w:r>
      <w:r w:rsidRPr="00AC5845">
        <w:rPr>
          <w:rFonts w:eastAsia="Calibri"/>
          <w:sz w:val="28"/>
          <w:szCs w:val="28"/>
          <w:lang w:val="ru-RU" w:eastAsia="en-US"/>
        </w:rPr>
        <w:t xml:space="preserve"> </w:t>
      </w:r>
      <w:r w:rsidRPr="00AC5845">
        <w:rPr>
          <w:rFonts w:eastAsia="Calibri"/>
          <w:sz w:val="28"/>
          <w:szCs w:val="28"/>
          <w:lang w:eastAsia="en-US"/>
        </w:rPr>
        <w:t>ч</w:t>
      </w:r>
      <w:r w:rsidRPr="00AC5845">
        <w:rPr>
          <w:rFonts w:eastAsia="Calibri"/>
          <w:sz w:val="28"/>
          <w:szCs w:val="28"/>
          <w:lang w:val="ru-RU" w:eastAsia="en-US"/>
        </w:rPr>
        <w:t xml:space="preserve">и об’єкт дослідження за його внутрішніми якостями і зв’язками розкрити його внутрішню сутність і визначеність. Теоретичне </w:t>
      </w:r>
      <w:proofErr w:type="gramStart"/>
      <w:r w:rsidRPr="00AC5845">
        <w:rPr>
          <w:rFonts w:eastAsia="Calibri"/>
          <w:sz w:val="28"/>
          <w:szCs w:val="28"/>
          <w:lang w:eastAsia="en-US"/>
        </w:rPr>
        <w:t>п</w:t>
      </w:r>
      <w:proofErr w:type="gramEnd"/>
      <w:r w:rsidRPr="00AC5845">
        <w:rPr>
          <w:rFonts w:eastAsia="Calibri"/>
          <w:sz w:val="28"/>
          <w:szCs w:val="28"/>
          <w:lang w:eastAsia="en-US"/>
        </w:rPr>
        <w:t xml:space="preserve">ізнання </w:t>
      </w:r>
      <w:r w:rsidRPr="00AC5845">
        <w:rPr>
          <w:rFonts w:eastAsia="Calibri"/>
          <w:sz w:val="28"/>
          <w:szCs w:val="28"/>
          <w:lang w:val="ru-RU" w:eastAsia="en-US"/>
        </w:rPr>
        <w:t xml:space="preserve">абстраговане від конкретики і наголошує суттєве, закономірне. Воно розкриває такі типи зв’язків і </w:t>
      </w:r>
      <w:proofErr w:type="gramStart"/>
      <w:r w:rsidRPr="00AC5845">
        <w:rPr>
          <w:rFonts w:eastAsia="Calibri"/>
          <w:sz w:val="28"/>
          <w:szCs w:val="28"/>
          <w:lang w:val="ru-RU" w:eastAsia="en-US"/>
        </w:rPr>
        <w:t>в</w:t>
      </w:r>
      <w:proofErr w:type="gramEnd"/>
      <w:r w:rsidRPr="00AC5845">
        <w:rPr>
          <w:rFonts w:eastAsia="Calibri"/>
          <w:sz w:val="28"/>
          <w:szCs w:val="28"/>
          <w:lang w:val="ru-RU" w:eastAsia="en-US"/>
        </w:rPr>
        <w:t>ідношень, які в натурі безпосередньо не спостерігаються і які є синтезом більш простих спостережуваних явищ.</w:t>
      </w:r>
    </w:p>
    <w:p w:rsidR="00532C26" w:rsidRPr="00AC5845" w:rsidRDefault="00532C26" w:rsidP="00AC5845">
      <w:pPr>
        <w:suppressAutoHyphens w:val="0"/>
        <w:ind w:firstLine="709"/>
        <w:jc w:val="both"/>
        <w:rPr>
          <w:rFonts w:eastAsia="Calibri"/>
          <w:sz w:val="28"/>
          <w:szCs w:val="28"/>
          <w:lang w:val="ru-RU" w:eastAsia="en-US"/>
        </w:rPr>
      </w:pPr>
      <w:r w:rsidRPr="00AC5845">
        <w:rPr>
          <w:rFonts w:eastAsia="Calibri"/>
          <w:sz w:val="28"/>
          <w:szCs w:val="28"/>
          <w:lang w:val="ru-RU" w:eastAsia="en-US"/>
        </w:rPr>
        <w:t xml:space="preserve">Теоретичні </w:t>
      </w:r>
      <w:proofErr w:type="gramStart"/>
      <w:r w:rsidRPr="00AC5845">
        <w:rPr>
          <w:rFonts w:eastAsia="Calibri"/>
          <w:sz w:val="28"/>
          <w:szCs w:val="28"/>
          <w:lang w:val="ru-RU" w:eastAsia="en-US"/>
        </w:rPr>
        <w:t>досл</w:t>
      </w:r>
      <w:proofErr w:type="gramEnd"/>
      <w:r w:rsidRPr="00AC5845">
        <w:rPr>
          <w:rFonts w:eastAsia="Calibri"/>
          <w:sz w:val="28"/>
          <w:szCs w:val="28"/>
          <w:lang w:val="ru-RU" w:eastAsia="en-US"/>
        </w:rPr>
        <w:t xml:space="preserve">ідження виступають певним узагальненням емпіричних. Існує своєрідний емпірико-теоретичний цикл пізнання: без емпіричних даних немає теоретичних узагальнень, а без теоретичної основи неможливе цілеспрямоване накопичення емпіричної інформації. Емпіричні дослідження дають предметну характеристику явищ, а теоретичні — розкривають їх сутність. Теорія має справу з сутнісним і закономірним. На теоретичному </w:t>
      </w:r>
      <w:proofErr w:type="gramStart"/>
      <w:r w:rsidRPr="00AC5845">
        <w:rPr>
          <w:rFonts w:eastAsia="Calibri"/>
          <w:sz w:val="28"/>
          <w:szCs w:val="28"/>
          <w:lang w:val="ru-RU" w:eastAsia="en-US"/>
        </w:rPr>
        <w:t>р</w:t>
      </w:r>
      <w:proofErr w:type="gramEnd"/>
      <w:r w:rsidRPr="00AC5845">
        <w:rPr>
          <w:rFonts w:eastAsia="Calibri"/>
          <w:sz w:val="28"/>
          <w:szCs w:val="28"/>
          <w:lang w:val="ru-RU" w:eastAsia="en-US"/>
        </w:rPr>
        <w:t xml:space="preserve">івні знання втрачає свою часткову й фактологічну предметність і набуває своєрідної абстрактно-узагальнюючої форми. Від окремих і поодиноких об’єктів і фактів знання переходить до ідеалізованого відображення дійсності та абстрактних об’єктів </w:t>
      </w:r>
      <w:proofErr w:type="gramStart"/>
      <w:r w:rsidRPr="00AC5845">
        <w:rPr>
          <w:rFonts w:eastAsia="Calibri"/>
          <w:sz w:val="28"/>
          <w:szCs w:val="28"/>
          <w:lang w:val="ru-RU" w:eastAsia="en-US"/>
        </w:rPr>
        <w:t>досл</w:t>
      </w:r>
      <w:proofErr w:type="gramEnd"/>
      <w:r w:rsidRPr="00AC5845">
        <w:rPr>
          <w:rFonts w:eastAsia="Calibri"/>
          <w:sz w:val="28"/>
          <w:szCs w:val="28"/>
          <w:lang w:val="ru-RU" w:eastAsia="en-US"/>
        </w:rPr>
        <w:t xml:space="preserve">ідження. Завдання теорій полягає не лише в систематизуванні та синтезі отриманих результатів, зведенні їх у завершені системи, </w:t>
      </w:r>
      <w:proofErr w:type="gramStart"/>
      <w:r w:rsidRPr="00AC5845">
        <w:rPr>
          <w:rFonts w:eastAsia="Calibri"/>
          <w:sz w:val="28"/>
          <w:szCs w:val="28"/>
          <w:lang w:val="ru-RU" w:eastAsia="en-US"/>
        </w:rPr>
        <w:t>а й</w:t>
      </w:r>
      <w:proofErr w:type="gramEnd"/>
      <w:r w:rsidRPr="00AC5845">
        <w:rPr>
          <w:rFonts w:eastAsia="Calibri"/>
          <w:sz w:val="28"/>
          <w:szCs w:val="28"/>
          <w:lang w:val="ru-RU" w:eastAsia="en-US"/>
        </w:rPr>
        <w:t xml:space="preserve"> у передбаченні ще невідомого. Саме в цьому полягає евристичний (</w:t>
      </w:r>
      <w:proofErr w:type="gramStart"/>
      <w:r w:rsidRPr="00AC5845">
        <w:rPr>
          <w:rFonts w:eastAsia="Calibri"/>
          <w:sz w:val="28"/>
          <w:szCs w:val="28"/>
          <w:lang w:val="ru-RU" w:eastAsia="en-US"/>
        </w:rPr>
        <w:t>п</w:t>
      </w:r>
      <w:proofErr w:type="gramEnd"/>
      <w:r w:rsidRPr="00AC5845">
        <w:rPr>
          <w:rFonts w:eastAsia="Calibri"/>
          <w:sz w:val="28"/>
          <w:szCs w:val="28"/>
          <w:lang w:val="ru-RU" w:eastAsia="en-US"/>
        </w:rPr>
        <w:t>ізнавальний) потенціал теоретичного знання.</w:t>
      </w:r>
    </w:p>
    <w:p w:rsidR="00532C26" w:rsidRPr="00AC5845" w:rsidRDefault="00532C26" w:rsidP="00AC5845">
      <w:pPr>
        <w:suppressAutoHyphens w:val="0"/>
        <w:ind w:firstLine="709"/>
        <w:jc w:val="both"/>
        <w:rPr>
          <w:rFonts w:eastAsia="Calibri"/>
          <w:sz w:val="28"/>
          <w:szCs w:val="28"/>
          <w:lang w:val="ru-RU" w:eastAsia="en-US"/>
        </w:rPr>
      </w:pPr>
      <w:r w:rsidRPr="00AC5845">
        <w:rPr>
          <w:rFonts w:eastAsia="Calibri"/>
          <w:sz w:val="28"/>
          <w:szCs w:val="28"/>
          <w:lang w:val="ru-RU" w:eastAsia="en-US"/>
        </w:rPr>
        <w:lastRenderedPageBreak/>
        <w:t xml:space="preserve">Теоретичний </w:t>
      </w:r>
      <w:proofErr w:type="gramStart"/>
      <w:r w:rsidRPr="00AC5845">
        <w:rPr>
          <w:rFonts w:eastAsia="Calibri"/>
          <w:sz w:val="28"/>
          <w:szCs w:val="28"/>
          <w:lang w:val="ru-RU" w:eastAsia="en-US"/>
        </w:rPr>
        <w:t>р</w:t>
      </w:r>
      <w:proofErr w:type="gramEnd"/>
      <w:r w:rsidRPr="00AC5845">
        <w:rPr>
          <w:rFonts w:eastAsia="Calibri"/>
          <w:sz w:val="28"/>
          <w:szCs w:val="28"/>
          <w:lang w:val="ru-RU" w:eastAsia="en-US"/>
        </w:rPr>
        <w:t xml:space="preserve">івень спирається на узагальнення, абстрагування, формалізацію, ідеалізацію. Абстракції являють собою особливі знакові конструкції, за допомогою яких фіксують і відображають сутнісні властивості, зв’язки, відношення </w:t>
      </w:r>
      <w:proofErr w:type="gramStart"/>
      <w:r w:rsidRPr="00AC5845">
        <w:rPr>
          <w:rFonts w:eastAsia="Calibri"/>
          <w:sz w:val="28"/>
          <w:szCs w:val="28"/>
          <w:lang w:val="ru-RU" w:eastAsia="en-US"/>
        </w:rPr>
        <w:t>досл</w:t>
      </w:r>
      <w:proofErr w:type="gramEnd"/>
      <w:r w:rsidRPr="00AC5845">
        <w:rPr>
          <w:rFonts w:eastAsia="Calibri"/>
          <w:sz w:val="28"/>
          <w:szCs w:val="28"/>
          <w:lang w:val="ru-RU" w:eastAsia="en-US"/>
        </w:rPr>
        <w:t xml:space="preserve">іджуваної системи. Абстракції та формалізації виступають елементами нової, моделюючої системи. </w:t>
      </w:r>
      <w:proofErr w:type="gramStart"/>
      <w:r w:rsidRPr="00AC5845">
        <w:rPr>
          <w:rFonts w:eastAsia="Calibri"/>
          <w:sz w:val="28"/>
          <w:szCs w:val="28"/>
          <w:lang w:val="ru-RU" w:eastAsia="en-US"/>
        </w:rPr>
        <w:t>П</w:t>
      </w:r>
      <w:proofErr w:type="gramEnd"/>
      <w:r w:rsidRPr="00AC5845">
        <w:rPr>
          <w:rFonts w:eastAsia="Calibri"/>
          <w:sz w:val="28"/>
          <w:szCs w:val="28"/>
          <w:lang w:val="ru-RU" w:eastAsia="en-US"/>
        </w:rPr>
        <w:t>ідкреслимо, що процедура абстрагування у багатьох випадках багаторівнева: абстракції першого роду можуть підлягати наступній формалізації, яка дасть абстракцію другого рівня і т. д.</w:t>
      </w:r>
    </w:p>
    <w:p w:rsidR="00532C26" w:rsidRPr="00AC5845" w:rsidRDefault="00532C26" w:rsidP="00AC5845">
      <w:pPr>
        <w:suppressAutoHyphens w:val="0"/>
        <w:ind w:firstLine="709"/>
        <w:jc w:val="both"/>
        <w:rPr>
          <w:rFonts w:eastAsia="Calibri"/>
          <w:sz w:val="28"/>
          <w:szCs w:val="28"/>
          <w:lang w:val="ru-RU" w:eastAsia="en-US"/>
        </w:rPr>
      </w:pPr>
      <w:r w:rsidRPr="00AC5845">
        <w:rPr>
          <w:rFonts w:eastAsia="Calibri"/>
          <w:sz w:val="28"/>
          <w:szCs w:val="28"/>
          <w:lang w:val="ru-RU" w:eastAsia="en-US"/>
        </w:rPr>
        <w:t>Проте за всіма формалізаціями та абстракціями важливо не загубити реальний змі</w:t>
      </w:r>
      <w:proofErr w:type="gramStart"/>
      <w:r w:rsidRPr="00AC5845">
        <w:rPr>
          <w:rFonts w:eastAsia="Calibri"/>
          <w:sz w:val="28"/>
          <w:szCs w:val="28"/>
          <w:lang w:val="ru-RU" w:eastAsia="en-US"/>
        </w:rPr>
        <w:t>ст</w:t>
      </w:r>
      <w:proofErr w:type="gramEnd"/>
      <w:r w:rsidRPr="00AC5845">
        <w:rPr>
          <w:rFonts w:eastAsia="Calibri"/>
          <w:sz w:val="28"/>
          <w:szCs w:val="28"/>
          <w:lang w:val="ru-RU" w:eastAsia="en-US"/>
        </w:rPr>
        <w:t xml:space="preserve"> досліджуваних явищ. Будь-які формалізації й абстракції починаються із змістовної постановки завдання </w:t>
      </w:r>
      <w:proofErr w:type="gramStart"/>
      <w:r w:rsidRPr="00AC5845">
        <w:rPr>
          <w:rFonts w:eastAsia="Calibri"/>
          <w:sz w:val="28"/>
          <w:szCs w:val="28"/>
          <w:lang w:val="ru-RU" w:eastAsia="en-US"/>
        </w:rPr>
        <w:t>досл</w:t>
      </w:r>
      <w:proofErr w:type="gramEnd"/>
      <w:r w:rsidRPr="00AC5845">
        <w:rPr>
          <w:rFonts w:eastAsia="Calibri"/>
          <w:sz w:val="28"/>
          <w:szCs w:val="28"/>
          <w:lang w:val="ru-RU" w:eastAsia="en-US"/>
        </w:rPr>
        <w:t>іджень і завершуються змістовною інтерпретацією одержаних результатів. Окремі фрагменти теоретичного знання існують і поза теоріями у формі гіпотез, принципів, припущень. Навіть у найрозвинутіших галузях науки власне теорії ніколи не існують у “</w:t>
      </w:r>
      <w:proofErr w:type="gramStart"/>
      <w:r w:rsidRPr="00AC5845">
        <w:rPr>
          <w:rFonts w:eastAsia="Calibri"/>
          <w:sz w:val="28"/>
          <w:szCs w:val="28"/>
          <w:lang w:val="ru-RU" w:eastAsia="en-US"/>
        </w:rPr>
        <w:t>чистому</w:t>
      </w:r>
      <w:proofErr w:type="gramEnd"/>
      <w:r w:rsidRPr="00AC5845">
        <w:rPr>
          <w:rFonts w:eastAsia="Calibri"/>
          <w:sz w:val="28"/>
          <w:szCs w:val="28"/>
          <w:lang w:val="ru-RU" w:eastAsia="en-US"/>
        </w:rPr>
        <w:t xml:space="preserve"> вигляді”. Жодна теорія не може бути “істиною в останній інстанції”: чим ширше коло наших знань, тим більша й лінія зіткнення з непізнаним.</w:t>
      </w:r>
    </w:p>
    <w:p w:rsidR="00532C26" w:rsidRPr="00AC5845" w:rsidRDefault="00532C26" w:rsidP="00AC5845">
      <w:pPr>
        <w:suppressAutoHyphens w:val="0"/>
        <w:ind w:firstLine="709"/>
        <w:jc w:val="both"/>
        <w:rPr>
          <w:rFonts w:eastAsia="Calibri"/>
          <w:sz w:val="28"/>
          <w:szCs w:val="28"/>
          <w:lang w:val="ru-RU" w:eastAsia="en-US"/>
        </w:rPr>
      </w:pPr>
      <w:r w:rsidRPr="00AC5845">
        <w:rPr>
          <w:rFonts w:eastAsia="Calibri"/>
          <w:sz w:val="28"/>
          <w:szCs w:val="28"/>
          <w:lang w:val="ru-RU" w:eastAsia="en-US"/>
        </w:rPr>
        <w:t xml:space="preserve">На теоретичному </w:t>
      </w:r>
      <w:proofErr w:type="gramStart"/>
      <w:r w:rsidRPr="00AC5845">
        <w:rPr>
          <w:rFonts w:eastAsia="Calibri"/>
          <w:sz w:val="28"/>
          <w:szCs w:val="28"/>
          <w:lang w:val="ru-RU" w:eastAsia="en-US"/>
        </w:rPr>
        <w:t>р</w:t>
      </w:r>
      <w:proofErr w:type="gramEnd"/>
      <w:r w:rsidRPr="00AC5845">
        <w:rPr>
          <w:rFonts w:eastAsia="Calibri"/>
          <w:sz w:val="28"/>
          <w:szCs w:val="28"/>
          <w:lang w:val="ru-RU" w:eastAsia="en-US"/>
        </w:rPr>
        <w:t>івні конструюють абстрактні та ідеальні географічні об'єкти: “ізольована держава” (за Й. Тюненом), “поляризований ландшафт” (Б. Родоман), “ідеальний континент” (О. М. Ряб- чиков) та ін. У процесі формування теоретичного рівня пізнання поєднано користуються набутими емпіричними знаннями, а також філософськими категоріями і принципами, логічними схемами, за- гальнонауковими підходами і методами.</w:t>
      </w:r>
    </w:p>
    <w:p w:rsidR="00532C26" w:rsidRPr="00AC5845" w:rsidRDefault="00532C26" w:rsidP="00AC5845">
      <w:pPr>
        <w:suppressAutoHyphens w:val="0"/>
        <w:ind w:firstLine="709"/>
        <w:jc w:val="both"/>
        <w:rPr>
          <w:rFonts w:eastAsia="Calibri"/>
          <w:sz w:val="28"/>
          <w:szCs w:val="28"/>
          <w:lang w:val="ru-RU" w:eastAsia="en-US"/>
        </w:rPr>
      </w:pPr>
      <w:r w:rsidRPr="00AC5845">
        <w:rPr>
          <w:rFonts w:eastAsia="Calibri"/>
          <w:sz w:val="28"/>
          <w:szCs w:val="28"/>
          <w:lang w:val="ru-RU" w:eastAsia="en-US"/>
        </w:rPr>
        <w:t>Розрізняють теоретичні об’єкти прості й складні. Простий теоретичний об'єкт є по суті поняттям або терміном. Складний теоретичний об'єкт являє собою сукупність простих об’єктів, пов’язаних певною логічною структурою. Зокрема, це може бути так зване дескриптивне висловлювання — розгорнута дефініція (визначення) певного поняття чи класу понять. Формування теоретичних знань — багатоетапний і багаторівневий процес. На кожному етапі (</w:t>
      </w:r>
      <w:proofErr w:type="gramStart"/>
      <w:r w:rsidRPr="00AC5845">
        <w:rPr>
          <w:rFonts w:eastAsia="Calibri"/>
          <w:sz w:val="28"/>
          <w:szCs w:val="28"/>
          <w:lang w:val="ru-RU" w:eastAsia="en-US"/>
        </w:rPr>
        <w:t>р</w:t>
      </w:r>
      <w:proofErr w:type="gramEnd"/>
      <w:r w:rsidRPr="00AC5845">
        <w:rPr>
          <w:rFonts w:eastAsia="Calibri"/>
          <w:sz w:val="28"/>
          <w:szCs w:val="28"/>
          <w:lang w:val="ru-RU" w:eastAsia="en-US"/>
        </w:rPr>
        <w:t xml:space="preserve">івні) результати попереднього рівня розглядають як вже відому (емпіричну) основу, на якій конструюють наступне теоретичне узагальнення. Приклади </w:t>
      </w:r>
      <w:proofErr w:type="gramStart"/>
      <w:r w:rsidRPr="00AC5845">
        <w:rPr>
          <w:rFonts w:eastAsia="Calibri"/>
          <w:sz w:val="28"/>
          <w:szCs w:val="28"/>
          <w:lang w:val="ru-RU" w:eastAsia="en-US"/>
        </w:rPr>
        <w:t>посл</w:t>
      </w:r>
      <w:proofErr w:type="gramEnd"/>
      <w:r w:rsidRPr="00AC5845">
        <w:rPr>
          <w:rFonts w:eastAsia="Calibri"/>
          <w:sz w:val="28"/>
          <w:szCs w:val="28"/>
          <w:lang w:val="ru-RU" w:eastAsia="en-US"/>
        </w:rPr>
        <w:t>ідовного конструювання теоретичних понять за схемою “дерева цілей” є в літературі (О. І. Шаблій, 2001, та ін.).</w:t>
      </w:r>
    </w:p>
    <w:p w:rsidR="00067CE6" w:rsidRPr="00AC5845" w:rsidRDefault="00067CE6" w:rsidP="00AC5845">
      <w:pPr>
        <w:tabs>
          <w:tab w:val="left" w:pos="426"/>
          <w:tab w:val="left" w:pos="993"/>
        </w:tabs>
        <w:suppressAutoHyphens w:val="0"/>
        <w:overflowPunct w:val="0"/>
        <w:autoSpaceDE w:val="0"/>
        <w:autoSpaceDN w:val="0"/>
        <w:adjustRightInd w:val="0"/>
        <w:ind w:firstLine="709"/>
        <w:jc w:val="both"/>
        <w:rPr>
          <w:b/>
          <w:bCs/>
          <w:i/>
          <w:sz w:val="28"/>
          <w:szCs w:val="28"/>
          <w:lang w:val="ru-RU"/>
        </w:rPr>
      </w:pPr>
    </w:p>
    <w:p w:rsidR="00D95D9F" w:rsidRPr="00AC5845" w:rsidRDefault="00D95D9F" w:rsidP="00254DCE">
      <w:pPr>
        <w:numPr>
          <w:ilvl w:val="0"/>
          <w:numId w:val="18"/>
        </w:numPr>
        <w:tabs>
          <w:tab w:val="left" w:pos="426"/>
          <w:tab w:val="left" w:pos="993"/>
        </w:tabs>
        <w:suppressAutoHyphens w:val="0"/>
        <w:overflowPunct w:val="0"/>
        <w:autoSpaceDE w:val="0"/>
        <w:autoSpaceDN w:val="0"/>
        <w:adjustRightInd w:val="0"/>
        <w:ind w:left="0" w:firstLine="0"/>
        <w:jc w:val="center"/>
        <w:rPr>
          <w:b/>
          <w:sz w:val="28"/>
          <w:szCs w:val="28"/>
          <w:lang w:eastAsia="ru-RU"/>
        </w:rPr>
      </w:pPr>
      <w:r w:rsidRPr="00AC5845">
        <w:rPr>
          <w:b/>
          <w:sz w:val="28"/>
          <w:szCs w:val="28"/>
          <w:lang w:eastAsia="ru-RU"/>
        </w:rPr>
        <w:t>Наукове знання та його елементи.</w:t>
      </w:r>
    </w:p>
    <w:p w:rsidR="00D95D9F" w:rsidRPr="00AC5845" w:rsidRDefault="00D95D9F" w:rsidP="00AC5845">
      <w:pPr>
        <w:tabs>
          <w:tab w:val="left" w:pos="426"/>
          <w:tab w:val="left" w:pos="993"/>
        </w:tabs>
        <w:suppressAutoHyphens w:val="0"/>
        <w:overflowPunct w:val="0"/>
        <w:autoSpaceDE w:val="0"/>
        <w:autoSpaceDN w:val="0"/>
        <w:adjustRightInd w:val="0"/>
        <w:ind w:firstLine="709"/>
        <w:jc w:val="both"/>
        <w:rPr>
          <w:b/>
          <w:bCs/>
          <w:i/>
          <w:sz w:val="28"/>
          <w:szCs w:val="28"/>
          <w:lang w:val="ru-RU"/>
        </w:rPr>
      </w:pPr>
    </w:p>
    <w:p w:rsidR="00D95D9F" w:rsidRPr="00AC5845" w:rsidRDefault="00D95D9F" w:rsidP="00254DCE">
      <w:pPr>
        <w:widowControl w:val="0"/>
        <w:suppressAutoHyphens w:val="0"/>
        <w:ind w:firstLine="709"/>
        <w:jc w:val="both"/>
        <w:rPr>
          <w:sz w:val="28"/>
          <w:szCs w:val="28"/>
          <w:lang w:eastAsia="ru-RU"/>
        </w:rPr>
      </w:pPr>
      <w:r w:rsidRPr="00AC5845">
        <w:rPr>
          <w:color w:val="000000"/>
          <w:sz w:val="28"/>
          <w:szCs w:val="28"/>
          <w:lang w:eastAsia="ru-RU"/>
        </w:rPr>
        <w:t xml:space="preserve">Дослідження розпочинається з </w:t>
      </w:r>
      <w:r w:rsidRPr="00AC5845">
        <w:rPr>
          <w:i/>
          <w:iCs/>
          <w:color w:val="000000"/>
          <w:sz w:val="28"/>
          <w:szCs w:val="28"/>
          <w:shd w:val="clear" w:color="auto" w:fill="FFFFFF"/>
          <w:lang w:eastAsia="ru-RU"/>
        </w:rPr>
        <w:t>тверджень</w:t>
      </w:r>
      <w:r w:rsidRPr="00AC5845">
        <w:rPr>
          <w:color w:val="000000"/>
          <w:sz w:val="28"/>
          <w:szCs w:val="28"/>
          <w:lang w:eastAsia="ru-RU"/>
        </w:rPr>
        <w:t xml:space="preserve">: одиничні твердження являють собою </w:t>
      </w:r>
      <w:r w:rsidRPr="00AC5845">
        <w:rPr>
          <w:i/>
          <w:iCs/>
          <w:color w:val="000000"/>
          <w:sz w:val="28"/>
          <w:szCs w:val="28"/>
          <w:shd w:val="clear" w:color="auto" w:fill="FFFFFF"/>
          <w:lang w:eastAsia="ru-RU"/>
        </w:rPr>
        <w:t>факти</w:t>
      </w:r>
      <w:r w:rsidRPr="00AC5845">
        <w:rPr>
          <w:color w:val="000000"/>
          <w:sz w:val="28"/>
          <w:szCs w:val="28"/>
          <w:lang w:eastAsia="ru-RU"/>
        </w:rPr>
        <w:t xml:space="preserve">, універсальні твердження називають </w:t>
      </w:r>
      <w:r w:rsidRPr="00AC5845">
        <w:rPr>
          <w:i/>
          <w:iCs/>
          <w:color w:val="000000"/>
          <w:sz w:val="28"/>
          <w:szCs w:val="28"/>
          <w:shd w:val="clear" w:color="auto" w:fill="FFFFFF"/>
          <w:lang w:eastAsia="ru-RU"/>
        </w:rPr>
        <w:t>законами</w:t>
      </w:r>
      <w:r w:rsidRPr="00AC5845">
        <w:rPr>
          <w:color w:val="000000"/>
          <w:sz w:val="28"/>
          <w:szCs w:val="28"/>
          <w:lang w:eastAsia="ru-RU"/>
        </w:rPr>
        <w:t xml:space="preserve">; сукупність законів формує </w:t>
      </w:r>
      <w:r w:rsidRPr="00AC5845">
        <w:rPr>
          <w:i/>
          <w:iCs/>
          <w:color w:val="000000"/>
          <w:sz w:val="28"/>
          <w:szCs w:val="28"/>
          <w:shd w:val="clear" w:color="auto" w:fill="FFFFFF"/>
          <w:lang w:eastAsia="ru-RU"/>
        </w:rPr>
        <w:t>теорію.</w:t>
      </w:r>
    </w:p>
    <w:p w:rsidR="00D95D9F" w:rsidRPr="00AC5845" w:rsidRDefault="00D95D9F" w:rsidP="00254DCE">
      <w:pPr>
        <w:widowControl w:val="0"/>
        <w:suppressAutoHyphens w:val="0"/>
        <w:ind w:firstLine="709"/>
        <w:jc w:val="both"/>
        <w:rPr>
          <w:sz w:val="28"/>
          <w:szCs w:val="28"/>
          <w:lang w:eastAsia="ru-RU"/>
        </w:rPr>
      </w:pPr>
      <w:r w:rsidRPr="00AC5845">
        <w:rPr>
          <w:color w:val="000000"/>
          <w:sz w:val="28"/>
          <w:szCs w:val="28"/>
          <w:lang w:eastAsia="ru-RU"/>
        </w:rPr>
        <w:t xml:space="preserve">Наукова теорія повинна задовольняти вимогам повноти, доведеності, істотної новизни, несуперечливості (логічної узгодженості), когерентності (узгодженості з усіма іншими теоріями даної науки), евристичності (потенціалу щодо одержання нових знань), стійкості до нових фактів, логічної простоти та вишуканості. Теорія — це система взаємопов’язаних, логічно несуперечливих положень, принципів, постулатів, висновків, які </w:t>
      </w:r>
      <w:r w:rsidRPr="00AC5845">
        <w:rPr>
          <w:color w:val="000000"/>
          <w:sz w:val="28"/>
          <w:szCs w:val="28"/>
          <w:lang w:eastAsia="ru-RU"/>
        </w:rPr>
        <w:lastRenderedPageBreak/>
        <w:t>часто підтверджені практикою і за допомогою яких можна одержати нове знання. Теоретична функція науки полягає у розробленні нових ідей та гіпотез, нових понять і термінів, нових напрямків досліджень, концепцій і парадигм, встановленні закономірностей і законів.</w:t>
      </w:r>
    </w:p>
    <w:p w:rsidR="00D95D9F" w:rsidRPr="00AC5845" w:rsidRDefault="00D95D9F" w:rsidP="00254DCE">
      <w:pPr>
        <w:widowControl w:val="0"/>
        <w:suppressAutoHyphens w:val="0"/>
        <w:ind w:firstLine="709"/>
        <w:jc w:val="both"/>
        <w:rPr>
          <w:sz w:val="28"/>
          <w:szCs w:val="28"/>
          <w:lang w:eastAsia="ru-RU"/>
        </w:rPr>
      </w:pPr>
      <w:r w:rsidRPr="00AC5845">
        <w:rPr>
          <w:color w:val="000000"/>
          <w:sz w:val="28"/>
          <w:szCs w:val="28"/>
          <w:lang w:eastAsia="ru-RU"/>
        </w:rPr>
        <w:t>Американський філософ науки Л. Лаундан (1996) представляє науку як складну мережу суб- та координованих рівнів, серед яких нема більш чи менш фундаментальних та привілейованих: факти, теорії, методи, цінності й цілі переплетені відношеннями взаємної залежності та зумовленості; всі вони у своїй взаємодії навзаєм визначають один одного за такою спрощеною схемою</w:t>
      </w:r>
    </w:p>
    <w:p w:rsidR="00D95D9F" w:rsidRPr="00AC5845" w:rsidRDefault="00D95D9F" w:rsidP="00254DCE">
      <w:pPr>
        <w:widowControl w:val="0"/>
        <w:suppressAutoHyphens w:val="0"/>
        <w:ind w:firstLine="709"/>
        <w:jc w:val="both"/>
        <w:rPr>
          <w:i/>
          <w:iCs/>
          <w:sz w:val="28"/>
          <w:szCs w:val="28"/>
          <w:lang w:eastAsia="ru-RU"/>
        </w:rPr>
      </w:pPr>
      <w:r w:rsidRPr="00AC5845">
        <w:rPr>
          <w:i/>
          <w:iCs/>
          <w:color w:val="000000"/>
          <w:sz w:val="28"/>
          <w:szCs w:val="28"/>
          <w:lang w:eastAsia="ru-RU"/>
        </w:rPr>
        <w:t>Теоретичний рівень пізнання</w:t>
      </w:r>
      <w:r w:rsidRPr="00AC5845">
        <w:rPr>
          <w:i/>
          <w:iCs/>
          <w:color w:val="000000"/>
          <w:sz w:val="28"/>
          <w:szCs w:val="28"/>
          <w:shd w:val="clear" w:color="auto" w:fill="FFFFFF"/>
          <w:lang w:eastAsia="ru-RU"/>
        </w:rPr>
        <w:t xml:space="preserve"> охоплює такі складові:</w:t>
      </w:r>
    </w:p>
    <w:p w:rsidR="00D95D9F" w:rsidRPr="00AC5845" w:rsidRDefault="00D95D9F" w:rsidP="00254DCE">
      <w:pPr>
        <w:widowControl w:val="0"/>
        <w:numPr>
          <w:ilvl w:val="0"/>
          <w:numId w:val="19"/>
        </w:numPr>
        <w:tabs>
          <w:tab w:val="left" w:pos="489"/>
        </w:tabs>
        <w:suppressAutoHyphens w:val="0"/>
        <w:ind w:firstLine="709"/>
        <w:jc w:val="both"/>
        <w:rPr>
          <w:sz w:val="28"/>
          <w:szCs w:val="28"/>
          <w:lang w:eastAsia="ru-RU"/>
        </w:rPr>
      </w:pPr>
      <w:r w:rsidRPr="00AC5845">
        <w:rPr>
          <w:i/>
          <w:iCs/>
          <w:color w:val="000000"/>
          <w:sz w:val="28"/>
          <w:szCs w:val="28"/>
          <w:shd w:val="clear" w:color="auto" w:fill="FFFFFF"/>
          <w:lang w:eastAsia="ru-RU"/>
        </w:rPr>
        <w:t>узагальнення</w:t>
      </w:r>
      <w:r w:rsidRPr="00AC5845">
        <w:rPr>
          <w:color w:val="000000"/>
          <w:sz w:val="28"/>
          <w:szCs w:val="28"/>
          <w:lang w:eastAsia="ru-RU"/>
        </w:rPr>
        <w:t xml:space="preserve"> — приведення конкретного матеріалу до певної загальної форми, коли індивідуальні відмінності досліджуваних об’єктів і процесів втрачають своє значення, а наголошуються їх спі</w:t>
      </w:r>
      <w:r w:rsidRPr="00AC5845">
        <w:rPr>
          <w:color w:val="000000"/>
          <w:sz w:val="28"/>
          <w:szCs w:val="28"/>
          <w:lang w:eastAsia="ru-RU"/>
        </w:rPr>
        <w:softHyphen/>
        <w:t>льні риси;</w:t>
      </w:r>
    </w:p>
    <w:p w:rsidR="00D95D9F" w:rsidRPr="00AC5845" w:rsidRDefault="00D95D9F" w:rsidP="00254DCE">
      <w:pPr>
        <w:widowControl w:val="0"/>
        <w:numPr>
          <w:ilvl w:val="0"/>
          <w:numId w:val="19"/>
        </w:numPr>
        <w:tabs>
          <w:tab w:val="left" w:pos="489"/>
        </w:tabs>
        <w:suppressAutoHyphens w:val="0"/>
        <w:ind w:firstLine="709"/>
        <w:jc w:val="both"/>
        <w:rPr>
          <w:sz w:val="28"/>
          <w:szCs w:val="28"/>
          <w:lang w:eastAsia="ru-RU"/>
        </w:rPr>
      </w:pPr>
      <w:r w:rsidRPr="00AC5845">
        <w:rPr>
          <w:i/>
          <w:iCs/>
          <w:color w:val="000000"/>
          <w:sz w:val="28"/>
          <w:szCs w:val="28"/>
          <w:shd w:val="clear" w:color="auto" w:fill="FFFFFF"/>
          <w:lang w:eastAsia="ru-RU"/>
        </w:rPr>
        <w:t>абстрагування</w:t>
      </w:r>
      <w:r w:rsidRPr="00AC5845">
        <w:rPr>
          <w:color w:val="000000"/>
          <w:sz w:val="28"/>
          <w:szCs w:val="28"/>
          <w:lang w:eastAsia="ru-RU"/>
        </w:rPr>
        <w:t xml:space="preserve"> — пошук у досліджуваному об’єкті найбільш суттєвих рис або ж </w:t>
      </w:r>
      <w:r w:rsidRPr="00AC5845">
        <w:rPr>
          <w:i/>
          <w:iCs/>
          <w:color w:val="000000"/>
          <w:sz w:val="28"/>
          <w:szCs w:val="28"/>
          <w:shd w:val="clear" w:color="auto" w:fill="FFFFFF"/>
          <w:lang w:eastAsia="ru-RU"/>
        </w:rPr>
        <w:t>елімінування</w:t>
      </w:r>
      <w:r w:rsidRPr="00AC5845">
        <w:rPr>
          <w:color w:val="000000"/>
          <w:sz w:val="28"/>
          <w:szCs w:val="28"/>
          <w:lang w:eastAsia="ru-RU"/>
        </w:rPr>
        <w:t xml:space="preserve"> (виділення) його окремих ознак, які нас цікавлять, і свідомого відкидання всіх інших характеристик;</w:t>
      </w:r>
    </w:p>
    <w:p w:rsidR="00D95D9F" w:rsidRPr="00AC5845" w:rsidRDefault="00D95D9F" w:rsidP="00254DCE">
      <w:pPr>
        <w:widowControl w:val="0"/>
        <w:numPr>
          <w:ilvl w:val="0"/>
          <w:numId w:val="19"/>
        </w:numPr>
        <w:tabs>
          <w:tab w:val="left" w:pos="489"/>
        </w:tabs>
        <w:suppressAutoHyphens w:val="0"/>
        <w:ind w:firstLine="709"/>
        <w:jc w:val="both"/>
        <w:rPr>
          <w:sz w:val="28"/>
          <w:szCs w:val="28"/>
          <w:lang w:eastAsia="ru-RU"/>
        </w:rPr>
      </w:pPr>
      <w:r w:rsidRPr="00AC5845">
        <w:rPr>
          <w:i/>
          <w:iCs/>
          <w:color w:val="000000"/>
          <w:sz w:val="28"/>
          <w:szCs w:val="28"/>
          <w:shd w:val="clear" w:color="auto" w:fill="FFFFFF"/>
          <w:lang w:eastAsia="ru-RU"/>
        </w:rPr>
        <w:t>ідеалізація</w:t>
      </w:r>
      <w:r w:rsidRPr="00AC5845">
        <w:rPr>
          <w:color w:val="000000"/>
          <w:sz w:val="28"/>
          <w:szCs w:val="28"/>
          <w:lang w:eastAsia="ru-RU"/>
        </w:rPr>
        <w:t xml:space="preserve"> — заміщення реальних об’єктів їх спрощеними моделями-еталонами, які фіксують їх головні (чи такі, що нас цікавлять) властивості; такі моделі дають змогу глибокого аналізу “ідеалізованих властивостей”, дозволяють порівнювати реальні об’єкти з “ідеальними” або “еталонними”.</w:t>
      </w:r>
    </w:p>
    <w:p w:rsidR="00D95D9F" w:rsidRPr="00AC5845" w:rsidRDefault="00D95D9F" w:rsidP="00254DCE">
      <w:pPr>
        <w:widowControl w:val="0"/>
        <w:suppressAutoHyphens w:val="0"/>
        <w:ind w:firstLine="709"/>
        <w:jc w:val="both"/>
        <w:rPr>
          <w:sz w:val="28"/>
          <w:szCs w:val="28"/>
          <w:lang w:eastAsia="ru-RU"/>
        </w:rPr>
      </w:pPr>
      <w:r w:rsidRPr="00AC5845">
        <w:rPr>
          <w:b/>
          <w:i/>
          <w:color w:val="000000"/>
          <w:sz w:val="28"/>
          <w:szCs w:val="28"/>
          <w:lang w:eastAsia="ru-RU"/>
        </w:rPr>
        <w:t>Абстрагування</w:t>
      </w:r>
      <w:r w:rsidRPr="00AC5845">
        <w:rPr>
          <w:color w:val="000000"/>
          <w:sz w:val="28"/>
          <w:szCs w:val="28"/>
          <w:lang w:eastAsia="ru-RU"/>
        </w:rPr>
        <w:t xml:space="preserve"> — це пошук загального, що є в досліджуваних об’єктах, шляхом свідомої відмови від конкретного. Це відомий за-гальнонауковий парадокс: абстрагування від конкретного дає змогу глибше й змістовніше дослідити найбільш суттєві властивості загального. Наприклад, ми аналізуємо обсяги виробництва різних галузей у господарському комплексі міста чи регіону. Після заміни конкретних іменованих величин (обсяги виробництва, тис. грн.) їх частками (%) маємо перший крок абстрагування: від </w:t>
      </w:r>
      <w:r w:rsidRPr="00AC5845">
        <w:rPr>
          <w:i/>
          <w:iCs/>
          <w:color w:val="000000"/>
          <w:sz w:val="28"/>
          <w:szCs w:val="28"/>
          <w:shd w:val="clear" w:color="auto" w:fill="FFFFFF"/>
          <w:lang w:eastAsia="ru-RU"/>
        </w:rPr>
        <w:t>переліку галузей</w:t>
      </w:r>
      <w:r w:rsidRPr="00AC5845">
        <w:rPr>
          <w:color w:val="000000"/>
          <w:sz w:val="28"/>
          <w:szCs w:val="28"/>
          <w:lang w:eastAsia="ru-RU"/>
        </w:rPr>
        <w:t xml:space="preserve"> ми переходимо до аналізу </w:t>
      </w:r>
      <w:r w:rsidRPr="00AC5845">
        <w:rPr>
          <w:i/>
          <w:iCs/>
          <w:color w:val="000000"/>
          <w:sz w:val="28"/>
          <w:szCs w:val="28"/>
          <w:shd w:val="clear" w:color="auto" w:fill="FFFFFF"/>
          <w:lang w:eastAsia="ru-RU"/>
        </w:rPr>
        <w:t>структури господарства</w:t>
      </w:r>
      <w:r w:rsidRPr="00AC5845">
        <w:rPr>
          <w:color w:val="000000"/>
          <w:sz w:val="28"/>
          <w:szCs w:val="28"/>
          <w:lang w:eastAsia="ru-RU"/>
        </w:rPr>
        <w:t xml:space="preserve"> міста чи регіону. Порівнюючи за структурою господарства різні міста чи регіони, ми доходимо висновку щодо різних </w:t>
      </w:r>
      <w:r w:rsidRPr="00AC5845">
        <w:rPr>
          <w:i/>
          <w:iCs/>
          <w:color w:val="000000"/>
          <w:sz w:val="28"/>
          <w:szCs w:val="28"/>
          <w:shd w:val="clear" w:color="auto" w:fill="FFFFFF"/>
          <w:lang w:eastAsia="ru-RU"/>
        </w:rPr>
        <w:t>типів структури господарства,</w:t>
      </w:r>
      <w:r w:rsidRPr="00AC5845">
        <w:rPr>
          <w:color w:val="000000"/>
          <w:sz w:val="28"/>
          <w:szCs w:val="28"/>
          <w:lang w:eastAsia="ru-RU"/>
        </w:rPr>
        <w:t xml:space="preserve"> що можна розглядати як другий крок абстрагування.</w:t>
      </w:r>
    </w:p>
    <w:p w:rsidR="00D95D9F" w:rsidRPr="00AC5845" w:rsidRDefault="00D95D9F" w:rsidP="00254DCE">
      <w:pPr>
        <w:widowControl w:val="0"/>
        <w:suppressAutoHyphens w:val="0"/>
        <w:ind w:firstLine="709"/>
        <w:jc w:val="both"/>
        <w:rPr>
          <w:sz w:val="28"/>
          <w:szCs w:val="28"/>
          <w:lang w:eastAsia="ru-RU"/>
        </w:rPr>
      </w:pPr>
      <w:r w:rsidRPr="00AC5845">
        <w:rPr>
          <w:color w:val="000000"/>
          <w:sz w:val="28"/>
          <w:szCs w:val="28"/>
          <w:lang w:eastAsia="ru-RU"/>
        </w:rPr>
        <w:t>Теорія як вищий ступінь наукового пізнання інтегрує всі його нижчі форми, зокрема наукові факти, гіпотези, парадигми і концеп</w:t>
      </w:r>
      <w:r w:rsidRPr="00AC5845">
        <w:rPr>
          <w:color w:val="000000"/>
          <w:sz w:val="28"/>
          <w:szCs w:val="28"/>
          <w:lang w:eastAsia="ru-RU"/>
        </w:rPr>
        <w:softHyphen/>
        <w:t xml:space="preserve">ції, наукові закони. Вихідним поняттям пізнання є факти. </w:t>
      </w:r>
      <w:r w:rsidRPr="00AC5845">
        <w:rPr>
          <w:i/>
          <w:iCs/>
          <w:color w:val="000000"/>
          <w:sz w:val="28"/>
          <w:szCs w:val="28"/>
          <w:shd w:val="clear" w:color="auto" w:fill="FFFFFF"/>
          <w:lang w:eastAsia="ru-RU"/>
        </w:rPr>
        <w:t>Факт</w:t>
      </w:r>
      <w:r w:rsidRPr="00AC5845">
        <w:rPr>
          <w:color w:val="000000"/>
          <w:sz w:val="28"/>
          <w:szCs w:val="28"/>
          <w:lang w:eastAsia="ru-RU"/>
        </w:rPr>
        <w:t xml:space="preserve"> — методологічне поняття, яким позначають певний об’єктивний результат пізнання, що фіксований у системі дослідження. Фактами можуть бути лише ті дані спостережень або експериментів, які включені через систему понять до конкретної теорії. Факти можуть бути емпіричними та теоретичними в залежності від того, в системі яких понять і законів вони пояснюються — в емпіричній чи теоретичній.</w:t>
      </w:r>
    </w:p>
    <w:p w:rsidR="00D95D9F" w:rsidRDefault="00D95D9F" w:rsidP="00AC5845">
      <w:pPr>
        <w:tabs>
          <w:tab w:val="left" w:pos="426"/>
          <w:tab w:val="left" w:pos="993"/>
        </w:tabs>
        <w:suppressAutoHyphens w:val="0"/>
        <w:overflowPunct w:val="0"/>
        <w:autoSpaceDE w:val="0"/>
        <w:autoSpaceDN w:val="0"/>
        <w:adjustRightInd w:val="0"/>
        <w:ind w:firstLine="709"/>
        <w:jc w:val="both"/>
        <w:rPr>
          <w:b/>
          <w:bCs/>
          <w:i/>
          <w:sz w:val="28"/>
          <w:szCs w:val="28"/>
        </w:rPr>
      </w:pPr>
    </w:p>
    <w:p w:rsidR="00254DCE" w:rsidRDefault="00254DCE" w:rsidP="00AC5845">
      <w:pPr>
        <w:tabs>
          <w:tab w:val="left" w:pos="426"/>
          <w:tab w:val="left" w:pos="993"/>
        </w:tabs>
        <w:suppressAutoHyphens w:val="0"/>
        <w:overflowPunct w:val="0"/>
        <w:autoSpaceDE w:val="0"/>
        <w:autoSpaceDN w:val="0"/>
        <w:adjustRightInd w:val="0"/>
        <w:ind w:firstLine="709"/>
        <w:jc w:val="both"/>
        <w:rPr>
          <w:b/>
          <w:bCs/>
          <w:i/>
          <w:sz w:val="28"/>
          <w:szCs w:val="28"/>
        </w:rPr>
      </w:pPr>
    </w:p>
    <w:p w:rsidR="00254DCE" w:rsidRDefault="00254DCE" w:rsidP="00AC5845">
      <w:pPr>
        <w:tabs>
          <w:tab w:val="left" w:pos="426"/>
          <w:tab w:val="left" w:pos="993"/>
        </w:tabs>
        <w:suppressAutoHyphens w:val="0"/>
        <w:overflowPunct w:val="0"/>
        <w:autoSpaceDE w:val="0"/>
        <w:autoSpaceDN w:val="0"/>
        <w:adjustRightInd w:val="0"/>
        <w:ind w:firstLine="709"/>
        <w:jc w:val="both"/>
        <w:rPr>
          <w:b/>
          <w:bCs/>
          <w:i/>
          <w:sz w:val="28"/>
          <w:szCs w:val="28"/>
        </w:rPr>
      </w:pPr>
    </w:p>
    <w:p w:rsidR="00254DCE" w:rsidRDefault="00254DCE" w:rsidP="00AC5845">
      <w:pPr>
        <w:tabs>
          <w:tab w:val="left" w:pos="426"/>
          <w:tab w:val="left" w:pos="993"/>
        </w:tabs>
        <w:suppressAutoHyphens w:val="0"/>
        <w:overflowPunct w:val="0"/>
        <w:autoSpaceDE w:val="0"/>
        <w:autoSpaceDN w:val="0"/>
        <w:adjustRightInd w:val="0"/>
        <w:ind w:firstLine="709"/>
        <w:jc w:val="both"/>
        <w:rPr>
          <w:b/>
          <w:bCs/>
          <w:i/>
          <w:sz w:val="28"/>
          <w:szCs w:val="28"/>
        </w:rPr>
      </w:pPr>
    </w:p>
    <w:p w:rsidR="00254DCE" w:rsidRDefault="00254DCE" w:rsidP="00AC5845">
      <w:pPr>
        <w:tabs>
          <w:tab w:val="left" w:pos="426"/>
          <w:tab w:val="left" w:pos="993"/>
        </w:tabs>
        <w:suppressAutoHyphens w:val="0"/>
        <w:overflowPunct w:val="0"/>
        <w:autoSpaceDE w:val="0"/>
        <w:autoSpaceDN w:val="0"/>
        <w:adjustRightInd w:val="0"/>
        <w:ind w:firstLine="709"/>
        <w:jc w:val="both"/>
        <w:rPr>
          <w:b/>
          <w:bCs/>
          <w:i/>
          <w:sz w:val="28"/>
          <w:szCs w:val="28"/>
        </w:rPr>
      </w:pPr>
    </w:p>
    <w:p w:rsidR="00254DCE" w:rsidRPr="00AC5845" w:rsidRDefault="00254DCE" w:rsidP="00AC5845">
      <w:pPr>
        <w:tabs>
          <w:tab w:val="left" w:pos="426"/>
          <w:tab w:val="left" w:pos="993"/>
        </w:tabs>
        <w:suppressAutoHyphens w:val="0"/>
        <w:overflowPunct w:val="0"/>
        <w:autoSpaceDE w:val="0"/>
        <w:autoSpaceDN w:val="0"/>
        <w:adjustRightInd w:val="0"/>
        <w:ind w:firstLine="709"/>
        <w:jc w:val="both"/>
        <w:rPr>
          <w:b/>
          <w:bCs/>
          <w:i/>
          <w:sz w:val="28"/>
          <w:szCs w:val="28"/>
        </w:rPr>
      </w:pPr>
    </w:p>
    <w:p w:rsidR="00D95D9F" w:rsidRDefault="00D95D9F" w:rsidP="00254DCE">
      <w:pPr>
        <w:numPr>
          <w:ilvl w:val="0"/>
          <w:numId w:val="18"/>
        </w:numPr>
        <w:shd w:val="clear" w:color="auto" w:fill="FFFFFF"/>
        <w:suppressAutoHyphens w:val="0"/>
        <w:ind w:left="0"/>
        <w:jc w:val="center"/>
        <w:outlineLvl w:val="0"/>
        <w:rPr>
          <w:b/>
          <w:bCs/>
          <w:color w:val="000000"/>
          <w:kern w:val="36"/>
          <w:sz w:val="28"/>
          <w:szCs w:val="28"/>
          <w:lang w:val="ru-RU" w:eastAsia="ru-RU"/>
        </w:rPr>
      </w:pPr>
      <w:r w:rsidRPr="00AC5845">
        <w:rPr>
          <w:b/>
          <w:bCs/>
          <w:color w:val="000000"/>
          <w:kern w:val="36"/>
          <w:sz w:val="28"/>
          <w:szCs w:val="28"/>
          <w:lang w:val="ru-RU" w:eastAsia="ru-RU"/>
        </w:rPr>
        <w:t xml:space="preserve">Фундаментальні та прикладні </w:t>
      </w:r>
      <w:proofErr w:type="gramStart"/>
      <w:r w:rsidRPr="00AC5845">
        <w:rPr>
          <w:b/>
          <w:bCs/>
          <w:color w:val="000000"/>
          <w:kern w:val="36"/>
          <w:sz w:val="28"/>
          <w:szCs w:val="28"/>
          <w:lang w:val="ru-RU" w:eastAsia="ru-RU"/>
        </w:rPr>
        <w:t>досл</w:t>
      </w:r>
      <w:proofErr w:type="gramEnd"/>
      <w:r w:rsidRPr="00AC5845">
        <w:rPr>
          <w:b/>
          <w:bCs/>
          <w:color w:val="000000"/>
          <w:kern w:val="36"/>
          <w:sz w:val="28"/>
          <w:szCs w:val="28"/>
          <w:lang w:val="ru-RU" w:eastAsia="ru-RU"/>
        </w:rPr>
        <w:t>ідження</w:t>
      </w:r>
    </w:p>
    <w:p w:rsidR="00254DCE" w:rsidRPr="00AC5845" w:rsidRDefault="00254DCE" w:rsidP="00254DCE">
      <w:pPr>
        <w:shd w:val="clear" w:color="auto" w:fill="FFFFFF"/>
        <w:suppressAutoHyphens w:val="0"/>
        <w:outlineLvl w:val="0"/>
        <w:rPr>
          <w:b/>
          <w:bCs/>
          <w:color w:val="000000"/>
          <w:kern w:val="36"/>
          <w:sz w:val="28"/>
          <w:szCs w:val="28"/>
          <w:lang w:val="ru-RU" w:eastAsia="ru-RU"/>
        </w:rPr>
      </w:pPr>
    </w:p>
    <w:p w:rsidR="00D95D9F" w:rsidRPr="00AC5845" w:rsidRDefault="00D95D9F" w:rsidP="00254DCE">
      <w:pPr>
        <w:pStyle w:val="a3"/>
        <w:spacing w:before="0" w:beforeAutospacing="0" w:after="0" w:afterAutospacing="0"/>
        <w:ind w:firstLine="709"/>
        <w:jc w:val="both"/>
        <w:rPr>
          <w:color w:val="000000"/>
          <w:sz w:val="28"/>
          <w:szCs w:val="28"/>
          <w:shd w:val="clear" w:color="auto" w:fill="FFFFFF"/>
        </w:rPr>
      </w:pPr>
      <w:bookmarkStart w:id="1" w:name="830"/>
      <w:r w:rsidRPr="00AC5845">
        <w:rPr>
          <w:color w:val="000000"/>
          <w:sz w:val="28"/>
          <w:szCs w:val="28"/>
          <w:shd w:val="clear" w:color="auto" w:fill="FFFFFF"/>
        </w:rPr>
        <w:t xml:space="preserve">Таким чином, на рубежі нового століття ситуація докорінно змінюється. Взаємовідносини між фундаментальними і прикладними </w:t>
      </w:r>
      <w:proofErr w:type="gramStart"/>
      <w:r w:rsidRPr="00AC5845">
        <w:rPr>
          <w:color w:val="000000"/>
          <w:sz w:val="28"/>
          <w:szCs w:val="28"/>
          <w:shd w:val="clear" w:color="auto" w:fill="FFFFFF"/>
        </w:rPr>
        <w:t>досл</w:t>
      </w:r>
      <w:proofErr w:type="gramEnd"/>
      <w:r w:rsidRPr="00AC5845">
        <w:rPr>
          <w:color w:val="000000"/>
          <w:sz w:val="28"/>
          <w:szCs w:val="28"/>
          <w:shd w:val="clear" w:color="auto" w:fill="FFFFFF"/>
        </w:rPr>
        <w:t xml:space="preserve">ідженнями, між дослідженням і проектуванням набувають іншого характеру. Щоб зрозуміти сенс цих змін, важливо визначити, що таке фундаментальні </w:t>
      </w:r>
      <w:proofErr w:type="gramStart"/>
      <w:r w:rsidRPr="00AC5845">
        <w:rPr>
          <w:color w:val="000000"/>
          <w:sz w:val="28"/>
          <w:szCs w:val="28"/>
          <w:shd w:val="clear" w:color="auto" w:fill="FFFFFF"/>
        </w:rPr>
        <w:t>досл</w:t>
      </w:r>
      <w:proofErr w:type="gramEnd"/>
      <w:r w:rsidRPr="00AC5845">
        <w:rPr>
          <w:color w:val="000000"/>
          <w:sz w:val="28"/>
          <w:szCs w:val="28"/>
          <w:shd w:val="clear" w:color="auto" w:fill="FFFFFF"/>
        </w:rPr>
        <w:t>ідження і чим вони відрізняються від прикладних.</w:t>
      </w:r>
    </w:p>
    <w:p w:rsidR="00D95D9F" w:rsidRPr="00AC5845" w:rsidRDefault="00D95D9F" w:rsidP="00254DCE">
      <w:pPr>
        <w:pStyle w:val="a3"/>
        <w:spacing w:before="0" w:beforeAutospacing="0" w:after="0" w:afterAutospacing="0"/>
        <w:ind w:firstLine="709"/>
        <w:jc w:val="both"/>
        <w:rPr>
          <w:color w:val="000000"/>
          <w:sz w:val="28"/>
          <w:szCs w:val="28"/>
          <w:shd w:val="clear" w:color="auto" w:fill="FFFFFF"/>
        </w:rPr>
      </w:pPr>
      <w:r w:rsidRPr="00AC5845">
        <w:rPr>
          <w:rStyle w:val="a7"/>
          <w:color w:val="000000"/>
          <w:sz w:val="28"/>
          <w:szCs w:val="28"/>
          <w:shd w:val="clear" w:color="auto" w:fill="FFFFFF"/>
        </w:rPr>
        <w:t xml:space="preserve">Прикладне </w:t>
      </w:r>
      <w:proofErr w:type="gramStart"/>
      <w:r w:rsidRPr="00AC5845">
        <w:rPr>
          <w:rStyle w:val="a7"/>
          <w:color w:val="000000"/>
          <w:sz w:val="28"/>
          <w:szCs w:val="28"/>
          <w:shd w:val="clear" w:color="auto" w:fill="FFFFFF"/>
        </w:rPr>
        <w:t>досл</w:t>
      </w:r>
      <w:proofErr w:type="gramEnd"/>
      <w:r w:rsidRPr="00AC5845">
        <w:rPr>
          <w:rStyle w:val="a7"/>
          <w:color w:val="000000"/>
          <w:sz w:val="28"/>
          <w:szCs w:val="28"/>
          <w:shd w:val="clear" w:color="auto" w:fill="FFFFFF"/>
        </w:rPr>
        <w:t>ідження</w:t>
      </w:r>
      <w:r w:rsidRPr="00AC5845">
        <w:rPr>
          <w:rStyle w:val="apple-converted-space"/>
          <w:color w:val="000000"/>
          <w:sz w:val="28"/>
          <w:szCs w:val="28"/>
          <w:shd w:val="clear" w:color="auto" w:fill="FFFFFF"/>
        </w:rPr>
        <w:t> </w:t>
      </w:r>
      <w:r w:rsidRPr="00AC5845">
        <w:rPr>
          <w:color w:val="000000"/>
          <w:sz w:val="28"/>
          <w:szCs w:val="28"/>
          <w:shd w:val="clear" w:color="auto" w:fill="FFFFFF"/>
        </w:rPr>
        <w:t>- це дослідження, результати якого адресовані виробникам і замовникам і яка направляється потребами або бажаннями клієнтів.</w:t>
      </w:r>
    </w:p>
    <w:p w:rsidR="00D95D9F" w:rsidRPr="00AC5845" w:rsidRDefault="00D95D9F" w:rsidP="00254DCE">
      <w:pPr>
        <w:pStyle w:val="a3"/>
        <w:spacing w:before="0" w:beforeAutospacing="0" w:after="0" w:afterAutospacing="0"/>
        <w:ind w:firstLine="709"/>
        <w:jc w:val="both"/>
        <w:rPr>
          <w:color w:val="000000"/>
          <w:sz w:val="28"/>
          <w:szCs w:val="28"/>
          <w:shd w:val="clear" w:color="auto" w:fill="FFFFFF"/>
        </w:rPr>
      </w:pPr>
      <w:r w:rsidRPr="00AC5845">
        <w:rPr>
          <w:rStyle w:val="a7"/>
          <w:color w:val="000000"/>
          <w:sz w:val="28"/>
          <w:szCs w:val="28"/>
          <w:shd w:val="clear" w:color="auto" w:fill="FFFFFF"/>
        </w:rPr>
        <w:t xml:space="preserve">Фундаментальне </w:t>
      </w:r>
      <w:proofErr w:type="gramStart"/>
      <w:r w:rsidRPr="00AC5845">
        <w:rPr>
          <w:rStyle w:val="a7"/>
          <w:color w:val="000000"/>
          <w:sz w:val="28"/>
          <w:szCs w:val="28"/>
          <w:shd w:val="clear" w:color="auto" w:fill="FFFFFF"/>
        </w:rPr>
        <w:t>досл</w:t>
      </w:r>
      <w:proofErr w:type="gramEnd"/>
      <w:r w:rsidRPr="00AC5845">
        <w:rPr>
          <w:rStyle w:val="a7"/>
          <w:color w:val="000000"/>
          <w:sz w:val="28"/>
          <w:szCs w:val="28"/>
          <w:shd w:val="clear" w:color="auto" w:fill="FFFFFF"/>
        </w:rPr>
        <w:t>ідження</w:t>
      </w:r>
      <w:r w:rsidRPr="00AC5845">
        <w:rPr>
          <w:rStyle w:val="apple-converted-space"/>
          <w:color w:val="000000"/>
          <w:sz w:val="28"/>
          <w:szCs w:val="28"/>
          <w:shd w:val="clear" w:color="auto" w:fill="FFFFFF"/>
        </w:rPr>
        <w:t> </w:t>
      </w:r>
      <w:r w:rsidRPr="00AC5845">
        <w:rPr>
          <w:color w:val="000000"/>
          <w:sz w:val="28"/>
          <w:szCs w:val="28"/>
          <w:shd w:val="clear" w:color="auto" w:fill="FFFFFF"/>
        </w:rPr>
        <w:t>спрямоване на розширення теоретичного розуміння і адресовано іншим ученим.</w:t>
      </w:r>
    </w:p>
    <w:p w:rsidR="00D95D9F" w:rsidRDefault="00D95D9F" w:rsidP="00254DCE">
      <w:pPr>
        <w:pStyle w:val="a3"/>
        <w:spacing w:before="0" w:beforeAutospacing="0" w:after="0" w:afterAutospacing="0"/>
        <w:ind w:firstLine="709"/>
        <w:jc w:val="both"/>
        <w:rPr>
          <w:color w:val="000000"/>
          <w:sz w:val="28"/>
          <w:szCs w:val="28"/>
          <w:shd w:val="clear" w:color="auto" w:fill="FFFFFF"/>
          <w:lang w:val="uk-UA"/>
        </w:rPr>
      </w:pPr>
      <w:r w:rsidRPr="00AC5845">
        <w:rPr>
          <w:color w:val="000000"/>
          <w:sz w:val="28"/>
          <w:szCs w:val="28"/>
          <w:shd w:val="clear" w:color="auto" w:fill="FFFFFF"/>
        </w:rPr>
        <w:t xml:space="preserve">Сучасна </w:t>
      </w:r>
      <w:proofErr w:type="gramStart"/>
      <w:r w:rsidRPr="00AC5845">
        <w:rPr>
          <w:color w:val="000000"/>
          <w:sz w:val="28"/>
          <w:szCs w:val="28"/>
          <w:shd w:val="clear" w:color="auto" w:fill="FFFFFF"/>
        </w:rPr>
        <w:t>техн</w:t>
      </w:r>
      <w:proofErr w:type="gramEnd"/>
      <w:r w:rsidRPr="00AC5845">
        <w:rPr>
          <w:color w:val="000000"/>
          <w:sz w:val="28"/>
          <w:szCs w:val="28"/>
          <w:shd w:val="clear" w:color="auto" w:fill="FFFFFF"/>
        </w:rPr>
        <w:t>іка не так далека від теорії, як іноді здається: вона не є виключно застосуванням існуючого наукового знання, а має творчий компонент. Методологічно</w:t>
      </w:r>
      <w:r w:rsidRPr="00AC5845">
        <w:rPr>
          <w:rStyle w:val="apple-converted-space"/>
          <w:color w:val="000000"/>
          <w:sz w:val="28"/>
          <w:szCs w:val="28"/>
          <w:shd w:val="clear" w:color="auto" w:fill="FFFFFF"/>
        </w:rPr>
        <w:t> </w:t>
      </w:r>
      <w:proofErr w:type="gramStart"/>
      <w:r w:rsidRPr="00AC5845">
        <w:rPr>
          <w:i/>
          <w:iCs/>
          <w:color w:val="000000"/>
          <w:sz w:val="28"/>
          <w:szCs w:val="28"/>
          <w:shd w:val="clear" w:color="auto" w:fill="FFFFFF"/>
        </w:rPr>
        <w:t>техн</w:t>
      </w:r>
      <w:proofErr w:type="gramEnd"/>
      <w:r w:rsidRPr="00AC5845">
        <w:rPr>
          <w:i/>
          <w:iCs/>
          <w:color w:val="000000"/>
          <w:sz w:val="28"/>
          <w:szCs w:val="28"/>
          <w:shd w:val="clear" w:color="auto" w:fill="FFFFFF"/>
        </w:rPr>
        <w:t>ічне дослідження</w:t>
      </w:r>
      <w:r w:rsidRPr="00AC5845">
        <w:rPr>
          <w:rStyle w:val="apple-converted-space"/>
          <w:color w:val="000000"/>
          <w:sz w:val="28"/>
          <w:szCs w:val="28"/>
          <w:shd w:val="clear" w:color="auto" w:fill="FFFFFF"/>
        </w:rPr>
        <w:t> </w:t>
      </w:r>
      <w:r w:rsidRPr="00AC5845">
        <w:rPr>
          <w:color w:val="000000"/>
          <w:sz w:val="28"/>
          <w:szCs w:val="28"/>
          <w:shd w:val="clear" w:color="auto" w:fill="FFFFFF"/>
        </w:rPr>
        <w:t xml:space="preserve">(тобто дослідження в технічній науці) не сильно відрізняється від природничо, тому в уявленні про фундаментальному дослідженні як направленому на розширення теоретичного розуміння немає чіткого поділу між технічними і науковими дослідженнями. Для інженерної діяльності потрібні не тільки короткострокові </w:t>
      </w:r>
      <w:proofErr w:type="gramStart"/>
      <w:r w:rsidRPr="00AC5845">
        <w:rPr>
          <w:color w:val="000000"/>
          <w:sz w:val="28"/>
          <w:szCs w:val="28"/>
          <w:shd w:val="clear" w:color="auto" w:fill="FFFFFF"/>
        </w:rPr>
        <w:t>досл</w:t>
      </w:r>
      <w:proofErr w:type="gramEnd"/>
      <w:r w:rsidRPr="00AC5845">
        <w:rPr>
          <w:color w:val="000000"/>
          <w:sz w:val="28"/>
          <w:szCs w:val="28"/>
          <w:shd w:val="clear" w:color="auto" w:fill="FFFFFF"/>
        </w:rPr>
        <w:t xml:space="preserve">ідження, спрямовані на вирішення спеціальних завдань, але й широка довготривала програма фундаментальних досліджень в лабораторіях та інститутах, спеціально призначених для розвитку технічних наук. В даний час фундаментальні </w:t>
      </w:r>
      <w:proofErr w:type="gramStart"/>
      <w:r w:rsidRPr="00AC5845">
        <w:rPr>
          <w:color w:val="000000"/>
          <w:sz w:val="28"/>
          <w:szCs w:val="28"/>
          <w:shd w:val="clear" w:color="auto" w:fill="FFFFFF"/>
        </w:rPr>
        <w:t>досл</w:t>
      </w:r>
      <w:proofErr w:type="gramEnd"/>
      <w:r w:rsidRPr="00AC5845">
        <w:rPr>
          <w:color w:val="000000"/>
          <w:sz w:val="28"/>
          <w:szCs w:val="28"/>
          <w:shd w:val="clear" w:color="auto" w:fill="FFFFFF"/>
        </w:rPr>
        <w:t xml:space="preserve">ідження більш тісно пов'язані з додатками, ніж це було раніше. Для сучасного етапу науково-технічного розвитку характерне використання методів фундаментальних </w:t>
      </w:r>
      <w:proofErr w:type="gramStart"/>
      <w:r w:rsidRPr="00AC5845">
        <w:rPr>
          <w:color w:val="000000"/>
          <w:sz w:val="28"/>
          <w:szCs w:val="28"/>
          <w:shd w:val="clear" w:color="auto" w:fill="FFFFFF"/>
        </w:rPr>
        <w:t>досл</w:t>
      </w:r>
      <w:proofErr w:type="gramEnd"/>
      <w:r w:rsidRPr="00AC5845">
        <w:rPr>
          <w:color w:val="000000"/>
          <w:sz w:val="28"/>
          <w:szCs w:val="28"/>
          <w:shd w:val="clear" w:color="auto" w:fill="FFFFFF"/>
        </w:rPr>
        <w:t>іджень для вирішення прикладних проблем, а той факт, що дослідження є фундаментальним, ще не означає, що його результати не застосовні на практиці. Разом з тим робота, спрямована на прикладні цілі, може бути фундаментальною.</w:t>
      </w:r>
    </w:p>
    <w:p w:rsidR="00254DCE" w:rsidRDefault="00254DCE" w:rsidP="00254DCE">
      <w:pPr>
        <w:pStyle w:val="a3"/>
        <w:spacing w:before="0" w:beforeAutospacing="0" w:after="0" w:afterAutospacing="0"/>
        <w:ind w:firstLine="709"/>
        <w:jc w:val="both"/>
        <w:rPr>
          <w:color w:val="000000"/>
          <w:sz w:val="28"/>
          <w:szCs w:val="28"/>
          <w:shd w:val="clear" w:color="auto" w:fill="FFFFFF"/>
          <w:lang w:val="uk-UA"/>
        </w:rPr>
      </w:pPr>
    </w:p>
    <w:p w:rsidR="00254DCE" w:rsidRDefault="00254DCE" w:rsidP="00254DCE">
      <w:pPr>
        <w:pStyle w:val="a3"/>
        <w:spacing w:before="0" w:beforeAutospacing="0" w:after="0" w:afterAutospacing="0"/>
        <w:ind w:firstLine="709"/>
        <w:jc w:val="both"/>
        <w:rPr>
          <w:color w:val="000000"/>
          <w:sz w:val="28"/>
          <w:szCs w:val="28"/>
          <w:shd w:val="clear" w:color="auto" w:fill="FFFFFF"/>
          <w:lang w:val="uk-UA"/>
        </w:rPr>
      </w:pPr>
    </w:p>
    <w:p w:rsidR="00254DCE" w:rsidRDefault="00254DCE" w:rsidP="00254DCE">
      <w:pPr>
        <w:pStyle w:val="a3"/>
        <w:spacing w:before="0" w:beforeAutospacing="0" w:after="0" w:afterAutospacing="0"/>
        <w:ind w:firstLine="709"/>
        <w:jc w:val="both"/>
        <w:rPr>
          <w:color w:val="000000"/>
          <w:sz w:val="28"/>
          <w:szCs w:val="28"/>
          <w:shd w:val="clear" w:color="auto" w:fill="FFFFFF"/>
          <w:lang w:val="uk-UA"/>
        </w:rPr>
      </w:pPr>
    </w:p>
    <w:p w:rsidR="00254DCE" w:rsidRDefault="00254DCE" w:rsidP="00254DCE">
      <w:pPr>
        <w:pStyle w:val="a3"/>
        <w:spacing w:before="0" w:beforeAutospacing="0" w:after="0" w:afterAutospacing="0"/>
        <w:ind w:firstLine="709"/>
        <w:jc w:val="both"/>
        <w:rPr>
          <w:color w:val="000000"/>
          <w:sz w:val="28"/>
          <w:szCs w:val="28"/>
          <w:shd w:val="clear" w:color="auto" w:fill="FFFFFF"/>
          <w:lang w:val="uk-UA"/>
        </w:rPr>
      </w:pPr>
    </w:p>
    <w:p w:rsidR="00254DCE" w:rsidRDefault="00254DCE" w:rsidP="00254DCE">
      <w:pPr>
        <w:pStyle w:val="a3"/>
        <w:spacing w:before="0" w:beforeAutospacing="0" w:after="0" w:afterAutospacing="0"/>
        <w:ind w:firstLine="709"/>
        <w:jc w:val="both"/>
        <w:rPr>
          <w:color w:val="000000"/>
          <w:sz w:val="28"/>
          <w:szCs w:val="28"/>
          <w:shd w:val="clear" w:color="auto" w:fill="FFFFFF"/>
          <w:lang w:val="uk-UA"/>
        </w:rPr>
      </w:pPr>
    </w:p>
    <w:p w:rsidR="00254DCE" w:rsidRDefault="00254DCE" w:rsidP="00254DCE">
      <w:pPr>
        <w:pStyle w:val="a3"/>
        <w:spacing w:before="0" w:beforeAutospacing="0" w:after="0" w:afterAutospacing="0"/>
        <w:ind w:firstLine="709"/>
        <w:jc w:val="both"/>
        <w:rPr>
          <w:color w:val="000000"/>
          <w:sz w:val="28"/>
          <w:szCs w:val="28"/>
          <w:shd w:val="clear" w:color="auto" w:fill="FFFFFF"/>
          <w:lang w:val="uk-UA"/>
        </w:rPr>
      </w:pPr>
    </w:p>
    <w:p w:rsidR="00254DCE" w:rsidRDefault="00254DCE" w:rsidP="00254DCE">
      <w:pPr>
        <w:pStyle w:val="a3"/>
        <w:spacing w:before="0" w:beforeAutospacing="0" w:after="0" w:afterAutospacing="0"/>
        <w:ind w:firstLine="709"/>
        <w:jc w:val="both"/>
        <w:rPr>
          <w:color w:val="000000"/>
          <w:sz w:val="28"/>
          <w:szCs w:val="28"/>
          <w:shd w:val="clear" w:color="auto" w:fill="FFFFFF"/>
          <w:lang w:val="uk-UA"/>
        </w:rPr>
      </w:pPr>
    </w:p>
    <w:p w:rsidR="00254DCE" w:rsidRDefault="00254DCE" w:rsidP="00254DCE">
      <w:pPr>
        <w:pStyle w:val="a3"/>
        <w:spacing w:before="0" w:beforeAutospacing="0" w:after="0" w:afterAutospacing="0"/>
        <w:ind w:firstLine="709"/>
        <w:jc w:val="both"/>
        <w:rPr>
          <w:color w:val="000000"/>
          <w:sz w:val="28"/>
          <w:szCs w:val="28"/>
          <w:shd w:val="clear" w:color="auto" w:fill="FFFFFF"/>
          <w:lang w:val="uk-UA"/>
        </w:rPr>
      </w:pPr>
    </w:p>
    <w:p w:rsidR="00254DCE" w:rsidRDefault="00254DCE" w:rsidP="00254DCE">
      <w:pPr>
        <w:pStyle w:val="a3"/>
        <w:spacing w:before="0" w:beforeAutospacing="0" w:after="0" w:afterAutospacing="0"/>
        <w:ind w:firstLine="709"/>
        <w:jc w:val="both"/>
        <w:rPr>
          <w:color w:val="000000"/>
          <w:sz w:val="28"/>
          <w:szCs w:val="28"/>
          <w:shd w:val="clear" w:color="auto" w:fill="FFFFFF"/>
          <w:lang w:val="uk-UA"/>
        </w:rPr>
      </w:pPr>
    </w:p>
    <w:p w:rsidR="00254DCE" w:rsidRDefault="00254DCE" w:rsidP="00254DCE">
      <w:pPr>
        <w:pStyle w:val="a3"/>
        <w:spacing w:before="0" w:beforeAutospacing="0" w:after="0" w:afterAutospacing="0"/>
        <w:ind w:firstLine="709"/>
        <w:jc w:val="both"/>
        <w:rPr>
          <w:color w:val="000000"/>
          <w:sz w:val="28"/>
          <w:szCs w:val="28"/>
          <w:shd w:val="clear" w:color="auto" w:fill="FFFFFF"/>
          <w:lang w:val="uk-UA"/>
        </w:rPr>
      </w:pPr>
    </w:p>
    <w:p w:rsidR="00254DCE" w:rsidRDefault="00254DCE" w:rsidP="00254DCE">
      <w:pPr>
        <w:pStyle w:val="a3"/>
        <w:spacing w:before="0" w:beforeAutospacing="0" w:after="0" w:afterAutospacing="0"/>
        <w:ind w:firstLine="709"/>
        <w:jc w:val="both"/>
        <w:rPr>
          <w:color w:val="000000"/>
          <w:sz w:val="28"/>
          <w:szCs w:val="28"/>
          <w:shd w:val="clear" w:color="auto" w:fill="FFFFFF"/>
          <w:lang w:val="uk-UA"/>
        </w:rPr>
      </w:pPr>
    </w:p>
    <w:p w:rsidR="00254DCE" w:rsidRDefault="00254DCE" w:rsidP="00254DCE">
      <w:pPr>
        <w:pStyle w:val="a3"/>
        <w:spacing w:before="0" w:beforeAutospacing="0" w:after="0" w:afterAutospacing="0"/>
        <w:ind w:firstLine="709"/>
        <w:jc w:val="both"/>
        <w:rPr>
          <w:color w:val="000000"/>
          <w:sz w:val="28"/>
          <w:szCs w:val="28"/>
          <w:shd w:val="clear" w:color="auto" w:fill="FFFFFF"/>
          <w:lang w:val="uk-UA"/>
        </w:rPr>
      </w:pPr>
    </w:p>
    <w:p w:rsidR="00254DCE" w:rsidRDefault="00254DCE" w:rsidP="00254DCE">
      <w:pPr>
        <w:pStyle w:val="a3"/>
        <w:spacing w:before="0" w:beforeAutospacing="0" w:after="0" w:afterAutospacing="0"/>
        <w:ind w:firstLine="709"/>
        <w:jc w:val="both"/>
        <w:rPr>
          <w:color w:val="000000"/>
          <w:sz w:val="28"/>
          <w:szCs w:val="28"/>
          <w:shd w:val="clear" w:color="auto" w:fill="FFFFFF"/>
          <w:lang w:val="uk-UA"/>
        </w:rPr>
      </w:pPr>
    </w:p>
    <w:bookmarkEnd w:id="1"/>
    <w:p w:rsidR="007A7896" w:rsidRDefault="000A6CBE" w:rsidP="006E5DB1">
      <w:pPr>
        <w:suppressAutoHyphens w:val="0"/>
        <w:jc w:val="center"/>
        <w:rPr>
          <w:b/>
          <w:sz w:val="28"/>
          <w:szCs w:val="28"/>
          <w:lang w:eastAsia="ru-RU"/>
        </w:rPr>
      </w:pPr>
      <w:r w:rsidRPr="00067CE6">
        <w:rPr>
          <w:b/>
          <w:sz w:val="28"/>
          <w:szCs w:val="28"/>
          <w:lang w:eastAsia="ru-RU"/>
        </w:rPr>
        <w:lastRenderedPageBreak/>
        <w:t xml:space="preserve">Лекція 2. Об’єкт та предмет географічної науки. </w:t>
      </w:r>
    </w:p>
    <w:p w:rsidR="000A6CBE" w:rsidRDefault="000A6CBE" w:rsidP="006E5DB1">
      <w:pPr>
        <w:suppressAutoHyphens w:val="0"/>
        <w:jc w:val="center"/>
        <w:rPr>
          <w:b/>
          <w:sz w:val="28"/>
          <w:szCs w:val="28"/>
          <w:lang w:eastAsia="ru-RU"/>
        </w:rPr>
      </w:pPr>
      <w:r w:rsidRPr="00067CE6">
        <w:rPr>
          <w:b/>
          <w:sz w:val="28"/>
          <w:szCs w:val="28"/>
          <w:lang w:eastAsia="ru-RU"/>
        </w:rPr>
        <w:t>Розвиток географічних ідей</w:t>
      </w:r>
    </w:p>
    <w:p w:rsidR="00313C9C" w:rsidRDefault="00313C9C" w:rsidP="000A6CBE">
      <w:pPr>
        <w:suppressAutoHyphens w:val="0"/>
        <w:ind w:firstLine="709"/>
        <w:jc w:val="both"/>
        <w:rPr>
          <w:b/>
          <w:sz w:val="28"/>
          <w:szCs w:val="28"/>
          <w:lang w:eastAsia="ru-RU"/>
        </w:rPr>
      </w:pPr>
    </w:p>
    <w:p w:rsidR="00313C9C" w:rsidRPr="00313C9C" w:rsidRDefault="00313C9C" w:rsidP="00313C9C">
      <w:pPr>
        <w:suppressAutoHyphens w:val="0"/>
        <w:ind w:firstLine="709"/>
        <w:jc w:val="center"/>
        <w:rPr>
          <w:sz w:val="28"/>
          <w:szCs w:val="28"/>
          <w:lang w:eastAsia="ru-RU"/>
        </w:rPr>
      </w:pPr>
      <w:r w:rsidRPr="00313C9C">
        <w:rPr>
          <w:sz w:val="28"/>
          <w:szCs w:val="28"/>
          <w:lang w:eastAsia="ru-RU"/>
        </w:rPr>
        <w:t>План лекції</w:t>
      </w:r>
    </w:p>
    <w:p w:rsidR="006E5DB1" w:rsidRDefault="006E5DB1" w:rsidP="00313C9C">
      <w:pPr>
        <w:tabs>
          <w:tab w:val="left" w:pos="426"/>
          <w:tab w:val="left" w:pos="993"/>
        </w:tabs>
        <w:suppressAutoHyphens w:val="0"/>
        <w:overflowPunct w:val="0"/>
        <w:autoSpaceDE w:val="0"/>
        <w:autoSpaceDN w:val="0"/>
        <w:adjustRightInd w:val="0"/>
        <w:ind w:left="1069"/>
        <w:jc w:val="both"/>
        <w:rPr>
          <w:lang w:eastAsia="ru-RU"/>
        </w:rPr>
      </w:pPr>
    </w:p>
    <w:p w:rsidR="00313C9C" w:rsidRPr="006E5DB1" w:rsidRDefault="00313C9C" w:rsidP="006E5DB1">
      <w:pPr>
        <w:numPr>
          <w:ilvl w:val="0"/>
          <w:numId w:val="24"/>
        </w:numPr>
        <w:tabs>
          <w:tab w:val="left" w:pos="-142"/>
          <w:tab w:val="left" w:pos="284"/>
          <w:tab w:val="left" w:pos="426"/>
        </w:tabs>
        <w:suppressAutoHyphens w:val="0"/>
        <w:overflowPunct w:val="0"/>
        <w:autoSpaceDE w:val="0"/>
        <w:autoSpaceDN w:val="0"/>
        <w:adjustRightInd w:val="0"/>
        <w:ind w:left="0" w:firstLine="0"/>
        <w:jc w:val="both"/>
        <w:rPr>
          <w:sz w:val="28"/>
          <w:szCs w:val="28"/>
          <w:lang w:eastAsia="ru-RU"/>
        </w:rPr>
      </w:pPr>
      <w:r w:rsidRPr="006E5DB1">
        <w:rPr>
          <w:sz w:val="28"/>
          <w:szCs w:val="28"/>
          <w:lang w:eastAsia="ru-RU"/>
        </w:rPr>
        <w:t>Об’єкт географії</w:t>
      </w:r>
    </w:p>
    <w:p w:rsidR="00313C9C" w:rsidRPr="006E5DB1" w:rsidRDefault="00313C9C" w:rsidP="006E5DB1">
      <w:pPr>
        <w:numPr>
          <w:ilvl w:val="0"/>
          <w:numId w:val="24"/>
        </w:numPr>
        <w:tabs>
          <w:tab w:val="left" w:pos="-142"/>
          <w:tab w:val="left" w:pos="284"/>
        </w:tabs>
        <w:suppressAutoHyphens w:val="0"/>
        <w:ind w:left="0" w:firstLine="0"/>
        <w:jc w:val="both"/>
        <w:rPr>
          <w:color w:val="000000"/>
          <w:sz w:val="28"/>
          <w:szCs w:val="28"/>
          <w:lang w:eastAsia="uk-UA"/>
        </w:rPr>
      </w:pPr>
      <w:r w:rsidRPr="006E5DB1">
        <w:rPr>
          <w:color w:val="000000"/>
          <w:sz w:val="28"/>
          <w:szCs w:val="28"/>
          <w:lang w:eastAsia="uk-UA"/>
        </w:rPr>
        <w:t>Предмет суспільної географії</w:t>
      </w:r>
    </w:p>
    <w:p w:rsidR="00313C9C" w:rsidRPr="006E5DB1" w:rsidRDefault="00313C9C" w:rsidP="006E5DB1">
      <w:pPr>
        <w:numPr>
          <w:ilvl w:val="0"/>
          <w:numId w:val="24"/>
        </w:numPr>
        <w:tabs>
          <w:tab w:val="left" w:pos="-142"/>
          <w:tab w:val="left" w:pos="284"/>
        </w:tabs>
        <w:suppressAutoHyphens w:val="0"/>
        <w:ind w:left="0" w:firstLine="0"/>
        <w:jc w:val="both"/>
        <w:rPr>
          <w:color w:val="000000"/>
          <w:sz w:val="28"/>
          <w:szCs w:val="28"/>
          <w:lang w:eastAsia="uk-UA"/>
        </w:rPr>
      </w:pPr>
      <w:r w:rsidRPr="006E5DB1">
        <w:rPr>
          <w:color w:val="000000"/>
          <w:sz w:val="28"/>
          <w:szCs w:val="28"/>
          <w:lang w:eastAsia="uk-UA"/>
        </w:rPr>
        <w:t>Людина як об’єкт вивчення в географії.</w:t>
      </w:r>
    </w:p>
    <w:p w:rsidR="00313C9C" w:rsidRPr="006E5DB1" w:rsidRDefault="00313C9C" w:rsidP="006E5DB1">
      <w:pPr>
        <w:numPr>
          <w:ilvl w:val="0"/>
          <w:numId w:val="24"/>
        </w:numPr>
        <w:tabs>
          <w:tab w:val="left" w:pos="-142"/>
          <w:tab w:val="left" w:pos="284"/>
        </w:tabs>
        <w:suppressAutoHyphens w:val="0"/>
        <w:ind w:left="0" w:firstLine="0"/>
        <w:jc w:val="both"/>
        <w:rPr>
          <w:sz w:val="28"/>
          <w:szCs w:val="28"/>
          <w:lang w:eastAsia="ru-RU"/>
        </w:rPr>
      </w:pPr>
      <w:r w:rsidRPr="006E5DB1">
        <w:rPr>
          <w:sz w:val="28"/>
          <w:szCs w:val="28"/>
          <w:lang w:eastAsia="ru-RU"/>
        </w:rPr>
        <w:t>Соціогеосистеми, їх ієрархія і особливості.</w:t>
      </w:r>
    </w:p>
    <w:p w:rsidR="000A6CBE" w:rsidRPr="006E5DB1" w:rsidRDefault="006E5DB1" w:rsidP="006E5DB1">
      <w:pPr>
        <w:numPr>
          <w:ilvl w:val="0"/>
          <w:numId w:val="24"/>
        </w:numPr>
        <w:tabs>
          <w:tab w:val="left" w:pos="-142"/>
          <w:tab w:val="left" w:pos="284"/>
        </w:tabs>
        <w:suppressAutoHyphens w:val="0"/>
        <w:ind w:left="0" w:firstLine="0"/>
        <w:jc w:val="both"/>
        <w:rPr>
          <w:sz w:val="28"/>
          <w:szCs w:val="28"/>
          <w:lang w:eastAsia="ru-RU"/>
        </w:rPr>
      </w:pPr>
      <w:r w:rsidRPr="006E5DB1">
        <w:rPr>
          <w:sz w:val="28"/>
          <w:szCs w:val="28"/>
          <w:lang w:eastAsia="ru-RU"/>
        </w:rPr>
        <w:t>Витоки географії (античний період)</w:t>
      </w:r>
    </w:p>
    <w:p w:rsidR="006E5DB1" w:rsidRPr="006E5DB1" w:rsidRDefault="006E5DB1" w:rsidP="006E5DB1">
      <w:pPr>
        <w:numPr>
          <w:ilvl w:val="0"/>
          <w:numId w:val="24"/>
        </w:numPr>
        <w:tabs>
          <w:tab w:val="left" w:pos="-142"/>
          <w:tab w:val="left" w:pos="284"/>
        </w:tabs>
        <w:suppressAutoHyphens w:val="0"/>
        <w:ind w:left="0" w:firstLine="0"/>
        <w:jc w:val="both"/>
        <w:rPr>
          <w:sz w:val="28"/>
          <w:szCs w:val="28"/>
          <w:lang w:eastAsia="ru-RU"/>
        </w:rPr>
      </w:pPr>
      <w:r w:rsidRPr="006E5DB1">
        <w:rPr>
          <w:sz w:val="28"/>
          <w:szCs w:val="28"/>
          <w:lang w:eastAsia="ru-RU"/>
        </w:rPr>
        <w:t>Епоха великих географічних відкриттів (XV – XVII ст.)</w:t>
      </w:r>
    </w:p>
    <w:p w:rsidR="006E5DB1" w:rsidRPr="00067CE6" w:rsidRDefault="006E5DB1" w:rsidP="000A6CBE">
      <w:pPr>
        <w:suppressAutoHyphens w:val="0"/>
        <w:ind w:firstLine="709"/>
        <w:jc w:val="both"/>
        <w:rPr>
          <w:b/>
          <w:sz w:val="28"/>
          <w:szCs w:val="28"/>
          <w:lang w:eastAsia="ru-RU"/>
        </w:rPr>
      </w:pPr>
    </w:p>
    <w:p w:rsidR="00067CE6" w:rsidRPr="006E5DB1" w:rsidRDefault="000A6CBE" w:rsidP="006E5DB1">
      <w:pPr>
        <w:numPr>
          <w:ilvl w:val="0"/>
          <w:numId w:val="25"/>
        </w:numPr>
        <w:tabs>
          <w:tab w:val="left" w:pos="426"/>
          <w:tab w:val="left" w:pos="993"/>
        </w:tabs>
        <w:suppressAutoHyphens w:val="0"/>
        <w:overflowPunct w:val="0"/>
        <w:autoSpaceDE w:val="0"/>
        <w:autoSpaceDN w:val="0"/>
        <w:adjustRightInd w:val="0"/>
        <w:jc w:val="center"/>
        <w:rPr>
          <w:b/>
          <w:sz w:val="28"/>
          <w:szCs w:val="28"/>
          <w:lang w:eastAsia="ru-RU"/>
        </w:rPr>
      </w:pPr>
      <w:r w:rsidRPr="006E5DB1">
        <w:rPr>
          <w:b/>
          <w:sz w:val="28"/>
          <w:szCs w:val="28"/>
          <w:lang w:eastAsia="ru-RU"/>
        </w:rPr>
        <w:t>Об’єкт географії</w:t>
      </w:r>
    </w:p>
    <w:p w:rsidR="000A6CBE" w:rsidRPr="006E5DB1" w:rsidRDefault="000A6CBE" w:rsidP="006E5DB1">
      <w:pPr>
        <w:tabs>
          <w:tab w:val="left" w:pos="426"/>
          <w:tab w:val="left" w:pos="993"/>
        </w:tabs>
        <w:suppressAutoHyphens w:val="0"/>
        <w:overflowPunct w:val="0"/>
        <w:autoSpaceDE w:val="0"/>
        <w:autoSpaceDN w:val="0"/>
        <w:adjustRightInd w:val="0"/>
        <w:ind w:firstLine="709"/>
        <w:jc w:val="both"/>
        <w:rPr>
          <w:b/>
          <w:bCs/>
          <w:i/>
          <w:sz w:val="28"/>
          <w:szCs w:val="28"/>
          <w:lang w:val="ru-RU"/>
        </w:rPr>
      </w:pPr>
    </w:p>
    <w:p w:rsidR="00D95D9F" w:rsidRPr="006E5DB1" w:rsidRDefault="00D95D9F" w:rsidP="006E5DB1">
      <w:pPr>
        <w:suppressAutoHyphens w:val="0"/>
        <w:ind w:firstLine="709"/>
        <w:jc w:val="both"/>
        <w:rPr>
          <w:rFonts w:eastAsia="Calibri"/>
          <w:b/>
          <w:bCs/>
          <w:i/>
          <w:iCs/>
          <w:sz w:val="28"/>
          <w:szCs w:val="28"/>
          <w:lang w:eastAsia="en-US"/>
        </w:rPr>
      </w:pPr>
      <w:r w:rsidRPr="006E5DB1">
        <w:rPr>
          <w:rFonts w:eastAsia="Calibri"/>
          <w:b/>
          <w:i/>
          <w:sz w:val="28"/>
          <w:szCs w:val="28"/>
          <w:lang w:val="ru-RU" w:eastAsia="en-US"/>
        </w:rPr>
        <w:t>Загальним об'єктом</w:t>
      </w:r>
      <w:r w:rsidRPr="006E5DB1">
        <w:rPr>
          <w:rFonts w:eastAsia="Calibri"/>
          <w:sz w:val="28"/>
          <w:szCs w:val="28"/>
          <w:lang w:val="ru-RU" w:eastAsia="en-US"/>
        </w:rPr>
        <w:t xml:space="preserve"> для всієї системи географічних наук виступає </w:t>
      </w:r>
      <w:r w:rsidRPr="006E5DB1">
        <w:rPr>
          <w:rFonts w:eastAsia="Calibri"/>
          <w:sz w:val="28"/>
          <w:szCs w:val="28"/>
          <w:u w:val="single"/>
          <w:lang w:val="ru-RU" w:eastAsia="en-US"/>
        </w:rPr>
        <w:t>земна поверхня, поверхнева оболонка Землі.</w:t>
      </w:r>
      <w:r w:rsidRPr="006E5DB1">
        <w:rPr>
          <w:rFonts w:eastAsia="Calibri"/>
          <w:sz w:val="28"/>
          <w:szCs w:val="28"/>
          <w:lang w:val="ru-RU" w:eastAsia="en-US"/>
        </w:rPr>
        <w:t xml:space="preserve"> </w:t>
      </w:r>
      <w:r w:rsidRPr="006E5DB1">
        <w:rPr>
          <w:rFonts w:eastAsia="Calibri"/>
          <w:b/>
          <w:bCs/>
          <w:i/>
          <w:iCs/>
          <w:sz w:val="28"/>
          <w:szCs w:val="28"/>
          <w:lang w:eastAsia="en-US"/>
        </w:rPr>
        <w:t xml:space="preserve">Головний аспект географічних </w:t>
      </w:r>
      <w:proofErr w:type="gramStart"/>
      <w:r w:rsidRPr="006E5DB1">
        <w:rPr>
          <w:rFonts w:eastAsia="Calibri"/>
          <w:b/>
          <w:bCs/>
          <w:i/>
          <w:iCs/>
          <w:sz w:val="28"/>
          <w:szCs w:val="28"/>
          <w:lang w:eastAsia="en-US"/>
        </w:rPr>
        <w:t>досл</w:t>
      </w:r>
      <w:proofErr w:type="gramEnd"/>
      <w:r w:rsidRPr="006E5DB1">
        <w:rPr>
          <w:rFonts w:eastAsia="Calibri"/>
          <w:b/>
          <w:bCs/>
          <w:i/>
          <w:iCs/>
          <w:sz w:val="28"/>
          <w:szCs w:val="28"/>
          <w:lang w:eastAsia="en-US"/>
        </w:rPr>
        <w:t xml:space="preserve">іджень — </w:t>
      </w:r>
      <w:r w:rsidRPr="006E5DB1">
        <w:rPr>
          <w:rFonts w:eastAsia="Calibri"/>
          <w:bCs/>
          <w:iCs/>
          <w:sz w:val="28"/>
          <w:szCs w:val="28"/>
          <w:lang w:eastAsia="en-US"/>
        </w:rPr>
        <w:t>аналіз просторової (територіальної, акваторіальної) організації земної поверхні — ландшафтної оболонки.</w:t>
      </w:r>
      <w:r w:rsidRPr="006E5DB1">
        <w:rPr>
          <w:rFonts w:eastAsia="Calibri"/>
          <w:b/>
          <w:bCs/>
          <w:i/>
          <w:iCs/>
          <w:sz w:val="28"/>
          <w:szCs w:val="28"/>
          <w:lang w:eastAsia="en-US"/>
        </w:rPr>
        <w:t xml:space="preserve"> Таким чином, об'єкт географії — ландшафтна оболонка, предмет географії — просторова (територіальна) організація ландшафтної оболонки.</w:t>
      </w:r>
    </w:p>
    <w:p w:rsidR="00D95D9F" w:rsidRPr="006E5DB1" w:rsidRDefault="00D95D9F" w:rsidP="006E5DB1">
      <w:pPr>
        <w:suppressAutoHyphens w:val="0"/>
        <w:ind w:firstLine="709"/>
        <w:jc w:val="both"/>
        <w:rPr>
          <w:rFonts w:eastAsia="Calibri"/>
          <w:sz w:val="28"/>
          <w:szCs w:val="28"/>
          <w:lang w:eastAsia="en-US"/>
        </w:rPr>
      </w:pPr>
      <w:r w:rsidRPr="006E5DB1">
        <w:rPr>
          <w:rFonts w:eastAsia="Calibri"/>
          <w:sz w:val="28"/>
          <w:szCs w:val="28"/>
          <w:lang w:eastAsia="en-US"/>
        </w:rPr>
        <w:t xml:space="preserve">Від загальногеографічного розуміння об’єкту і предмету перейдемо до суспільної географії. </w:t>
      </w:r>
    </w:p>
    <w:p w:rsidR="00D95D9F" w:rsidRPr="006E5DB1" w:rsidRDefault="00D95D9F" w:rsidP="006E5DB1">
      <w:pPr>
        <w:suppressAutoHyphens w:val="0"/>
        <w:ind w:firstLine="709"/>
        <w:jc w:val="both"/>
        <w:rPr>
          <w:rFonts w:eastAsia="Calibri"/>
          <w:sz w:val="28"/>
          <w:szCs w:val="28"/>
          <w:lang w:eastAsia="en-US"/>
        </w:rPr>
      </w:pPr>
      <w:r w:rsidRPr="006E5DB1">
        <w:rPr>
          <w:rFonts w:eastAsia="Calibri"/>
          <w:sz w:val="28"/>
          <w:szCs w:val="28"/>
          <w:lang w:eastAsia="en-US"/>
        </w:rPr>
        <w:t xml:space="preserve">У широкому розумінні, </w:t>
      </w:r>
      <w:r w:rsidRPr="006E5DB1">
        <w:rPr>
          <w:rFonts w:eastAsia="Calibri"/>
          <w:b/>
          <w:bCs/>
          <w:i/>
          <w:iCs/>
          <w:sz w:val="28"/>
          <w:szCs w:val="28"/>
          <w:lang w:eastAsia="en-US"/>
        </w:rPr>
        <w:t>об'єктом суспільно-географічних досліджень є вся ландшафтна оболонка.</w:t>
      </w:r>
      <w:r w:rsidRPr="006E5DB1">
        <w:rPr>
          <w:rFonts w:eastAsia="Calibri"/>
          <w:sz w:val="28"/>
          <w:szCs w:val="28"/>
          <w:lang w:eastAsia="en-US"/>
        </w:rPr>
        <w:t xml:space="preserve"> Але в конкретних програмах досліджень об’єкти досліджень повинні деталізуватися і бути більш конкретними. Можливі такі ситуації:</w:t>
      </w:r>
    </w:p>
    <w:p w:rsidR="00D95D9F" w:rsidRPr="006E5DB1" w:rsidRDefault="00D95D9F" w:rsidP="006E5DB1">
      <w:pPr>
        <w:numPr>
          <w:ilvl w:val="0"/>
          <w:numId w:val="20"/>
        </w:numPr>
        <w:suppressAutoHyphens w:val="0"/>
        <w:jc w:val="both"/>
        <w:rPr>
          <w:rFonts w:eastAsia="Calibri"/>
          <w:sz w:val="28"/>
          <w:szCs w:val="28"/>
          <w:lang w:eastAsia="en-US"/>
        </w:rPr>
      </w:pPr>
      <w:r w:rsidRPr="006E5DB1">
        <w:rPr>
          <w:rFonts w:eastAsia="Calibri"/>
          <w:sz w:val="28"/>
          <w:szCs w:val="28"/>
          <w:lang w:eastAsia="en-US"/>
        </w:rPr>
        <w:t xml:space="preserve">об’єктом дослідження виступає </w:t>
      </w:r>
      <w:r w:rsidRPr="006E5DB1">
        <w:rPr>
          <w:rFonts w:eastAsia="Calibri"/>
          <w:b/>
          <w:bCs/>
          <w:i/>
          <w:iCs/>
          <w:sz w:val="28"/>
          <w:szCs w:val="28"/>
          <w:lang w:eastAsia="en-US"/>
        </w:rPr>
        <w:t>окремий компонент</w:t>
      </w:r>
      <w:r w:rsidRPr="006E5DB1">
        <w:rPr>
          <w:rFonts w:eastAsia="Calibri"/>
          <w:sz w:val="28"/>
          <w:szCs w:val="28"/>
          <w:lang w:eastAsia="en-US"/>
        </w:rPr>
        <w:t xml:space="preserve"> або його складова (підкомпонент); наприклад, ми досліджуємо міське (чи сільське) населення (складові загального компоненту — населення); предметом дослідження в цьому разі є територіальна (геопросторо- ва) організація міського населення, його просторовий розподіл по земній поверхні (чи її фрагменту), територіальна диференціація та концентрація (зосередження) міського населення і т. д.;</w:t>
      </w:r>
    </w:p>
    <w:p w:rsidR="00D95D9F" w:rsidRPr="006E5DB1" w:rsidRDefault="00D95D9F" w:rsidP="006E5DB1">
      <w:pPr>
        <w:numPr>
          <w:ilvl w:val="0"/>
          <w:numId w:val="20"/>
        </w:numPr>
        <w:suppressAutoHyphens w:val="0"/>
        <w:jc w:val="both"/>
        <w:rPr>
          <w:rFonts w:eastAsia="Calibri"/>
          <w:sz w:val="28"/>
          <w:szCs w:val="28"/>
          <w:lang w:eastAsia="en-US"/>
        </w:rPr>
      </w:pPr>
      <w:r w:rsidRPr="006E5DB1">
        <w:rPr>
          <w:rFonts w:eastAsia="Calibri"/>
          <w:sz w:val="28"/>
          <w:szCs w:val="28"/>
          <w:lang w:eastAsia="en-US"/>
        </w:rPr>
        <w:t xml:space="preserve">об’єктом дослідження виступає певна </w:t>
      </w:r>
      <w:r w:rsidRPr="006E5DB1">
        <w:rPr>
          <w:rFonts w:eastAsia="Calibri"/>
          <w:b/>
          <w:bCs/>
          <w:i/>
          <w:iCs/>
          <w:sz w:val="28"/>
          <w:szCs w:val="28"/>
          <w:lang w:eastAsia="en-US"/>
        </w:rPr>
        <w:t>сукупність (два чи більше) компонентів</w:t>
      </w:r>
      <w:r w:rsidRPr="006E5DB1">
        <w:rPr>
          <w:rFonts w:eastAsia="Calibri"/>
          <w:sz w:val="28"/>
          <w:szCs w:val="28"/>
          <w:lang w:eastAsia="en-US"/>
        </w:rPr>
        <w:t xml:space="preserve"> ландшафтної оболонки; в цьому разі вивчають просторовий розподіл кожного з них, але акцентують їх просторову взаємодію та взаємозалежність, співпадання — неспівпадання у просторі, закономірності розподілів і співпадань та ін.;таких комплексів, їх роль у життєдіяльності суспільства та ін.;</w:t>
      </w:r>
    </w:p>
    <w:p w:rsidR="00D95D9F" w:rsidRPr="006E5DB1" w:rsidRDefault="00D95D9F" w:rsidP="006E5DB1">
      <w:pPr>
        <w:suppressAutoHyphens w:val="0"/>
        <w:jc w:val="both"/>
        <w:rPr>
          <w:rFonts w:eastAsia="Calibri"/>
          <w:sz w:val="28"/>
          <w:szCs w:val="28"/>
          <w:lang w:eastAsia="en-US"/>
        </w:rPr>
      </w:pPr>
      <w:r w:rsidRPr="006E5DB1">
        <w:rPr>
          <w:rFonts w:eastAsia="Calibri"/>
          <w:sz w:val="28"/>
          <w:szCs w:val="28"/>
          <w:lang w:eastAsia="en-US"/>
        </w:rPr>
        <w:t>3)</w:t>
      </w:r>
      <w:r w:rsidRPr="006E5DB1">
        <w:rPr>
          <w:rFonts w:eastAsia="Calibri"/>
          <w:sz w:val="28"/>
          <w:szCs w:val="28"/>
          <w:lang w:eastAsia="en-US"/>
        </w:rPr>
        <w:tab/>
        <w:t>об’єктом досліджень є окрема геосфера — антропосфера, техносфера, соціосфера, природне середовище, економосфера; пред</w:t>
      </w:r>
      <w:r w:rsidRPr="006E5DB1">
        <w:rPr>
          <w:rFonts w:eastAsia="Calibri"/>
          <w:sz w:val="28"/>
          <w:szCs w:val="28"/>
          <w:lang w:eastAsia="en-US"/>
        </w:rPr>
        <w:softHyphen/>
        <w:t>мет дослідження становлять закономірності формування і функціо</w:t>
      </w:r>
      <w:r w:rsidRPr="006E5DB1">
        <w:rPr>
          <w:rFonts w:eastAsia="Calibri"/>
          <w:sz w:val="28"/>
          <w:szCs w:val="28"/>
          <w:lang w:eastAsia="en-US"/>
        </w:rPr>
        <w:softHyphen/>
        <w:t>нування такої земної оболонки — геосфери, її взаємодія з іншими геосферами, значення і роль у життєдіяльності суспільства;</w:t>
      </w:r>
    </w:p>
    <w:p w:rsidR="00D95D9F" w:rsidRPr="006E5DB1" w:rsidRDefault="00D95D9F" w:rsidP="006E5DB1">
      <w:pPr>
        <w:suppressAutoHyphens w:val="0"/>
        <w:jc w:val="both"/>
        <w:rPr>
          <w:rFonts w:eastAsia="Calibri"/>
          <w:sz w:val="28"/>
          <w:szCs w:val="28"/>
          <w:lang w:eastAsia="en-US"/>
        </w:rPr>
      </w:pPr>
      <w:r w:rsidRPr="006E5DB1">
        <w:rPr>
          <w:rFonts w:eastAsia="Calibri"/>
          <w:sz w:val="28"/>
          <w:szCs w:val="28"/>
          <w:lang w:eastAsia="en-US"/>
        </w:rPr>
        <w:lastRenderedPageBreak/>
        <w:t>4)</w:t>
      </w:r>
      <w:r w:rsidRPr="006E5DB1">
        <w:rPr>
          <w:rFonts w:eastAsia="Calibri"/>
          <w:sz w:val="28"/>
          <w:szCs w:val="28"/>
          <w:lang w:eastAsia="en-US"/>
        </w:rPr>
        <w:tab/>
        <w:t>об’єктом дослідження виступає вся сукупність соціально-економічних геосфер ландшафтної оболонки Землі, яка, з одного боку, зберігає виокремленість і автономність кожної складової геосфери, а з другої — акцентує їх взаємопов’язаність та взаємозалежність, тенденції до інтеграції і формування якісно нової геосфери — соціо- сфери, ноосфери; зазначені аспекти взаємодій та інтеграцій і визна</w:t>
      </w:r>
      <w:r w:rsidRPr="006E5DB1">
        <w:rPr>
          <w:rFonts w:eastAsia="Calibri"/>
          <w:sz w:val="28"/>
          <w:szCs w:val="28"/>
          <w:lang w:eastAsia="en-US"/>
        </w:rPr>
        <w:softHyphen/>
        <w:t>чають предметну область досліджень.</w:t>
      </w:r>
    </w:p>
    <w:p w:rsidR="00D95D9F" w:rsidRPr="006E5DB1" w:rsidRDefault="00D95D9F" w:rsidP="006E5DB1">
      <w:pPr>
        <w:suppressAutoHyphens w:val="0"/>
        <w:ind w:firstLine="708"/>
        <w:jc w:val="both"/>
        <w:rPr>
          <w:rFonts w:eastAsia="Calibri"/>
          <w:sz w:val="28"/>
          <w:szCs w:val="28"/>
          <w:lang w:val="ru-RU" w:eastAsia="en-US"/>
        </w:rPr>
      </w:pPr>
      <w:proofErr w:type="gramStart"/>
      <w:r w:rsidRPr="006E5DB1">
        <w:rPr>
          <w:rFonts w:eastAsia="Calibri"/>
          <w:sz w:val="28"/>
          <w:szCs w:val="28"/>
          <w:lang w:val="ru-RU" w:eastAsia="en-US"/>
        </w:rPr>
        <w:t>П</w:t>
      </w:r>
      <w:proofErr w:type="gramEnd"/>
      <w:r w:rsidRPr="006E5DB1">
        <w:rPr>
          <w:rFonts w:eastAsia="Calibri"/>
          <w:sz w:val="28"/>
          <w:szCs w:val="28"/>
          <w:lang w:val="ru-RU" w:eastAsia="en-US"/>
        </w:rPr>
        <w:t xml:space="preserve">ідкреслимо, що наведена систематика об’єктів — предметів суспільно-географічних досліджень — має дуже узагальнений, методологічний характер. Вона окреслює лише загальні </w:t>
      </w:r>
      <w:proofErr w:type="gramStart"/>
      <w:r w:rsidRPr="006E5DB1">
        <w:rPr>
          <w:rFonts w:eastAsia="Calibri"/>
          <w:sz w:val="28"/>
          <w:szCs w:val="28"/>
          <w:lang w:val="ru-RU" w:eastAsia="en-US"/>
        </w:rPr>
        <w:t>п</w:t>
      </w:r>
      <w:proofErr w:type="gramEnd"/>
      <w:r w:rsidRPr="006E5DB1">
        <w:rPr>
          <w:rFonts w:eastAsia="Calibri"/>
          <w:sz w:val="28"/>
          <w:szCs w:val="28"/>
          <w:lang w:val="ru-RU" w:eastAsia="en-US"/>
        </w:rPr>
        <w:t>ідходи і напрямки можливих досліджень і не дає чіткої відповіді щодо визначення об’єкта — предмета більш вузьких і конкретних дослідницьких програм. На даний час загальновизнаною методологічною вимогою до буд</w:t>
      </w:r>
      <w:proofErr w:type="gramStart"/>
      <w:r w:rsidRPr="006E5DB1">
        <w:rPr>
          <w:rFonts w:eastAsia="Calibri"/>
          <w:sz w:val="28"/>
          <w:szCs w:val="28"/>
          <w:lang w:val="ru-RU" w:eastAsia="en-US"/>
        </w:rPr>
        <w:t>ь-</w:t>
      </w:r>
      <w:proofErr w:type="gramEnd"/>
      <w:r w:rsidRPr="006E5DB1">
        <w:rPr>
          <w:rFonts w:eastAsia="Calibri"/>
          <w:sz w:val="28"/>
          <w:szCs w:val="28"/>
          <w:lang w:val="ru-RU" w:eastAsia="en-US"/>
        </w:rPr>
        <w:t xml:space="preserve"> якого науково дослідження і навіть окремої наукової публікації є необхідність чіткого визначення об’єкта і предмета досліджень.</w:t>
      </w:r>
    </w:p>
    <w:p w:rsidR="00D95D9F" w:rsidRPr="006E5DB1" w:rsidRDefault="00D95D9F" w:rsidP="006E5DB1">
      <w:pPr>
        <w:suppressAutoHyphens w:val="0"/>
        <w:ind w:firstLine="708"/>
        <w:jc w:val="both"/>
        <w:rPr>
          <w:rFonts w:eastAsia="Calibri"/>
          <w:sz w:val="28"/>
          <w:szCs w:val="28"/>
          <w:lang w:val="ru-RU" w:eastAsia="en-US"/>
        </w:rPr>
      </w:pPr>
      <w:proofErr w:type="gramStart"/>
      <w:r w:rsidRPr="006E5DB1">
        <w:rPr>
          <w:rFonts w:eastAsia="Calibri"/>
          <w:sz w:val="28"/>
          <w:szCs w:val="28"/>
          <w:lang w:val="ru-RU" w:eastAsia="en-US"/>
        </w:rPr>
        <w:t>На даний час у вітчизняній географії найбільш поширеною є така дефініція: суспільна географія — наука про територіальну організацію суспільства, тобто її об’єктом є суспільство, а предметом — просторова (територіальна) організація його життєдіяльності. Відома спроба визначити предмет суспільної географії, розглядаючи її об’єкт як ландшафтну оболонку</w:t>
      </w:r>
      <w:proofErr w:type="gramEnd"/>
      <w:r w:rsidRPr="006E5DB1">
        <w:rPr>
          <w:rFonts w:eastAsia="Calibri"/>
          <w:sz w:val="28"/>
          <w:szCs w:val="28"/>
          <w:lang w:val="ru-RU" w:eastAsia="en-US"/>
        </w:rPr>
        <w:t xml:space="preserve"> в цілому і акцентуючи власне суспільно-географічний аспект її розгляду: суспільна географія — наука про </w:t>
      </w:r>
      <w:proofErr w:type="gramStart"/>
      <w:r w:rsidRPr="006E5DB1">
        <w:rPr>
          <w:rFonts w:eastAsia="Calibri"/>
          <w:sz w:val="28"/>
          <w:szCs w:val="28"/>
          <w:lang w:val="ru-RU" w:eastAsia="en-US"/>
        </w:rPr>
        <w:t>соц</w:t>
      </w:r>
      <w:proofErr w:type="gramEnd"/>
      <w:r w:rsidRPr="006E5DB1">
        <w:rPr>
          <w:rFonts w:eastAsia="Calibri"/>
          <w:sz w:val="28"/>
          <w:szCs w:val="28"/>
          <w:lang w:val="ru-RU" w:eastAsia="en-US"/>
        </w:rPr>
        <w:t xml:space="preserve">іально-економічну організацію ландшафтної оболонки Землі (О. Топчієв, 2004). За таким </w:t>
      </w:r>
      <w:proofErr w:type="gramStart"/>
      <w:r w:rsidRPr="006E5DB1">
        <w:rPr>
          <w:rFonts w:eastAsia="Calibri"/>
          <w:sz w:val="28"/>
          <w:szCs w:val="28"/>
          <w:lang w:val="ru-RU" w:eastAsia="en-US"/>
        </w:rPr>
        <w:t>п</w:t>
      </w:r>
      <w:proofErr w:type="gramEnd"/>
      <w:r w:rsidRPr="006E5DB1">
        <w:rPr>
          <w:rFonts w:eastAsia="Calibri"/>
          <w:sz w:val="28"/>
          <w:szCs w:val="28"/>
          <w:lang w:val="ru-RU" w:eastAsia="en-US"/>
        </w:rPr>
        <w:t>ідходом зберігається цілісність об’єкту досліджень всієї системи географічних дисциплін — ландшафтна оболонка. Якщо об’єктом суспільної географії називають суспільство, то доводиться пояснювати, що йдеться не про суспільство у його загальному розумінні, а про суспільство як один із компоненті</w:t>
      </w:r>
      <w:proofErr w:type="gramStart"/>
      <w:r w:rsidRPr="006E5DB1">
        <w:rPr>
          <w:rFonts w:eastAsia="Calibri"/>
          <w:sz w:val="28"/>
          <w:szCs w:val="28"/>
          <w:lang w:val="ru-RU" w:eastAsia="en-US"/>
        </w:rPr>
        <w:t>в</w:t>
      </w:r>
      <w:proofErr w:type="gramEnd"/>
      <w:r w:rsidRPr="006E5DB1">
        <w:rPr>
          <w:rFonts w:eastAsia="Calibri"/>
          <w:sz w:val="28"/>
          <w:szCs w:val="28"/>
          <w:lang w:val="ru-RU" w:eastAsia="en-US"/>
        </w:rPr>
        <w:t xml:space="preserve"> географічної (ландшафтної) оболонки. Виникає певна термінологічна неоднозначність і плутанина щодо “правильного — неправильного” трактування поняття “суспільство”. Фізична і суспільна географія при цьому втрачають єдиний і спільний для географії в цілому об’єкт </w:t>
      </w:r>
      <w:proofErr w:type="gramStart"/>
      <w:r w:rsidRPr="006E5DB1">
        <w:rPr>
          <w:rFonts w:eastAsia="Calibri"/>
          <w:sz w:val="28"/>
          <w:szCs w:val="28"/>
          <w:lang w:val="ru-RU" w:eastAsia="en-US"/>
        </w:rPr>
        <w:t>досл</w:t>
      </w:r>
      <w:proofErr w:type="gramEnd"/>
      <w:r w:rsidRPr="006E5DB1">
        <w:rPr>
          <w:rFonts w:eastAsia="Calibri"/>
          <w:sz w:val="28"/>
          <w:szCs w:val="28"/>
          <w:lang w:val="ru-RU" w:eastAsia="en-US"/>
        </w:rPr>
        <w:t xml:space="preserve">іджень. Мимоволі ми знов повертаємось до горезвісних часів двох несумісних географій — фізичної та суспільної. Нова дефініція певною мірою розв’язує таке протиріччя і посилює генетичну цілісність і єдність географії: суспільна географія — наука про </w:t>
      </w:r>
      <w:proofErr w:type="gramStart"/>
      <w:r w:rsidRPr="006E5DB1">
        <w:rPr>
          <w:rFonts w:eastAsia="Calibri"/>
          <w:sz w:val="28"/>
          <w:szCs w:val="28"/>
          <w:lang w:val="ru-RU" w:eastAsia="en-US"/>
        </w:rPr>
        <w:t>соц</w:t>
      </w:r>
      <w:proofErr w:type="gramEnd"/>
      <w:r w:rsidRPr="006E5DB1">
        <w:rPr>
          <w:rFonts w:eastAsia="Calibri"/>
          <w:sz w:val="28"/>
          <w:szCs w:val="28"/>
          <w:lang w:val="ru-RU" w:eastAsia="en-US"/>
        </w:rPr>
        <w:t>іально-економічну організацію ландшафтної оболонки.</w:t>
      </w:r>
    </w:p>
    <w:p w:rsidR="00067CE6" w:rsidRPr="006E5DB1" w:rsidRDefault="00067CE6" w:rsidP="006E5DB1">
      <w:pPr>
        <w:tabs>
          <w:tab w:val="left" w:pos="426"/>
          <w:tab w:val="left" w:pos="993"/>
        </w:tabs>
        <w:suppressAutoHyphens w:val="0"/>
        <w:overflowPunct w:val="0"/>
        <w:autoSpaceDE w:val="0"/>
        <w:autoSpaceDN w:val="0"/>
        <w:adjustRightInd w:val="0"/>
        <w:ind w:firstLine="709"/>
        <w:jc w:val="both"/>
        <w:rPr>
          <w:b/>
          <w:bCs/>
          <w:i/>
          <w:sz w:val="28"/>
          <w:szCs w:val="28"/>
          <w:lang w:val="ru-RU"/>
        </w:rPr>
      </w:pPr>
    </w:p>
    <w:p w:rsidR="00EC08E7" w:rsidRPr="006E5DB1" w:rsidRDefault="00EC08E7" w:rsidP="006E5DB1">
      <w:pPr>
        <w:numPr>
          <w:ilvl w:val="0"/>
          <w:numId w:val="25"/>
        </w:numPr>
        <w:suppressAutoHyphens w:val="0"/>
        <w:jc w:val="center"/>
        <w:rPr>
          <w:b/>
          <w:color w:val="000000"/>
          <w:sz w:val="28"/>
          <w:szCs w:val="28"/>
          <w:lang w:eastAsia="uk-UA"/>
        </w:rPr>
      </w:pPr>
      <w:r w:rsidRPr="006E5DB1">
        <w:rPr>
          <w:b/>
          <w:color w:val="000000"/>
          <w:sz w:val="28"/>
          <w:szCs w:val="28"/>
          <w:lang w:eastAsia="uk-UA"/>
        </w:rPr>
        <w:t>Предмет суспільної географії</w:t>
      </w:r>
    </w:p>
    <w:p w:rsidR="00EC08E7" w:rsidRPr="006E5DB1" w:rsidRDefault="00EC08E7" w:rsidP="006E5DB1">
      <w:pPr>
        <w:suppressAutoHyphens w:val="0"/>
        <w:ind w:firstLine="360"/>
        <w:jc w:val="both"/>
        <w:rPr>
          <w:color w:val="000000"/>
          <w:sz w:val="28"/>
          <w:szCs w:val="28"/>
          <w:lang w:eastAsia="uk-UA"/>
        </w:rPr>
      </w:pPr>
    </w:p>
    <w:p w:rsidR="00EC08E7" w:rsidRPr="006E5DB1" w:rsidRDefault="00EC08E7" w:rsidP="006E5DB1">
      <w:pPr>
        <w:suppressAutoHyphens w:val="0"/>
        <w:ind w:firstLine="709"/>
        <w:jc w:val="both"/>
        <w:rPr>
          <w:sz w:val="28"/>
          <w:szCs w:val="28"/>
          <w:lang w:eastAsia="ru-RU"/>
        </w:rPr>
      </w:pPr>
      <w:r w:rsidRPr="006E5DB1">
        <w:rPr>
          <w:color w:val="000000"/>
          <w:sz w:val="28"/>
          <w:szCs w:val="28"/>
          <w:lang w:eastAsia="uk-UA"/>
        </w:rPr>
        <w:t xml:space="preserve">У суспільній географії, окрім загального; виділяються також конфетні об’єкти дослідження. Загаїьннм об'єктом, як зазначаюся, переважно вважагться людське суспільство в цілому чи його окремі великі частини: населення (народонаселення), господарство (як єдність сфер виробництва і послуг), соціаіьна, політична сфери тощо. У радянський час до великих частин суспільства його складових відносили, передусім, продуктивні сили (люди, засоби внробнніггва знаряддя і предмети праці) і ви/юбничі відносини </w:t>
      </w:r>
      <w:r w:rsidRPr="006E5DB1">
        <w:rPr>
          <w:color w:val="000000"/>
          <w:sz w:val="28"/>
          <w:szCs w:val="28"/>
          <w:lang w:eastAsia="uk-UA"/>
        </w:rPr>
        <w:lastRenderedPageBreak/>
        <w:t>(стосунки людей між собою у процесі виробництва). Такий внутрішній поділ суспільства тепер вже застарілий</w:t>
      </w:r>
      <w:r w:rsidR="006E5DB1">
        <w:rPr>
          <w:color w:val="000000"/>
          <w:sz w:val="28"/>
          <w:szCs w:val="28"/>
          <w:lang w:eastAsia="uk-UA"/>
        </w:rPr>
        <w:t xml:space="preserve"> </w:t>
      </w:r>
      <w:r w:rsidRPr="006E5DB1">
        <w:rPr>
          <w:color w:val="000000"/>
          <w:sz w:val="28"/>
          <w:szCs w:val="28"/>
          <w:lang w:eastAsia="uk-UA"/>
        </w:rPr>
        <w:t>(існує ще з початку XIX ст.). Хоч якщо відкинути ідеологічну марксистську "начинку" (про те, що існує закон відповідності виробничих відносин рівню розвитку продуктивних сил; у разі його порушення відбувається соціаіьна революція), то з певними припущеннями і поправками він може мати права громаїянства Особтиво в регіональній економіці(геоекономіці).</w:t>
      </w:r>
    </w:p>
    <w:p w:rsidR="00EC08E7" w:rsidRPr="006E5DB1" w:rsidRDefault="00EC08E7" w:rsidP="006E5DB1">
      <w:pPr>
        <w:suppressAutoHyphens w:val="0"/>
        <w:ind w:firstLine="709"/>
        <w:jc w:val="both"/>
        <w:rPr>
          <w:sz w:val="28"/>
          <w:szCs w:val="28"/>
          <w:lang w:eastAsia="ru-RU"/>
        </w:rPr>
      </w:pPr>
      <w:r w:rsidRPr="006E5DB1">
        <w:rPr>
          <w:color w:val="000000"/>
          <w:sz w:val="28"/>
          <w:szCs w:val="28"/>
          <w:lang w:eastAsia="uk-UA"/>
        </w:rPr>
        <w:t>Однак не тільки СТ вивчає суспільство в цілому і його склаюві</w:t>
      </w:r>
      <w:r w:rsidR="006E5DB1">
        <w:rPr>
          <w:color w:val="000000"/>
          <w:sz w:val="28"/>
          <w:szCs w:val="28"/>
          <w:lang w:eastAsia="uk-UA"/>
        </w:rPr>
        <w:t xml:space="preserve"> </w:t>
      </w:r>
      <w:r w:rsidRPr="006E5DB1">
        <w:rPr>
          <w:color w:val="000000"/>
          <w:sz w:val="28"/>
          <w:szCs w:val="28"/>
          <w:lang w:eastAsia="uk-UA"/>
        </w:rPr>
        <w:t>частини. Воно єоб’єктомсуспільствознавства,філософії,історії, аокремі частини (наприклад господарство) досліджує політекономія чи економічні науки, населення демографія, соціатьну сферу соціологія тощо. Тому кожна наука досліджує певну сторону об’єкта його властивості (риси), відношення, процеси. Та сторона об'єкта, на дослідження якої звернена головна увага науки, називається її предметом.</w:t>
      </w:r>
    </w:p>
    <w:p w:rsidR="00EC08E7" w:rsidRPr="006E5DB1" w:rsidRDefault="00EC08E7" w:rsidP="006E5DB1">
      <w:pPr>
        <w:suppressAutoHyphens w:val="0"/>
        <w:ind w:firstLine="709"/>
        <w:jc w:val="both"/>
        <w:rPr>
          <w:sz w:val="28"/>
          <w:szCs w:val="28"/>
          <w:lang w:eastAsia="ru-RU"/>
        </w:rPr>
      </w:pPr>
      <w:r w:rsidRPr="006E5DB1">
        <w:rPr>
          <w:color w:val="000000"/>
          <w:sz w:val="28"/>
          <w:szCs w:val="28"/>
          <w:lang w:eastAsia="uk-UA"/>
        </w:rPr>
        <w:t>Предмет суспільної георафії геопросторова (територіаіьна) організація суспільства чи його окремих частин: населення, виробничої,соціальної, політичної, духовної чи природно-ресурсної сфер.</w:t>
      </w:r>
    </w:p>
    <w:p w:rsidR="00067CE6" w:rsidRPr="000D792A" w:rsidRDefault="00067CE6" w:rsidP="006E5DB1">
      <w:pPr>
        <w:tabs>
          <w:tab w:val="left" w:pos="426"/>
          <w:tab w:val="left" w:pos="993"/>
        </w:tabs>
        <w:suppressAutoHyphens w:val="0"/>
        <w:overflowPunct w:val="0"/>
        <w:autoSpaceDE w:val="0"/>
        <w:autoSpaceDN w:val="0"/>
        <w:adjustRightInd w:val="0"/>
        <w:ind w:firstLine="709"/>
        <w:jc w:val="both"/>
        <w:rPr>
          <w:b/>
          <w:bCs/>
          <w:i/>
          <w:sz w:val="28"/>
          <w:szCs w:val="28"/>
        </w:rPr>
      </w:pPr>
    </w:p>
    <w:p w:rsidR="006E5DB1" w:rsidRPr="006E5DB1" w:rsidRDefault="00AC5845" w:rsidP="006E5DB1">
      <w:pPr>
        <w:numPr>
          <w:ilvl w:val="0"/>
          <w:numId w:val="25"/>
        </w:numPr>
        <w:suppressAutoHyphens w:val="0"/>
        <w:overflowPunct w:val="0"/>
        <w:autoSpaceDE w:val="0"/>
        <w:autoSpaceDN w:val="0"/>
        <w:adjustRightInd w:val="0"/>
        <w:ind w:left="0" w:firstLine="0"/>
        <w:jc w:val="center"/>
        <w:rPr>
          <w:b/>
          <w:bCs/>
          <w:i/>
          <w:sz w:val="28"/>
          <w:szCs w:val="28"/>
        </w:rPr>
      </w:pPr>
      <w:r w:rsidRPr="006E5DB1">
        <w:rPr>
          <w:b/>
          <w:sz w:val="28"/>
          <w:szCs w:val="28"/>
          <w:lang w:eastAsia="ru-RU"/>
        </w:rPr>
        <w:t>Людина як об’єкт вивчення в географії.</w:t>
      </w:r>
    </w:p>
    <w:p w:rsidR="00AC5845" w:rsidRPr="006E5DB1" w:rsidRDefault="00AC5845" w:rsidP="006E5DB1">
      <w:pPr>
        <w:suppressAutoHyphens w:val="0"/>
        <w:overflowPunct w:val="0"/>
        <w:autoSpaceDE w:val="0"/>
        <w:autoSpaceDN w:val="0"/>
        <w:adjustRightInd w:val="0"/>
        <w:ind w:left="709"/>
        <w:jc w:val="both"/>
        <w:rPr>
          <w:b/>
          <w:bCs/>
          <w:i/>
          <w:sz w:val="28"/>
          <w:szCs w:val="28"/>
        </w:rPr>
      </w:pPr>
      <w:r w:rsidRPr="006E5DB1">
        <w:rPr>
          <w:b/>
          <w:sz w:val="28"/>
          <w:szCs w:val="28"/>
          <w:lang w:eastAsia="ru-RU"/>
        </w:rPr>
        <w:t xml:space="preserve"> </w:t>
      </w:r>
    </w:p>
    <w:p w:rsidR="00EC08E7" w:rsidRPr="006E5DB1" w:rsidRDefault="00EC08E7" w:rsidP="006E5DB1">
      <w:pPr>
        <w:pStyle w:val="a3"/>
        <w:spacing w:before="0" w:beforeAutospacing="0" w:after="0" w:afterAutospacing="0"/>
        <w:ind w:firstLine="709"/>
        <w:jc w:val="both"/>
        <w:rPr>
          <w:color w:val="000000"/>
          <w:sz w:val="28"/>
          <w:szCs w:val="28"/>
        </w:rPr>
      </w:pPr>
      <w:r w:rsidRPr="006E5DB1">
        <w:rPr>
          <w:color w:val="000000"/>
          <w:sz w:val="28"/>
          <w:szCs w:val="28"/>
        </w:rPr>
        <w:t xml:space="preserve">Геосистеми і їх компоненти відносяться до природних об'єктів і вивчаються фізико-географічними науками. В даний час переважаючим залишається погляд на геосистему як на природне утворення. </w:t>
      </w:r>
      <w:proofErr w:type="gramStart"/>
      <w:r w:rsidRPr="006E5DB1">
        <w:rPr>
          <w:color w:val="000000"/>
          <w:sz w:val="28"/>
          <w:szCs w:val="28"/>
        </w:rPr>
        <w:t>З</w:t>
      </w:r>
      <w:proofErr w:type="gramEnd"/>
      <w:r w:rsidRPr="006E5DB1">
        <w:rPr>
          <w:color w:val="000000"/>
          <w:sz w:val="28"/>
          <w:szCs w:val="28"/>
        </w:rPr>
        <w:t xml:space="preserve"> цього не випливає, що в сфері суспільних явищ системний підхід до визначення об'єктів або предметів географічного дослідження непридатний. Однак в цьому випадку географічні системи не об'єднують </w:t>
      </w:r>
      <w:proofErr w:type="gramStart"/>
      <w:r w:rsidRPr="006E5DB1">
        <w:rPr>
          <w:color w:val="000000"/>
          <w:sz w:val="28"/>
          <w:szCs w:val="28"/>
        </w:rPr>
        <w:t>р</w:t>
      </w:r>
      <w:proofErr w:type="gramEnd"/>
      <w:r w:rsidRPr="006E5DB1">
        <w:rPr>
          <w:color w:val="000000"/>
          <w:sz w:val="28"/>
          <w:szCs w:val="28"/>
        </w:rPr>
        <w:t>ізні форми руху матерії, а вичленяються в рамках однієї, але найскладнішою, вищої форми руху - громадської, матеріальним носієм якої є людина. Громадська форма руху не може бути охоплена якоюсь однією наукою.</w:t>
      </w:r>
    </w:p>
    <w:p w:rsidR="00EC08E7" w:rsidRPr="006E5DB1" w:rsidRDefault="006E5DB1" w:rsidP="006E5DB1">
      <w:pPr>
        <w:pStyle w:val="a3"/>
        <w:spacing w:before="0" w:beforeAutospacing="0" w:after="0" w:afterAutospacing="0"/>
        <w:ind w:firstLine="709"/>
        <w:jc w:val="both"/>
        <w:rPr>
          <w:color w:val="000000"/>
          <w:sz w:val="28"/>
          <w:szCs w:val="28"/>
        </w:rPr>
      </w:pPr>
      <w:r>
        <w:rPr>
          <w:color w:val="000000"/>
          <w:sz w:val="28"/>
          <w:szCs w:val="28"/>
          <w:lang w:val="uk-UA"/>
        </w:rPr>
        <w:t>П</w:t>
      </w:r>
      <w:r w:rsidR="00EC08E7" w:rsidRPr="006E5DB1">
        <w:rPr>
          <w:color w:val="000000"/>
          <w:sz w:val="28"/>
          <w:szCs w:val="28"/>
        </w:rPr>
        <w:t>ід терміном</w:t>
      </w:r>
      <w:r w:rsidR="00EC08E7" w:rsidRPr="006E5DB1">
        <w:rPr>
          <w:rStyle w:val="apple-converted-space"/>
          <w:color w:val="000000"/>
          <w:sz w:val="28"/>
          <w:szCs w:val="28"/>
        </w:rPr>
        <w:t> </w:t>
      </w:r>
      <w:r w:rsidR="00EC08E7" w:rsidRPr="006E5DB1">
        <w:rPr>
          <w:i/>
          <w:iCs/>
          <w:color w:val="000000"/>
          <w:sz w:val="28"/>
          <w:szCs w:val="28"/>
        </w:rPr>
        <w:t>людина</w:t>
      </w:r>
      <w:r w:rsidR="00EC08E7" w:rsidRPr="006E5DB1">
        <w:rPr>
          <w:rStyle w:val="apple-converted-space"/>
          <w:i/>
          <w:iCs/>
          <w:color w:val="000000"/>
          <w:sz w:val="28"/>
          <w:szCs w:val="28"/>
        </w:rPr>
        <w:t> </w:t>
      </w:r>
      <w:r w:rsidR="00EC08E7" w:rsidRPr="006E5DB1">
        <w:rPr>
          <w:color w:val="000000"/>
          <w:sz w:val="28"/>
          <w:szCs w:val="28"/>
        </w:rPr>
        <w:t xml:space="preserve">мається на увазі людство, або народонаселення Землі, як складне біосоціальна явище, що об'єднує біологічний вид Homo sapiens і людське суспільство. Людство можна розглядати як складну поліструктурності систему, що складається з </w:t>
      </w:r>
      <w:proofErr w:type="gramStart"/>
      <w:r w:rsidR="00EC08E7" w:rsidRPr="006E5DB1">
        <w:rPr>
          <w:color w:val="000000"/>
          <w:sz w:val="28"/>
          <w:szCs w:val="28"/>
        </w:rPr>
        <w:t>безл</w:t>
      </w:r>
      <w:proofErr w:type="gramEnd"/>
      <w:r w:rsidR="00EC08E7" w:rsidRPr="006E5DB1">
        <w:rPr>
          <w:color w:val="000000"/>
          <w:sz w:val="28"/>
          <w:szCs w:val="28"/>
        </w:rPr>
        <w:t xml:space="preserve">ічі перекриваються структурних частин, або субсистему - різних спільнот і соціальних груп, що об'єднуються виробничими, етнічними, сімейними, професійними та іншими відносинами. Людина в такому контексті вивчається багатьма науками - як біологічними, так і </w:t>
      </w:r>
      <w:proofErr w:type="gramStart"/>
      <w:r w:rsidR="00EC08E7" w:rsidRPr="006E5DB1">
        <w:rPr>
          <w:color w:val="000000"/>
          <w:sz w:val="28"/>
          <w:szCs w:val="28"/>
        </w:rPr>
        <w:t>соц</w:t>
      </w:r>
      <w:proofErr w:type="gramEnd"/>
      <w:r w:rsidR="00EC08E7" w:rsidRPr="006E5DB1">
        <w:rPr>
          <w:color w:val="000000"/>
          <w:sz w:val="28"/>
          <w:szCs w:val="28"/>
        </w:rPr>
        <w:t xml:space="preserve">іальними (фізіологією, антропологією, психологією, медициною, етнографією, демографією, соціологією та ін.). Особлива група громадських наук </w:t>
      </w:r>
      <w:proofErr w:type="gramStart"/>
      <w:r w:rsidR="00EC08E7" w:rsidRPr="006E5DB1">
        <w:rPr>
          <w:color w:val="000000"/>
          <w:sz w:val="28"/>
          <w:szCs w:val="28"/>
        </w:rPr>
        <w:t>пов'язана</w:t>
      </w:r>
      <w:proofErr w:type="gramEnd"/>
      <w:r w:rsidR="00EC08E7" w:rsidRPr="006E5DB1">
        <w:rPr>
          <w:color w:val="000000"/>
          <w:sz w:val="28"/>
          <w:szCs w:val="28"/>
        </w:rPr>
        <w:t xml:space="preserve"> з людиною як суб'єктом виробничої та невиробничої діяльності (економічні науки, історія, мистецтвознавство та ін.).</w:t>
      </w:r>
    </w:p>
    <w:p w:rsidR="00067CE6" w:rsidRPr="006E5DB1" w:rsidRDefault="00067CE6" w:rsidP="006E5DB1">
      <w:pPr>
        <w:tabs>
          <w:tab w:val="left" w:pos="426"/>
          <w:tab w:val="left" w:pos="993"/>
        </w:tabs>
        <w:suppressAutoHyphens w:val="0"/>
        <w:overflowPunct w:val="0"/>
        <w:autoSpaceDE w:val="0"/>
        <w:autoSpaceDN w:val="0"/>
        <w:adjustRightInd w:val="0"/>
        <w:ind w:firstLine="709"/>
        <w:jc w:val="both"/>
        <w:rPr>
          <w:b/>
          <w:bCs/>
          <w:i/>
          <w:sz w:val="28"/>
          <w:szCs w:val="28"/>
          <w:lang w:val="ru-RU"/>
        </w:rPr>
      </w:pPr>
    </w:p>
    <w:p w:rsidR="00067CE6" w:rsidRPr="006E5DB1" w:rsidRDefault="00067CE6" w:rsidP="006E5DB1">
      <w:pPr>
        <w:tabs>
          <w:tab w:val="left" w:pos="426"/>
          <w:tab w:val="left" w:pos="993"/>
        </w:tabs>
        <w:suppressAutoHyphens w:val="0"/>
        <w:overflowPunct w:val="0"/>
        <w:autoSpaceDE w:val="0"/>
        <w:autoSpaceDN w:val="0"/>
        <w:adjustRightInd w:val="0"/>
        <w:ind w:firstLine="709"/>
        <w:jc w:val="both"/>
        <w:rPr>
          <w:b/>
          <w:bCs/>
          <w:i/>
          <w:sz w:val="28"/>
          <w:szCs w:val="28"/>
          <w:lang w:val="ru-RU"/>
        </w:rPr>
      </w:pPr>
    </w:p>
    <w:p w:rsidR="00067CE6" w:rsidRPr="006E5DB1" w:rsidRDefault="00067CE6" w:rsidP="006E5DB1">
      <w:pPr>
        <w:tabs>
          <w:tab w:val="left" w:pos="426"/>
          <w:tab w:val="left" w:pos="993"/>
        </w:tabs>
        <w:suppressAutoHyphens w:val="0"/>
        <w:overflowPunct w:val="0"/>
        <w:autoSpaceDE w:val="0"/>
        <w:autoSpaceDN w:val="0"/>
        <w:adjustRightInd w:val="0"/>
        <w:ind w:firstLine="709"/>
        <w:jc w:val="both"/>
        <w:rPr>
          <w:b/>
          <w:bCs/>
          <w:i/>
          <w:sz w:val="28"/>
          <w:szCs w:val="28"/>
          <w:lang w:val="ru-RU"/>
        </w:rPr>
      </w:pPr>
    </w:p>
    <w:p w:rsidR="00067CE6" w:rsidRPr="006E5DB1" w:rsidRDefault="00067CE6" w:rsidP="006E5DB1">
      <w:pPr>
        <w:tabs>
          <w:tab w:val="left" w:pos="426"/>
          <w:tab w:val="left" w:pos="993"/>
        </w:tabs>
        <w:suppressAutoHyphens w:val="0"/>
        <w:overflowPunct w:val="0"/>
        <w:autoSpaceDE w:val="0"/>
        <w:autoSpaceDN w:val="0"/>
        <w:adjustRightInd w:val="0"/>
        <w:ind w:firstLine="709"/>
        <w:jc w:val="both"/>
        <w:rPr>
          <w:b/>
          <w:bCs/>
          <w:i/>
          <w:sz w:val="28"/>
          <w:szCs w:val="28"/>
          <w:lang w:val="ru-RU"/>
        </w:rPr>
      </w:pPr>
    </w:p>
    <w:p w:rsidR="00313C9C" w:rsidRDefault="00313C9C" w:rsidP="006E5DB1">
      <w:pPr>
        <w:numPr>
          <w:ilvl w:val="0"/>
          <w:numId w:val="25"/>
        </w:numPr>
        <w:suppressAutoHyphens w:val="0"/>
        <w:overflowPunct w:val="0"/>
        <w:autoSpaceDE w:val="0"/>
        <w:autoSpaceDN w:val="0"/>
        <w:adjustRightInd w:val="0"/>
        <w:ind w:left="0"/>
        <w:jc w:val="center"/>
        <w:rPr>
          <w:b/>
          <w:sz w:val="28"/>
          <w:szCs w:val="28"/>
          <w:lang w:eastAsia="ru-RU"/>
        </w:rPr>
      </w:pPr>
      <w:r w:rsidRPr="006E5DB1">
        <w:rPr>
          <w:b/>
          <w:sz w:val="28"/>
          <w:szCs w:val="28"/>
          <w:lang w:eastAsia="ru-RU"/>
        </w:rPr>
        <w:lastRenderedPageBreak/>
        <w:t>Соціогеосис</w:t>
      </w:r>
      <w:r w:rsidR="006E5DB1">
        <w:rPr>
          <w:b/>
          <w:sz w:val="28"/>
          <w:szCs w:val="28"/>
          <w:lang w:eastAsia="ru-RU"/>
        </w:rPr>
        <w:t>теми, їх ієрархія і особливості</w:t>
      </w:r>
    </w:p>
    <w:p w:rsidR="006E5DB1" w:rsidRPr="006E5DB1" w:rsidRDefault="006E5DB1" w:rsidP="006E5DB1">
      <w:pPr>
        <w:suppressAutoHyphens w:val="0"/>
        <w:overflowPunct w:val="0"/>
        <w:autoSpaceDE w:val="0"/>
        <w:autoSpaceDN w:val="0"/>
        <w:adjustRightInd w:val="0"/>
        <w:rPr>
          <w:b/>
          <w:sz w:val="28"/>
          <w:szCs w:val="28"/>
          <w:lang w:eastAsia="ru-RU"/>
        </w:rPr>
      </w:pPr>
    </w:p>
    <w:p w:rsidR="00F223B9" w:rsidRPr="000D792A" w:rsidRDefault="00F223B9" w:rsidP="006E5DB1">
      <w:pPr>
        <w:suppressAutoHyphens w:val="0"/>
        <w:autoSpaceDE w:val="0"/>
        <w:autoSpaceDN w:val="0"/>
        <w:adjustRightInd w:val="0"/>
        <w:ind w:firstLine="709"/>
        <w:jc w:val="both"/>
        <w:rPr>
          <w:rFonts w:eastAsia="Times New Roman,Italic"/>
          <w:i/>
          <w:iCs/>
          <w:sz w:val="28"/>
          <w:szCs w:val="28"/>
          <w:lang w:eastAsia="ru-RU"/>
        </w:rPr>
      </w:pPr>
      <w:r w:rsidRPr="006E5DB1">
        <w:rPr>
          <w:rFonts w:eastAsia="Calibri"/>
          <w:sz w:val="28"/>
          <w:szCs w:val="28"/>
          <w:lang w:eastAsia="ru-RU"/>
        </w:rPr>
        <w:t>Узагальненням складової суспільно-</w:t>
      </w:r>
      <w:r w:rsidR="006E5DB1" w:rsidRPr="006E5DB1">
        <w:rPr>
          <w:rFonts w:eastAsia="Calibri"/>
          <w:sz w:val="28"/>
          <w:szCs w:val="28"/>
          <w:lang w:eastAsia="ru-RU"/>
        </w:rPr>
        <w:t>географічного об’єкту на систем</w:t>
      </w:r>
      <w:r w:rsidRPr="006E5DB1">
        <w:rPr>
          <w:rFonts w:eastAsia="Calibri"/>
          <w:sz w:val="28"/>
          <w:szCs w:val="28"/>
          <w:lang w:eastAsia="ru-RU"/>
        </w:rPr>
        <w:t xml:space="preserve">ному рівні є поняття «соціогеосистема», обґрунтоване Л. Нємець (2003, 2004 та інші). </w:t>
      </w:r>
      <w:r w:rsidRPr="000D792A">
        <w:rPr>
          <w:rFonts w:eastAsia="Calibri"/>
          <w:sz w:val="28"/>
          <w:szCs w:val="28"/>
          <w:lang w:eastAsia="ru-RU"/>
        </w:rPr>
        <w:t xml:space="preserve">За авторським визначенням, соціогеосистема – це </w:t>
      </w:r>
      <w:r w:rsidRPr="000D792A">
        <w:rPr>
          <w:rFonts w:eastAsia="Times New Roman,Italic"/>
          <w:i/>
          <w:iCs/>
          <w:sz w:val="28"/>
          <w:szCs w:val="28"/>
          <w:lang w:eastAsia="ru-RU"/>
        </w:rPr>
        <w:t>гетерогенна система, яка містить різні за рівнем узагальнення та ієрархії соціальні елементи або підсистеми, а також техногенні, мінеральні та біогенні елементи (підсистеми), що знаходяться у взаємодії через потоки речовини, енергії та інформації в географічному просторово – часовому континуумі.</w:t>
      </w:r>
    </w:p>
    <w:p w:rsidR="00254DCE" w:rsidRPr="006E5DB1" w:rsidRDefault="00F223B9" w:rsidP="006E5DB1">
      <w:pPr>
        <w:suppressAutoHyphens w:val="0"/>
        <w:autoSpaceDE w:val="0"/>
        <w:autoSpaceDN w:val="0"/>
        <w:adjustRightInd w:val="0"/>
        <w:ind w:firstLine="709"/>
        <w:jc w:val="both"/>
        <w:rPr>
          <w:rFonts w:eastAsia="Calibri"/>
          <w:sz w:val="28"/>
          <w:szCs w:val="28"/>
          <w:lang w:val="ru-RU" w:eastAsia="ru-RU"/>
        </w:rPr>
      </w:pPr>
      <w:r w:rsidRPr="006E5DB1">
        <w:rPr>
          <w:rFonts w:eastAsia="Calibri"/>
          <w:sz w:val="28"/>
          <w:szCs w:val="28"/>
          <w:lang w:val="ru-RU" w:eastAsia="ru-RU"/>
        </w:rPr>
        <w:t xml:space="preserve">Принципова схема </w:t>
      </w:r>
      <w:proofErr w:type="gramStart"/>
      <w:r w:rsidRPr="006E5DB1">
        <w:rPr>
          <w:rFonts w:eastAsia="Calibri"/>
          <w:sz w:val="28"/>
          <w:szCs w:val="28"/>
          <w:lang w:val="ru-RU" w:eastAsia="ru-RU"/>
        </w:rPr>
        <w:t>соц</w:t>
      </w:r>
      <w:proofErr w:type="gramEnd"/>
      <w:r w:rsidRPr="006E5DB1">
        <w:rPr>
          <w:rFonts w:eastAsia="Calibri"/>
          <w:sz w:val="28"/>
          <w:szCs w:val="28"/>
          <w:lang w:val="ru-RU" w:eastAsia="ru-RU"/>
        </w:rPr>
        <w:t xml:space="preserve">іогеосистеми наведена на рис. 1.2. Як видно з неї, </w:t>
      </w:r>
      <w:proofErr w:type="gramStart"/>
      <w:r w:rsidRPr="006E5DB1">
        <w:rPr>
          <w:rFonts w:eastAsia="Calibri"/>
          <w:sz w:val="28"/>
          <w:szCs w:val="28"/>
          <w:lang w:val="ru-RU" w:eastAsia="ru-RU"/>
        </w:rPr>
        <w:t>соц</w:t>
      </w:r>
      <w:proofErr w:type="gramEnd"/>
      <w:r w:rsidRPr="006E5DB1">
        <w:rPr>
          <w:rFonts w:eastAsia="Calibri"/>
          <w:sz w:val="28"/>
          <w:szCs w:val="28"/>
          <w:lang w:val="ru-RU" w:eastAsia="ru-RU"/>
        </w:rPr>
        <w:t xml:space="preserve">іогеосистема складається з таких підсистем: соціуму, як визначальної складової (бо вона визначає територію), біоти (біологічних природних систем) і абіоти (мінеральних природних систем). Щоб </w:t>
      </w:r>
      <w:proofErr w:type="gramStart"/>
      <w:r w:rsidRPr="006E5DB1">
        <w:rPr>
          <w:rFonts w:eastAsia="Calibri"/>
          <w:sz w:val="28"/>
          <w:szCs w:val="28"/>
          <w:lang w:val="ru-RU" w:eastAsia="ru-RU"/>
        </w:rPr>
        <w:t>п</w:t>
      </w:r>
      <w:proofErr w:type="gramEnd"/>
      <w:r w:rsidRPr="006E5DB1">
        <w:rPr>
          <w:rFonts w:eastAsia="Calibri"/>
          <w:sz w:val="28"/>
          <w:szCs w:val="28"/>
          <w:lang w:val="ru-RU" w:eastAsia="ru-RU"/>
        </w:rPr>
        <w:t xml:space="preserve">ідкреслити первинність зв’язків живої і неживої природи, вони на схемі показані як суцільний канали зв’язку з двостороннім рухом енергії, речовини та інформації. На відміну від цього, соціум взаємодіє з природними складовими через процес природокористування, його зв’язки, як вторинні, показані стрілками і символізують двосторонній рух енергії, речовини та інформації. Необхідно </w:t>
      </w:r>
      <w:proofErr w:type="gramStart"/>
      <w:r w:rsidRPr="006E5DB1">
        <w:rPr>
          <w:rFonts w:eastAsia="Calibri"/>
          <w:sz w:val="28"/>
          <w:szCs w:val="28"/>
          <w:lang w:val="ru-RU" w:eastAsia="ru-RU"/>
        </w:rPr>
        <w:t>п</w:t>
      </w:r>
      <w:proofErr w:type="gramEnd"/>
      <w:r w:rsidRPr="006E5DB1">
        <w:rPr>
          <w:rFonts w:eastAsia="Calibri"/>
          <w:sz w:val="28"/>
          <w:szCs w:val="28"/>
          <w:lang w:val="ru-RU" w:eastAsia="ru-RU"/>
        </w:rPr>
        <w:t xml:space="preserve">ідкреслити принципове положення, що всі види взаємодії соціуму з іншими складовими соціогеосистеми і задоволення всіх потреб людини здійснюються саме через природокористування, яке є основним способом і процесом впливу соціуму на природні компоненти. Засобами впливу є господарчі системи </w:t>
      </w:r>
      <w:proofErr w:type="gramStart"/>
      <w:r w:rsidRPr="006E5DB1">
        <w:rPr>
          <w:rFonts w:eastAsia="Calibri"/>
          <w:sz w:val="28"/>
          <w:szCs w:val="28"/>
          <w:lang w:val="ru-RU" w:eastAsia="ru-RU"/>
        </w:rPr>
        <w:t>соц</w:t>
      </w:r>
      <w:proofErr w:type="gramEnd"/>
      <w:r w:rsidRPr="006E5DB1">
        <w:rPr>
          <w:rFonts w:eastAsia="Calibri"/>
          <w:sz w:val="28"/>
          <w:szCs w:val="28"/>
          <w:lang w:val="ru-RU" w:eastAsia="ru-RU"/>
        </w:rPr>
        <w:t>іуму.</w:t>
      </w:r>
    </w:p>
    <w:p w:rsidR="00254DCE" w:rsidRPr="006E5DB1" w:rsidRDefault="007A7896" w:rsidP="006E5DB1">
      <w:pPr>
        <w:suppressAutoHyphens w:val="0"/>
        <w:ind w:firstLine="709"/>
        <w:jc w:val="both"/>
        <w:rPr>
          <w:i/>
          <w:sz w:val="28"/>
          <w:szCs w:val="28"/>
          <w:lang w:val="ru-RU" w:eastAsia="ru-RU"/>
        </w:rPr>
      </w:pPr>
      <w:r>
        <w:rPr>
          <w:noProof/>
          <w:sz w:val="28"/>
          <w:szCs w:val="28"/>
          <w:lang w:eastAsia="uk-UA"/>
        </w:rPr>
        <w:drawing>
          <wp:inline distT="0" distB="0" distL="0" distR="0">
            <wp:extent cx="4704080" cy="3576320"/>
            <wp:effectExtent l="0" t="0" r="127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4080" cy="3576320"/>
                    </a:xfrm>
                    <a:prstGeom prst="rect">
                      <a:avLst/>
                    </a:prstGeom>
                    <a:noFill/>
                    <a:ln>
                      <a:noFill/>
                    </a:ln>
                  </pic:spPr>
                </pic:pic>
              </a:graphicData>
            </a:graphic>
          </wp:inline>
        </w:drawing>
      </w:r>
    </w:p>
    <w:p w:rsidR="00254DCE" w:rsidRPr="006E5DB1" w:rsidRDefault="00254DCE" w:rsidP="006E5DB1">
      <w:pPr>
        <w:suppressAutoHyphens w:val="0"/>
        <w:jc w:val="center"/>
        <w:rPr>
          <w:sz w:val="28"/>
          <w:szCs w:val="28"/>
          <w:lang w:eastAsia="ru-RU"/>
        </w:rPr>
      </w:pPr>
      <w:r w:rsidRPr="006E5DB1">
        <w:rPr>
          <w:sz w:val="28"/>
          <w:szCs w:val="28"/>
          <w:lang w:eastAsia="ru-RU"/>
        </w:rPr>
        <w:t>Рис. 1. Структурна схема соціогеосистеми</w:t>
      </w:r>
    </w:p>
    <w:p w:rsidR="00254DCE" w:rsidRPr="006E5DB1" w:rsidRDefault="00254DCE" w:rsidP="006E5DB1">
      <w:pPr>
        <w:suppressAutoHyphens w:val="0"/>
        <w:autoSpaceDE w:val="0"/>
        <w:autoSpaceDN w:val="0"/>
        <w:adjustRightInd w:val="0"/>
        <w:ind w:firstLine="709"/>
        <w:jc w:val="both"/>
        <w:rPr>
          <w:rFonts w:eastAsia="Calibri"/>
          <w:sz w:val="28"/>
          <w:szCs w:val="28"/>
          <w:lang w:eastAsia="ru-RU"/>
        </w:rPr>
      </w:pPr>
    </w:p>
    <w:p w:rsidR="00254DCE" w:rsidRPr="006E5DB1" w:rsidRDefault="00254DCE" w:rsidP="006E5DB1">
      <w:pPr>
        <w:suppressAutoHyphens w:val="0"/>
        <w:autoSpaceDE w:val="0"/>
        <w:autoSpaceDN w:val="0"/>
        <w:adjustRightInd w:val="0"/>
        <w:ind w:firstLine="709"/>
        <w:jc w:val="both"/>
        <w:rPr>
          <w:sz w:val="28"/>
          <w:szCs w:val="28"/>
          <w:lang w:val="ru-RU" w:eastAsia="ru-RU"/>
        </w:rPr>
      </w:pPr>
      <w:r w:rsidRPr="006E5DB1">
        <w:rPr>
          <w:rFonts w:eastAsia="Calibri"/>
          <w:sz w:val="28"/>
          <w:szCs w:val="28"/>
          <w:lang w:val="ru-RU" w:eastAsia="ru-RU"/>
        </w:rPr>
        <w:lastRenderedPageBreak/>
        <w:t xml:space="preserve">Отже, як видно із структури </w:t>
      </w:r>
      <w:proofErr w:type="gramStart"/>
      <w:r w:rsidRPr="006E5DB1">
        <w:rPr>
          <w:rFonts w:eastAsia="Calibri"/>
          <w:sz w:val="28"/>
          <w:szCs w:val="28"/>
          <w:lang w:val="ru-RU" w:eastAsia="ru-RU"/>
        </w:rPr>
        <w:t>соц</w:t>
      </w:r>
      <w:proofErr w:type="gramEnd"/>
      <w:r w:rsidRPr="006E5DB1">
        <w:rPr>
          <w:rFonts w:eastAsia="Calibri"/>
          <w:sz w:val="28"/>
          <w:szCs w:val="28"/>
          <w:lang w:val="ru-RU" w:eastAsia="ru-RU"/>
        </w:rPr>
        <w:t xml:space="preserve">іогеосистеми, суспільство (соціум разом з господарчими системами) відіграє в ній особливу роль як регулюючої і керуючої надбудови над природними системами. В цьому проявляється ще одне протиріччя, яке вчені вважають основним протиріччям сучасної біосфери – між природною і </w:t>
      </w:r>
      <w:proofErr w:type="gramStart"/>
      <w:r w:rsidRPr="006E5DB1">
        <w:rPr>
          <w:rFonts w:eastAsia="Calibri"/>
          <w:sz w:val="28"/>
          <w:szCs w:val="28"/>
          <w:lang w:val="ru-RU" w:eastAsia="ru-RU"/>
        </w:rPr>
        <w:t>соц</w:t>
      </w:r>
      <w:proofErr w:type="gramEnd"/>
      <w:r w:rsidRPr="006E5DB1">
        <w:rPr>
          <w:rFonts w:eastAsia="Calibri"/>
          <w:sz w:val="28"/>
          <w:szCs w:val="28"/>
          <w:lang w:val="ru-RU" w:eastAsia="ru-RU"/>
        </w:rPr>
        <w:t xml:space="preserve">іальною суттю людини. Як біологічна істота, людина відноситься до біоти і вся її біологічна суть </w:t>
      </w:r>
      <w:proofErr w:type="gramStart"/>
      <w:r w:rsidRPr="006E5DB1">
        <w:rPr>
          <w:rFonts w:eastAsia="Calibri"/>
          <w:sz w:val="28"/>
          <w:szCs w:val="28"/>
          <w:lang w:val="ru-RU" w:eastAsia="ru-RU"/>
        </w:rPr>
        <w:t>п</w:t>
      </w:r>
      <w:proofErr w:type="gramEnd"/>
      <w:r w:rsidRPr="006E5DB1">
        <w:rPr>
          <w:rFonts w:eastAsia="Calibri"/>
          <w:sz w:val="28"/>
          <w:szCs w:val="28"/>
          <w:lang w:val="ru-RU" w:eastAsia="ru-RU"/>
        </w:rPr>
        <w:t xml:space="preserve">ідпорядкована об’єктивним законами розвитку живої природи. </w:t>
      </w:r>
      <w:proofErr w:type="gramStart"/>
      <w:r w:rsidRPr="006E5DB1">
        <w:rPr>
          <w:rFonts w:eastAsia="Calibri"/>
          <w:sz w:val="28"/>
          <w:szCs w:val="28"/>
          <w:lang w:val="ru-RU" w:eastAsia="ru-RU"/>
        </w:rPr>
        <w:t>Біологічні потреби людини (дихання, вживання води, їжі тощо) принципово можуть задовольнятися примітивним способом без застосування будь – яких засобів праці. Інша справа, що сучасна людина вже не може обійтись без термічної обробки продуктів харчування, має обмежений доступ до чистої питної води, дихає забрудненим повітрям і втратила багато надбань природної видової еволюції. Натомість вона</w:t>
      </w:r>
      <w:proofErr w:type="gramEnd"/>
      <w:r w:rsidRPr="006E5DB1">
        <w:rPr>
          <w:rFonts w:eastAsia="Calibri"/>
          <w:sz w:val="28"/>
          <w:szCs w:val="28"/>
          <w:lang w:val="ru-RU" w:eastAsia="ru-RU"/>
        </w:rPr>
        <w:t xml:space="preserve"> отримала </w:t>
      </w:r>
      <w:proofErr w:type="gramStart"/>
      <w:r w:rsidRPr="006E5DB1">
        <w:rPr>
          <w:rFonts w:eastAsia="Calibri"/>
          <w:sz w:val="28"/>
          <w:szCs w:val="28"/>
          <w:lang w:val="ru-RU" w:eastAsia="ru-RU"/>
        </w:rPr>
        <w:t>св</w:t>
      </w:r>
      <w:proofErr w:type="gramEnd"/>
      <w:r w:rsidRPr="006E5DB1">
        <w:rPr>
          <w:rFonts w:eastAsia="Calibri"/>
          <w:sz w:val="28"/>
          <w:szCs w:val="28"/>
          <w:lang w:val="ru-RU" w:eastAsia="ru-RU"/>
        </w:rPr>
        <w:t xml:space="preserve">ідомість та інтелект, що призвело до розвитку її другої суті – соціальної. І саме ця суть стала визначальною у формуванні ролі людини в біосфері. Завдяки розвитку соціальної форми буття і появі нових (соціальних) потреб людина створила «другу» природу, нові джерела енергії, засоби праці, технології впливу на навколишнє природне середовище і вже на рубежі другого і третього тисячоліть перетворилась на глобальну силу </w:t>
      </w:r>
      <w:proofErr w:type="gramStart"/>
      <w:r w:rsidRPr="006E5DB1">
        <w:rPr>
          <w:rFonts w:eastAsia="Calibri"/>
          <w:sz w:val="28"/>
          <w:szCs w:val="28"/>
          <w:lang w:val="ru-RU" w:eastAsia="ru-RU"/>
        </w:rPr>
        <w:t>планетарного</w:t>
      </w:r>
      <w:proofErr w:type="gramEnd"/>
      <w:r w:rsidRPr="006E5DB1">
        <w:rPr>
          <w:rFonts w:eastAsia="Calibri"/>
          <w:sz w:val="28"/>
          <w:szCs w:val="28"/>
          <w:lang w:val="ru-RU" w:eastAsia="ru-RU"/>
        </w:rPr>
        <w:t xml:space="preserve"> масштабу, здатну знищити все живе на Землі, або перевести біосферу в стан ноосфери в розумінні В.І. Вернадського.</w:t>
      </w:r>
    </w:p>
    <w:p w:rsidR="00011060" w:rsidRPr="006E5DB1" w:rsidRDefault="00011060" w:rsidP="006E5DB1">
      <w:pPr>
        <w:suppressAutoHyphens w:val="0"/>
        <w:ind w:firstLine="709"/>
        <w:jc w:val="both"/>
        <w:rPr>
          <w:i/>
          <w:sz w:val="28"/>
          <w:szCs w:val="28"/>
          <w:lang w:val="ru-RU" w:eastAsia="ru-RU"/>
        </w:rPr>
      </w:pPr>
    </w:p>
    <w:p w:rsidR="00254DCE" w:rsidRPr="006E5DB1" w:rsidRDefault="00254DCE" w:rsidP="006E5DB1">
      <w:pPr>
        <w:suppressAutoHyphens w:val="0"/>
        <w:ind w:firstLine="709"/>
        <w:jc w:val="both"/>
        <w:rPr>
          <w:i/>
          <w:sz w:val="28"/>
          <w:szCs w:val="28"/>
          <w:lang w:eastAsia="ru-RU"/>
        </w:rPr>
      </w:pPr>
    </w:p>
    <w:p w:rsidR="000A2EB0" w:rsidRPr="007A7896" w:rsidRDefault="000A2EB0" w:rsidP="006E5DB1">
      <w:pPr>
        <w:numPr>
          <w:ilvl w:val="0"/>
          <w:numId w:val="25"/>
        </w:numPr>
        <w:suppressAutoHyphens w:val="0"/>
        <w:ind w:left="0"/>
        <w:jc w:val="center"/>
        <w:rPr>
          <w:b/>
          <w:bCs/>
          <w:i/>
          <w:sz w:val="28"/>
          <w:szCs w:val="28"/>
          <w14:shadow w14:blurRad="50800" w14:dist="38100" w14:dir="2700000" w14:sx="100000" w14:sy="100000" w14:kx="0" w14:ky="0" w14:algn="tl">
            <w14:srgbClr w14:val="000000">
              <w14:alpha w14:val="60000"/>
            </w14:srgbClr>
          </w14:shadow>
        </w:rPr>
      </w:pPr>
      <w:r w:rsidRPr="007A7896">
        <w:rPr>
          <w:b/>
          <w:bCs/>
          <w:sz w:val="28"/>
          <w:szCs w:val="28"/>
          <w14:shadow w14:blurRad="50800" w14:dist="38100" w14:dir="2700000" w14:sx="100000" w14:sy="100000" w14:kx="0" w14:ky="0" w14:algn="tl">
            <w14:srgbClr w14:val="000000">
              <w14:alpha w14:val="60000"/>
            </w14:srgbClr>
          </w14:shadow>
        </w:rPr>
        <w:t>Витоки географії (античний період</w:t>
      </w:r>
      <w:r w:rsidRPr="007A7896">
        <w:rPr>
          <w:b/>
          <w:bCs/>
          <w:i/>
          <w:sz w:val="28"/>
          <w:szCs w:val="28"/>
          <w14:shadow w14:blurRad="50800" w14:dist="38100" w14:dir="2700000" w14:sx="100000" w14:sy="100000" w14:kx="0" w14:ky="0" w14:algn="tl">
            <w14:srgbClr w14:val="000000">
              <w14:alpha w14:val="60000"/>
            </w14:srgbClr>
          </w14:shadow>
        </w:rPr>
        <w:t>)</w:t>
      </w:r>
    </w:p>
    <w:p w:rsidR="006E5DB1" w:rsidRDefault="006E5DB1" w:rsidP="006E5DB1">
      <w:pPr>
        <w:suppressAutoHyphens w:val="0"/>
        <w:autoSpaceDE w:val="0"/>
        <w:autoSpaceDN w:val="0"/>
        <w:adjustRightInd w:val="0"/>
        <w:ind w:firstLine="709"/>
        <w:jc w:val="both"/>
        <w:rPr>
          <w:rFonts w:eastAsia="Calibri"/>
          <w:sz w:val="28"/>
          <w:szCs w:val="28"/>
          <w:lang w:eastAsia="ru-RU"/>
        </w:rPr>
      </w:pPr>
    </w:p>
    <w:p w:rsidR="00DD2ECE" w:rsidRPr="006E5DB1" w:rsidRDefault="00DD2ECE" w:rsidP="006E5DB1">
      <w:pPr>
        <w:suppressAutoHyphens w:val="0"/>
        <w:autoSpaceDE w:val="0"/>
        <w:autoSpaceDN w:val="0"/>
        <w:adjustRightInd w:val="0"/>
        <w:ind w:firstLine="709"/>
        <w:jc w:val="both"/>
        <w:rPr>
          <w:rFonts w:eastAsia="Calibri"/>
          <w:sz w:val="28"/>
          <w:szCs w:val="28"/>
          <w:lang w:val="ru-RU" w:eastAsia="ru-RU"/>
        </w:rPr>
      </w:pPr>
      <w:r w:rsidRPr="006E5DB1">
        <w:rPr>
          <w:rFonts w:eastAsia="Calibri"/>
          <w:sz w:val="28"/>
          <w:szCs w:val="28"/>
          <w:lang w:eastAsia="ru-RU"/>
        </w:rPr>
        <w:t xml:space="preserve">Витоки географії, як і багатьох інших сучасних наук, сходять до античної (давньогрецької) науці і натурфілософії. </w:t>
      </w:r>
      <w:r w:rsidRPr="006E5DB1">
        <w:rPr>
          <w:rFonts w:eastAsia="Calibri"/>
          <w:sz w:val="28"/>
          <w:szCs w:val="28"/>
          <w:lang w:val="ru-RU" w:eastAsia="ru-RU"/>
        </w:rPr>
        <w:t xml:space="preserve">Точно встановити, коли в літературі вперше з'явився термін географія, не </w:t>
      </w:r>
      <w:proofErr w:type="gramStart"/>
      <w:r w:rsidRPr="006E5DB1">
        <w:rPr>
          <w:rFonts w:eastAsia="Calibri"/>
          <w:sz w:val="28"/>
          <w:szCs w:val="28"/>
          <w:lang w:val="ru-RU" w:eastAsia="ru-RU"/>
        </w:rPr>
        <w:t>представляється</w:t>
      </w:r>
      <w:proofErr w:type="gramEnd"/>
      <w:r w:rsidRPr="006E5DB1">
        <w:rPr>
          <w:rFonts w:eastAsia="Calibri"/>
          <w:sz w:val="28"/>
          <w:szCs w:val="28"/>
          <w:lang w:val="ru-RU" w:eastAsia="ru-RU"/>
        </w:rPr>
        <w:t xml:space="preserve"> можливим. Перша праця, що дійшла до нас (в уривках) під цією назвою, відноситься до III в. до н.е. і належить олександрійському вченому Ератосфену з</w:t>
      </w:r>
      <w:proofErr w:type="gramStart"/>
      <w:r w:rsidRPr="006E5DB1">
        <w:rPr>
          <w:rFonts w:eastAsia="Calibri"/>
          <w:sz w:val="28"/>
          <w:szCs w:val="28"/>
          <w:lang w:val="ru-RU" w:eastAsia="ru-RU"/>
        </w:rPr>
        <w:t xml:space="preserve"> К</w:t>
      </w:r>
      <w:proofErr w:type="gramEnd"/>
      <w:r w:rsidRPr="006E5DB1">
        <w:rPr>
          <w:rFonts w:eastAsia="Calibri"/>
          <w:sz w:val="28"/>
          <w:szCs w:val="28"/>
          <w:lang w:val="ru-RU" w:eastAsia="ru-RU"/>
        </w:rPr>
        <w:t>ірени (бл. 276-194 до н.е.). Однак ще в епоху архаїчної Греції (VIII-VI ст. До н.е.) для обслуговування потреб торгі</w:t>
      </w:r>
      <w:proofErr w:type="gramStart"/>
      <w:r w:rsidRPr="006E5DB1">
        <w:rPr>
          <w:rFonts w:eastAsia="Calibri"/>
          <w:sz w:val="28"/>
          <w:szCs w:val="28"/>
          <w:lang w:val="ru-RU" w:eastAsia="ru-RU"/>
        </w:rPr>
        <w:t>вл</w:t>
      </w:r>
      <w:proofErr w:type="gramEnd"/>
      <w:r w:rsidRPr="006E5DB1">
        <w:rPr>
          <w:rFonts w:eastAsia="Calibri"/>
          <w:sz w:val="28"/>
          <w:szCs w:val="28"/>
          <w:lang w:val="ru-RU" w:eastAsia="ru-RU"/>
        </w:rPr>
        <w:t xml:space="preserve">і і мореплавання створювалися опису земель (періегези) і берегів (Періпл) – свого роду путівники і лоції, які можна розглядати як початкову форму географічних описів , хоча автори їх іменувати не географами, а логографамі. На рубежі VI-V ст. до н.е. старі періпли і періегези узагальнив Гекатей з Мілета (бл. 546 - 480 до н.е.). Він склав опис (до нас дійшли лише його уривки) всіх відомих на той час грекам </w:t>
      </w:r>
      <w:proofErr w:type="gramStart"/>
      <w:r w:rsidRPr="006E5DB1">
        <w:rPr>
          <w:rFonts w:eastAsia="Calibri"/>
          <w:sz w:val="28"/>
          <w:szCs w:val="28"/>
          <w:lang w:val="ru-RU" w:eastAsia="ru-RU"/>
        </w:rPr>
        <w:t>країн</w:t>
      </w:r>
      <w:proofErr w:type="gramEnd"/>
      <w:r w:rsidRPr="006E5DB1">
        <w:rPr>
          <w:rFonts w:eastAsia="Calibri"/>
          <w:sz w:val="28"/>
          <w:szCs w:val="28"/>
          <w:lang w:val="ru-RU" w:eastAsia="ru-RU"/>
        </w:rPr>
        <w:t xml:space="preserve">, яке цілком відповідає буквальним змістом слова «географія» - землеопис </w:t>
      </w:r>
      <w:r w:rsidR="006E5DB1">
        <w:rPr>
          <w:rFonts w:eastAsia="Calibri"/>
          <w:sz w:val="28"/>
          <w:szCs w:val="28"/>
          <w:lang w:val="ru-RU" w:eastAsia="ru-RU"/>
        </w:rPr>
        <w:t>–</w:t>
      </w:r>
      <w:r w:rsidRPr="006E5DB1">
        <w:rPr>
          <w:rFonts w:eastAsia="Calibri"/>
          <w:sz w:val="28"/>
          <w:szCs w:val="28"/>
          <w:lang w:val="ru-RU" w:eastAsia="ru-RU"/>
        </w:rPr>
        <w:t xml:space="preserve"> і може вважатися початком описово-країнознавчого напрямку в географії.</w:t>
      </w:r>
    </w:p>
    <w:p w:rsidR="00DD2ECE" w:rsidRPr="006E5DB1" w:rsidRDefault="00DD2ECE" w:rsidP="006E5DB1">
      <w:pPr>
        <w:suppressAutoHyphens w:val="0"/>
        <w:autoSpaceDE w:val="0"/>
        <w:autoSpaceDN w:val="0"/>
        <w:adjustRightInd w:val="0"/>
        <w:ind w:firstLine="709"/>
        <w:jc w:val="both"/>
        <w:rPr>
          <w:rFonts w:eastAsia="Calibri"/>
          <w:sz w:val="28"/>
          <w:szCs w:val="28"/>
          <w:lang w:val="ru-RU" w:eastAsia="ru-RU"/>
        </w:rPr>
      </w:pPr>
      <w:r w:rsidRPr="006E5DB1">
        <w:rPr>
          <w:rFonts w:eastAsia="Calibri"/>
          <w:sz w:val="28"/>
          <w:szCs w:val="28"/>
          <w:lang w:val="ru-RU" w:eastAsia="ru-RU"/>
        </w:rPr>
        <w:t xml:space="preserve">У цю ж епоху в Милеті (грецька колонія в Малій Азії) виникла перша натурфілософські школа, відома </w:t>
      </w:r>
      <w:proofErr w:type="gramStart"/>
      <w:r w:rsidRPr="006E5DB1">
        <w:rPr>
          <w:rFonts w:eastAsia="Calibri"/>
          <w:sz w:val="28"/>
          <w:szCs w:val="28"/>
          <w:lang w:val="ru-RU" w:eastAsia="ru-RU"/>
        </w:rPr>
        <w:t>п</w:t>
      </w:r>
      <w:proofErr w:type="gramEnd"/>
      <w:r w:rsidRPr="006E5DB1">
        <w:rPr>
          <w:rFonts w:eastAsia="Calibri"/>
          <w:sz w:val="28"/>
          <w:szCs w:val="28"/>
          <w:lang w:val="ru-RU" w:eastAsia="ru-RU"/>
        </w:rPr>
        <w:t xml:space="preserve">ід назвою іонійської, або мілетської, на чолі з Фалесом (625 - 547 до н.е.). Іонійські філософи намагалися дати пояснення явищам навколишнього світу, наприклад, розливів Нілу. </w:t>
      </w:r>
      <w:proofErr w:type="gramStart"/>
      <w:r w:rsidRPr="006E5DB1">
        <w:rPr>
          <w:rFonts w:eastAsia="Calibri"/>
          <w:sz w:val="28"/>
          <w:szCs w:val="28"/>
          <w:lang w:val="ru-RU" w:eastAsia="ru-RU"/>
        </w:rPr>
        <w:t>Ц</w:t>
      </w:r>
      <w:proofErr w:type="gramEnd"/>
      <w:r w:rsidRPr="006E5DB1">
        <w:rPr>
          <w:rFonts w:eastAsia="Calibri"/>
          <w:sz w:val="28"/>
          <w:szCs w:val="28"/>
          <w:lang w:val="ru-RU" w:eastAsia="ru-RU"/>
        </w:rPr>
        <w:t xml:space="preserve">і пояснення ще не могли спиратися на емпіричні дослідження і мали чисто </w:t>
      </w:r>
      <w:r w:rsidRPr="006E5DB1">
        <w:rPr>
          <w:rFonts w:eastAsia="Calibri"/>
          <w:sz w:val="28"/>
          <w:szCs w:val="28"/>
          <w:lang w:val="ru-RU" w:eastAsia="ru-RU"/>
        </w:rPr>
        <w:lastRenderedPageBreak/>
        <w:t xml:space="preserve">умоглядний характер, а тому часто були наївними і фантастичними. Проте з відомою умовністю можна говорити про зародження в рамках нерозчленованої іонійської натурфілософії елементів того напрямку в географії, яке багато </w:t>
      </w:r>
      <w:proofErr w:type="gramStart"/>
      <w:r w:rsidRPr="006E5DB1">
        <w:rPr>
          <w:rFonts w:eastAsia="Calibri"/>
          <w:sz w:val="28"/>
          <w:szCs w:val="28"/>
          <w:lang w:val="ru-RU" w:eastAsia="ru-RU"/>
        </w:rPr>
        <w:t>п</w:t>
      </w:r>
      <w:proofErr w:type="gramEnd"/>
      <w:r w:rsidRPr="006E5DB1">
        <w:rPr>
          <w:rFonts w:eastAsia="Calibri"/>
          <w:sz w:val="28"/>
          <w:szCs w:val="28"/>
          <w:lang w:val="ru-RU" w:eastAsia="ru-RU"/>
        </w:rPr>
        <w:t>ізніше стало називатися загальноземлезнавчим, або природно-географічним.</w:t>
      </w:r>
    </w:p>
    <w:p w:rsidR="00DD2ECE" w:rsidRPr="006E5DB1" w:rsidRDefault="00DD2ECE" w:rsidP="006E5DB1">
      <w:pPr>
        <w:suppressAutoHyphens w:val="0"/>
        <w:autoSpaceDE w:val="0"/>
        <w:autoSpaceDN w:val="0"/>
        <w:adjustRightInd w:val="0"/>
        <w:ind w:firstLine="709"/>
        <w:jc w:val="both"/>
        <w:rPr>
          <w:rFonts w:eastAsia="Calibri"/>
          <w:sz w:val="28"/>
          <w:szCs w:val="28"/>
          <w:lang w:val="ru-RU" w:eastAsia="ru-RU"/>
        </w:rPr>
      </w:pPr>
      <w:r w:rsidRPr="006E5DB1">
        <w:rPr>
          <w:rFonts w:eastAsia="Calibri"/>
          <w:sz w:val="28"/>
          <w:szCs w:val="28"/>
          <w:lang w:val="ru-RU" w:eastAsia="ru-RU"/>
        </w:rPr>
        <w:t xml:space="preserve">Нарешті, необхідно сказати про перші карти, поява яких, мабуть, відноситься також до зазначеного періоду. Карти ці були вкрай примітивними, але від них веде </w:t>
      </w:r>
      <w:proofErr w:type="gramStart"/>
      <w:r w:rsidRPr="006E5DB1">
        <w:rPr>
          <w:rFonts w:eastAsia="Calibri"/>
          <w:sz w:val="28"/>
          <w:szCs w:val="28"/>
          <w:lang w:val="ru-RU" w:eastAsia="ru-RU"/>
        </w:rPr>
        <w:t>св</w:t>
      </w:r>
      <w:proofErr w:type="gramEnd"/>
      <w:r w:rsidRPr="006E5DB1">
        <w:rPr>
          <w:rFonts w:eastAsia="Calibri"/>
          <w:sz w:val="28"/>
          <w:szCs w:val="28"/>
          <w:lang w:val="ru-RU" w:eastAsia="ru-RU"/>
        </w:rPr>
        <w:t>ій початок третій напрямок античної географії – картографічний, який в подальшому на деяких етапах розвитку географії висувався на передній план.</w:t>
      </w:r>
    </w:p>
    <w:p w:rsidR="00DD2ECE" w:rsidRPr="006E5DB1" w:rsidRDefault="00DD2ECE" w:rsidP="006E5DB1">
      <w:pPr>
        <w:suppressAutoHyphens w:val="0"/>
        <w:autoSpaceDE w:val="0"/>
        <w:autoSpaceDN w:val="0"/>
        <w:adjustRightInd w:val="0"/>
        <w:ind w:firstLine="709"/>
        <w:jc w:val="both"/>
        <w:rPr>
          <w:rFonts w:eastAsia="Calibri"/>
          <w:sz w:val="28"/>
          <w:szCs w:val="28"/>
          <w:lang w:val="ru-RU" w:eastAsia="ru-RU"/>
        </w:rPr>
      </w:pPr>
      <w:proofErr w:type="gramStart"/>
      <w:r w:rsidRPr="006E5DB1">
        <w:rPr>
          <w:rFonts w:eastAsia="Calibri"/>
          <w:sz w:val="28"/>
          <w:szCs w:val="28"/>
          <w:lang w:val="ru-RU" w:eastAsia="ru-RU"/>
        </w:rPr>
        <w:t>Найвизначнішим представником описово-країнознавчого напрямку був Геродот з Галікарнас (між 490 і 480 - 425 до н.е.), що включив опис Ойкумени в великій праці з історії і тим самим використовуючи його для вивчення цієї науки.</w:t>
      </w:r>
      <w:proofErr w:type="gramEnd"/>
      <w:r w:rsidRPr="006E5DB1">
        <w:rPr>
          <w:rFonts w:eastAsia="Calibri"/>
          <w:sz w:val="28"/>
          <w:szCs w:val="28"/>
          <w:lang w:val="ru-RU" w:eastAsia="ru-RU"/>
        </w:rPr>
        <w:t xml:space="preserve"> Геродот прагнув викладати тільки достовірні факти і не був схильний до натурфілософським міркувань.</w:t>
      </w:r>
    </w:p>
    <w:p w:rsidR="00DD2ECE" w:rsidRPr="006E5DB1" w:rsidRDefault="00DD2ECE" w:rsidP="006E5DB1">
      <w:pPr>
        <w:suppressAutoHyphens w:val="0"/>
        <w:autoSpaceDE w:val="0"/>
        <w:autoSpaceDN w:val="0"/>
        <w:adjustRightInd w:val="0"/>
        <w:ind w:firstLine="709"/>
        <w:jc w:val="both"/>
        <w:rPr>
          <w:rFonts w:eastAsia="Calibri"/>
          <w:sz w:val="28"/>
          <w:szCs w:val="28"/>
          <w:lang w:val="ru-RU" w:eastAsia="ru-RU"/>
        </w:rPr>
      </w:pPr>
      <w:r w:rsidRPr="006E5DB1">
        <w:rPr>
          <w:rFonts w:eastAsia="Calibri"/>
          <w:sz w:val="28"/>
          <w:szCs w:val="28"/>
          <w:lang w:val="ru-RU" w:eastAsia="ru-RU"/>
        </w:rPr>
        <w:t xml:space="preserve">Славетний вчений стародавньої Греції Аристотель з Стагире (384 - 322 до н.е.) </w:t>
      </w:r>
      <w:proofErr w:type="gramStart"/>
      <w:r w:rsidRPr="006E5DB1">
        <w:rPr>
          <w:rFonts w:eastAsia="Calibri"/>
          <w:sz w:val="28"/>
          <w:szCs w:val="28"/>
          <w:lang w:val="ru-RU" w:eastAsia="ru-RU"/>
        </w:rPr>
        <w:t>на</w:t>
      </w:r>
      <w:proofErr w:type="gramEnd"/>
      <w:r w:rsidRPr="006E5DB1">
        <w:rPr>
          <w:rFonts w:eastAsia="Calibri"/>
          <w:sz w:val="28"/>
          <w:szCs w:val="28"/>
          <w:lang w:val="ru-RU" w:eastAsia="ru-RU"/>
        </w:rPr>
        <w:t xml:space="preserve"> </w:t>
      </w:r>
      <w:proofErr w:type="gramStart"/>
      <w:r w:rsidRPr="006E5DB1">
        <w:rPr>
          <w:rFonts w:eastAsia="Calibri"/>
          <w:sz w:val="28"/>
          <w:szCs w:val="28"/>
          <w:lang w:val="ru-RU" w:eastAsia="ru-RU"/>
        </w:rPr>
        <w:t>в</w:t>
      </w:r>
      <w:proofErr w:type="gramEnd"/>
      <w:r w:rsidRPr="006E5DB1">
        <w:rPr>
          <w:rFonts w:eastAsia="Calibri"/>
          <w:sz w:val="28"/>
          <w:szCs w:val="28"/>
          <w:lang w:val="ru-RU" w:eastAsia="ru-RU"/>
        </w:rPr>
        <w:t xml:space="preserve">ідміну від Геродота був натурфілософом, і його цікавила сутність речей. Він навів перші докази кулястості Землі і намагався дати пояснення </w:t>
      </w:r>
      <w:proofErr w:type="gramStart"/>
      <w:r w:rsidRPr="006E5DB1">
        <w:rPr>
          <w:rFonts w:eastAsia="Calibri"/>
          <w:sz w:val="28"/>
          <w:szCs w:val="28"/>
          <w:lang w:val="ru-RU" w:eastAsia="ru-RU"/>
        </w:rPr>
        <w:t>р</w:t>
      </w:r>
      <w:proofErr w:type="gramEnd"/>
      <w:r w:rsidRPr="006E5DB1">
        <w:rPr>
          <w:rFonts w:eastAsia="Calibri"/>
          <w:sz w:val="28"/>
          <w:szCs w:val="28"/>
          <w:lang w:val="ru-RU" w:eastAsia="ru-RU"/>
        </w:rPr>
        <w:t xml:space="preserve">ізноманітних природних явищ, які ми зараз відносимо до фізико-географічним. Його праця «Метеорологіка» являє собою узагальненням всього, що було відомо в античній науці IV ст. до н.е. про взаємопроникнення земних оболонок, кругообіг води, діяльність </w:t>
      </w:r>
      <w:proofErr w:type="gramStart"/>
      <w:r w:rsidRPr="006E5DB1">
        <w:rPr>
          <w:rFonts w:eastAsia="Calibri"/>
          <w:sz w:val="28"/>
          <w:szCs w:val="28"/>
          <w:lang w:val="ru-RU" w:eastAsia="ru-RU"/>
        </w:rPr>
        <w:t>р</w:t>
      </w:r>
      <w:proofErr w:type="gramEnd"/>
      <w:r w:rsidRPr="006E5DB1">
        <w:rPr>
          <w:rFonts w:eastAsia="Calibri"/>
          <w:sz w:val="28"/>
          <w:szCs w:val="28"/>
          <w:lang w:val="ru-RU" w:eastAsia="ru-RU"/>
        </w:rPr>
        <w:t>ічок, зміни земної поверхні, морські течії, кліматичних поясах, або зонах, Землі і т.д. Ця праця має право вважатися початком загального землезнавства, або загальної фізичної географії.</w:t>
      </w:r>
    </w:p>
    <w:p w:rsidR="000A2EB0" w:rsidRPr="006E5DB1" w:rsidRDefault="000A2EB0" w:rsidP="006E5DB1">
      <w:pPr>
        <w:pStyle w:val="a3"/>
        <w:spacing w:before="0" w:beforeAutospacing="0" w:after="0" w:afterAutospacing="0"/>
        <w:ind w:firstLine="709"/>
        <w:jc w:val="both"/>
        <w:textAlignment w:val="baseline"/>
        <w:rPr>
          <w:sz w:val="28"/>
          <w:szCs w:val="28"/>
          <w:lang w:val="uk-UA"/>
        </w:rPr>
      </w:pPr>
      <w:r w:rsidRPr="006E5DB1">
        <w:rPr>
          <w:sz w:val="28"/>
          <w:szCs w:val="28"/>
          <w:lang w:val="uk-UA"/>
        </w:rPr>
        <w:t xml:space="preserve">ІІІ ст.д.н.е. – Ератосфен з Кирени – перша праця з географії (дійшла в уривках), розміри кола по меридіану, ввів паралелі і меридіани, імпульс до розробки картографічних проекцій. </w:t>
      </w:r>
    </w:p>
    <w:p w:rsidR="00067CE6" w:rsidRPr="006E5DB1" w:rsidRDefault="000A2EB0" w:rsidP="006E5DB1">
      <w:pPr>
        <w:pStyle w:val="a3"/>
        <w:spacing w:before="0" w:beforeAutospacing="0" w:after="0" w:afterAutospacing="0"/>
        <w:ind w:firstLine="709"/>
        <w:jc w:val="both"/>
        <w:textAlignment w:val="baseline"/>
        <w:rPr>
          <w:sz w:val="28"/>
          <w:szCs w:val="28"/>
          <w:lang w:val="uk-UA"/>
        </w:rPr>
      </w:pPr>
      <w:r w:rsidRPr="006E5DB1">
        <w:rPr>
          <w:sz w:val="28"/>
          <w:szCs w:val="28"/>
          <w:lang w:val="uk-UA"/>
        </w:rPr>
        <w:t>І ст.д.н.е. – Страбон з Амасиї, Птолемей – два різні підходи до визначення предмету, змісту і задач географії.</w:t>
      </w:r>
    </w:p>
    <w:p w:rsidR="00067CE6" w:rsidRPr="006E5DB1" w:rsidRDefault="00067CE6" w:rsidP="006E5DB1">
      <w:pPr>
        <w:pStyle w:val="a3"/>
        <w:spacing w:before="0" w:beforeAutospacing="0" w:after="0" w:afterAutospacing="0"/>
        <w:ind w:firstLine="709"/>
        <w:jc w:val="both"/>
        <w:textAlignment w:val="baseline"/>
        <w:rPr>
          <w:sz w:val="28"/>
          <w:szCs w:val="28"/>
          <w:lang w:val="uk-UA"/>
        </w:rPr>
      </w:pPr>
    </w:p>
    <w:p w:rsidR="000A2EB0" w:rsidRPr="006E5DB1" w:rsidRDefault="000A2EB0" w:rsidP="006E5DB1">
      <w:pPr>
        <w:pStyle w:val="a3"/>
        <w:numPr>
          <w:ilvl w:val="0"/>
          <w:numId w:val="25"/>
        </w:numPr>
        <w:spacing w:before="0" w:beforeAutospacing="0" w:after="0" w:afterAutospacing="0"/>
        <w:ind w:left="0"/>
        <w:jc w:val="center"/>
        <w:textAlignment w:val="baseline"/>
        <w:rPr>
          <w:sz w:val="28"/>
          <w:szCs w:val="28"/>
        </w:rPr>
      </w:pPr>
      <w:r w:rsidRPr="007A7896">
        <w:rPr>
          <w:rFonts w:eastAsia="+mj-ea"/>
          <w:b/>
          <w:bCs/>
          <w:i/>
          <w:sz w:val="28"/>
          <w:szCs w:val="28"/>
          <w14:shadow w14:blurRad="50800" w14:dist="38100" w14:dir="2700000" w14:sx="100000" w14:sy="100000" w14:kx="0" w14:ky="0" w14:algn="tl">
            <w14:srgbClr w14:val="000000">
              <w14:alpha w14:val="60000"/>
            </w14:srgbClr>
          </w14:shadow>
        </w:rPr>
        <w:t xml:space="preserve">Епоха </w:t>
      </w:r>
      <w:proofErr w:type="gramStart"/>
      <w:r w:rsidRPr="007A7896">
        <w:rPr>
          <w:rFonts w:eastAsia="+mj-ea"/>
          <w:b/>
          <w:bCs/>
          <w:i/>
          <w:sz w:val="28"/>
          <w:szCs w:val="28"/>
          <w14:shadow w14:blurRad="50800" w14:dist="38100" w14:dir="2700000" w14:sx="100000" w14:sy="100000" w14:kx="0" w14:ky="0" w14:algn="tl">
            <w14:srgbClr w14:val="000000">
              <w14:alpha w14:val="60000"/>
            </w14:srgbClr>
          </w14:shadow>
        </w:rPr>
        <w:t>великих</w:t>
      </w:r>
      <w:proofErr w:type="gramEnd"/>
      <w:r w:rsidRPr="007A7896">
        <w:rPr>
          <w:rFonts w:eastAsia="+mj-ea"/>
          <w:b/>
          <w:bCs/>
          <w:i/>
          <w:sz w:val="28"/>
          <w:szCs w:val="28"/>
          <w14:shadow w14:blurRad="50800" w14:dist="38100" w14:dir="2700000" w14:sx="100000" w14:sy="100000" w14:kx="0" w14:ky="0" w14:algn="tl">
            <w14:srgbClr w14:val="000000">
              <w14:alpha w14:val="60000"/>
            </w14:srgbClr>
          </w14:shadow>
        </w:rPr>
        <w:t xml:space="preserve"> географічних відкриттів (</w:t>
      </w:r>
      <w:r w:rsidRPr="007A7896">
        <w:rPr>
          <w:rFonts w:eastAsia="+mj-ea"/>
          <w:b/>
          <w:bCs/>
          <w:i/>
          <w:sz w:val="28"/>
          <w:szCs w:val="28"/>
          <w:lang w:val="en-US"/>
          <w14:shadow w14:blurRad="50800" w14:dist="38100" w14:dir="2700000" w14:sx="100000" w14:sy="100000" w14:kx="0" w14:ky="0" w14:algn="tl">
            <w14:srgbClr w14:val="000000">
              <w14:alpha w14:val="60000"/>
            </w14:srgbClr>
          </w14:shadow>
        </w:rPr>
        <w:t>XV</w:t>
      </w:r>
      <w:r w:rsidRPr="007A7896">
        <w:rPr>
          <w:rFonts w:eastAsia="+mj-ea"/>
          <w:b/>
          <w:bCs/>
          <w:i/>
          <w:sz w:val="28"/>
          <w:szCs w:val="28"/>
          <w14:shadow w14:blurRad="50800" w14:dist="38100" w14:dir="2700000" w14:sx="100000" w14:sy="100000" w14:kx="0" w14:ky="0" w14:algn="tl">
            <w14:srgbClr w14:val="000000">
              <w14:alpha w14:val="60000"/>
            </w14:srgbClr>
          </w14:shadow>
        </w:rPr>
        <w:t xml:space="preserve"> – </w:t>
      </w:r>
      <w:r w:rsidRPr="007A7896">
        <w:rPr>
          <w:rFonts w:eastAsia="+mj-ea"/>
          <w:b/>
          <w:bCs/>
          <w:i/>
          <w:sz w:val="28"/>
          <w:szCs w:val="28"/>
          <w:lang w:val="en-US"/>
          <w14:shadow w14:blurRad="50800" w14:dist="38100" w14:dir="2700000" w14:sx="100000" w14:sy="100000" w14:kx="0" w14:ky="0" w14:algn="tl">
            <w14:srgbClr w14:val="000000">
              <w14:alpha w14:val="60000"/>
            </w14:srgbClr>
          </w14:shadow>
        </w:rPr>
        <w:t>XVII</w:t>
      </w:r>
      <w:r w:rsidRPr="007A7896">
        <w:rPr>
          <w:rFonts w:eastAsia="+mj-ea"/>
          <w:b/>
          <w:bCs/>
          <w:i/>
          <w:sz w:val="28"/>
          <w:szCs w:val="28"/>
          <w14:shadow w14:blurRad="50800" w14:dist="38100" w14:dir="2700000" w14:sx="100000" w14:sy="100000" w14:kx="0" w14:ky="0" w14:algn="tl">
            <w14:srgbClr w14:val="000000">
              <w14:alpha w14:val="60000"/>
            </w14:srgbClr>
          </w14:shadow>
        </w:rPr>
        <w:t xml:space="preserve"> ст.)</w:t>
      </w:r>
    </w:p>
    <w:p w:rsidR="00313C9C" w:rsidRPr="006E5DB1" w:rsidRDefault="00313C9C" w:rsidP="006E5DB1">
      <w:pPr>
        <w:suppressAutoHyphens w:val="0"/>
        <w:autoSpaceDE w:val="0"/>
        <w:autoSpaceDN w:val="0"/>
        <w:adjustRightInd w:val="0"/>
        <w:jc w:val="both"/>
        <w:rPr>
          <w:rFonts w:eastAsia="Calibri"/>
          <w:sz w:val="28"/>
          <w:szCs w:val="28"/>
          <w:lang w:val="ru-RU" w:eastAsia="ru-RU"/>
        </w:rPr>
      </w:pPr>
    </w:p>
    <w:p w:rsidR="00313C9C" w:rsidRPr="006E5DB1" w:rsidRDefault="00313C9C" w:rsidP="006E5DB1">
      <w:pPr>
        <w:suppressAutoHyphens w:val="0"/>
        <w:autoSpaceDE w:val="0"/>
        <w:autoSpaceDN w:val="0"/>
        <w:adjustRightInd w:val="0"/>
        <w:ind w:firstLine="709"/>
        <w:jc w:val="both"/>
        <w:rPr>
          <w:rFonts w:eastAsia="Calibri"/>
          <w:sz w:val="28"/>
          <w:szCs w:val="28"/>
          <w:lang w:val="ru-RU" w:eastAsia="ru-RU"/>
        </w:rPr>
      </w:pPr>
      <w:proofErr w:type="gramStart"/>
      <w:r w:rsidRPr="006E5DB1">
        <w:rPr>
          <w:rFonts w:eastAsia="Calibri"/>
          <w:sz w:val="28"/>
          <w:szCs w:val="28"/>
          <w:lang w:val="ru-RU" w:eastAsia="ru-RU"/>
        </w:rPr>
        <w:t>Соц</w:t>
      </w:r>
      <w:proofErr w:type="gramEnd"/>
      <w:r w:rsidRPr="006E5DB1">
        <w:rPr>
          <w:rFonts w:eastAsia="Calibri"/>
          <w:sz w:val="28"/>
          <w:szCs w:val="28"/>
          <w:lang w:val="ru-RU" w:eastAsia="ru-RU"/>
        </w:rPr>
        <w:t xml:space="preserve">іально-економічні умови епохи феодального Середньовіччя не створювали передумов для подальшого прогресу географії, для неї це був період глибокого занепаду. Відродження географії </w:t>
      </w:r>
      <w:proofErr w:type="gramStart"/>
      <w:r w:rsidRPr="006E5DB1">
        <w:rPr>
          <w:rFonts w:eastAsia="Calibri"/>
          <w:sz w:val="28"/>
          <w:szCs w:val="28"/>
          <w:lang w:val="ru-RU" w:eastAsia="ru-RU"/>
        </w:rPr>
        <w:t>починається</w:t>
      </w:r>
      <w:proofErr w:type="gramEnd"/>
      <w:r w:rsidRPr="006E5DB1">
        <w:rPr>
          <w:rFonts w:eastAsia="Calibri"/>
          <w:sz w:val="28"/>
          <w:szCs w:val="28"/>
          <w:lang w:val="ru-RU" w:eastAsia="ru-RU"/>
        </w:rPr>
        <w:t xml:space="preserve"> в епоху Великих географічних відкриттів (кінець XV - початок XVII ст.), коли відбулося надзвичайне розширення просторового кругозору європейців. До початку цієї епохи, в XV в., в Італії вже були переведені і широко відомі праці деяких античних географів, з яких на подальший розвиток географії найбільший вплив справив Клавдій Птолемей. Великі географічні відкриття дали найбільш безпосередній поштовх розвитку картографії. Створювалися карти </w:t>
      </w:r>
      <w:proofErr w:type="gramStart"/>
      <w:r w:rsidRPr="006E5DB1">
        <w:rPr>
          <w:rFonts w:eastAsia="Calibri"/>
          <w:sz w:val="28"/>
          <w:szCs w:val="28"/>
          <w:lang w:val="ru-RU" w:eastAsia="ru-RU"/>
        </w:rPr>
        <w:t>св</w:t>
      </w:r>
      <w:proofErr w:type="gramEnd"/>
      <w:r w:rsidRPr="006E5DB1">
        <w:rPr>
          <w:rFonts w:eastAsia="Calibri"/>
          <w:sz w:val="28"/>
          <w:szCs w:val="28"/>
          <w:lang w:val="ru-RU" w:eastAsia="ru-RU"/>
        </w:rPr>
        <w:t xml:space="preserve">іту, на яких відбивалися швидко змінювались уявлення про лику Землі. У першій половині XVI ст. з'являються докладні карти окремих країн. До другої половини XVI ст. відноситься початок систематичних </w:t>
      </w:r>
      <w:r w:rsidRPr="006E5DB1">
        <w:rPr>
          <w:rFonts w:eastAsia="Calibri"/>
          <w:sz w:val="28"/>
          <w:szCs w:val="28"/>
          <w:lang w:val="ru-RU" w:eastAsia="ru-RU"/>
        </w:rPr>
        <w:lastRenderedPageBreak/>
        <w:t xml:space="preserve">топографічних зйомок. Розроблялися нові картографічні проекції, </w:t>
      </w:r>
      <w:proofErr w:type="gramStart"/>
      <w:r w:rsidRPr="006E5DB1">
        <w:rPr>
          <w:rFonts w:eastAsia="Calibri"/>
          <w:sz w:val="28"/>
          <w:szCs w:val="28"/>
          <w:lang w:val="ru-RU" w:eastAsia="ru-RU"/>
        </w:rPr>
        <w:t>в</w:t>
      </w:r>
      <w:proofErr w:type="gramEnd"/>
      <w:r w:rsidRPr="006E5DB1">
        <w:rPr>
          <w:rFonts w:eastAsia="Calibri"/>
          <w:sz w:val="28"/>
          <w:szCs w:val="28"/>
          <w:lang w:val="ru-RU" w:eastAsia="ru-RU"/>
        </w:rPr>
        <w:t xml:space="preserve"> </w:t>
      </w:r>
      <w:proofErr w:type="gramStart"/>
      <w:r w:rsidRPr="006E5DB1">
        <w:rPr>
          <w:rFonts w:eastAsia="Calibri"/>
          <w:sz w:val="28"/>
          <w:szCs w:val="28"/>
          <w:lang w:val="ru-RU" w:eastAsia="ru-RU"/>
        </w:rPr>
        <w:t>тому</w:t>
      </w:r>
      <w:proofErr w:type="gramEnd"/>
      <w:r w:rsidRPr="006E5DB1">
        <w:rPr>
          <w:rFonts w:eastAsia="Calibri"/>
          <w:sz w:val="28"/>
          <w:szCs w:val="28"/>
          <w:lang w:val="ru-RU" w:eastAsia="ru-RU"/>
        </w:rPr>
        <w:t xml:space="preserve"> числі знаменита проекція Меркатора (1569). </w:t>
      </w:r>
      <w:proofErr w:type="gramStart"/>
      <w:r w:rsidRPr="006E5DB1">
        <w:rPr>
          <w:rFonts w:eastAsia="Calibri"/>
          <w:sz w:val="28"/>
          <w:szCs w:val="28"/>
          <w:lang w:val="ru-RU" w:eastAsia="ru-RU"/>
        </w:rPr>
        <w:t>З</w:t>
      </w:r>
      <w:proofErr w:type="gramEnd"/>
      <w:r w:rsidRPr="006E5DB1">
        <w:rPr>
          <w:rFonts w:eastAsia="Calibri"/>
          <w:sz w:val="28"/>
          <w:szCs w:val="28"/>
          <w:lang w:val="ru-RU" w:eastAsia="ru-RU"/>
        </w:rPr>
        <w:t xml:space="preserve"> кінця XVI в. в Нідерландах починається масове видання капітальних атласів світу. Карти набули широкої популярності і користувалися великим попитом з боку торгової буржуазії. Географія в суспільній </w:t>
      </w:r>
      <w:proofErr w:type="gramStart"/>
      <w:r w:rsidRPr="006E5DB1">
        <w:rPr>
          <w:rFonts w:eastAsia="Calibri"/>
          <w:sz w:val="28"/>
          <w:szCs w:val="28"/>
          <w:lang w:val="ru-RU" w:eastAsia="ru-RU"/>
        </w:rPr>
        <w:t>св</w:t>
      </w:r>
      <w:proofErr w:type="gramEnd"/>
      <w:r w:rsidRPr="006E5DB1">
        <w:rPr>
          <w:rFonts w:eastAsia="Calibri"/>
          <w:sz w:val="28"/>
          <w:szCs w:val="28"/>
          <w:lang w:val="ru-RU" w:eastAsia="ru-RU"/>
        </w:rPr>
        <w:t>ідомості все більше асоціювалася з картографією. У XVII ст. географами зазвичай вважали тих, хто займався складанням або коментуванням карт</w:t>
      </w:r>
      <w:proofErr w:type="gramStart"/>
      <w:r w:rsidRPr="006E5DB1">
        <w:rPr>
          <w:rFonts w:eastAsia="Calibri"/>
          <w:sz w:val="28"/>
          <w:szCs w:val="28"/>
          <w:lang w:val="ru-RU" w:eastAsia="ru-RU"/>
        </w:rPr>
        <w:t>.</w:t>
      </w:r>
      <w:proofErr w:type="gramEnd"/>
      <w:r w:rsidRPr="006E5DB1">
        <w:rPr>
          <w:rFonts w:eastAsia="Calibri"/>
          <w:sz w:val="28"/>
          <w:szCs w:val="28"/>
          <w:lang w:val="ru-RU" w:eastAsia="ru-RU"/>
        </w:rPr>
        <w:t xml:space="preserve"> І </w:t>
      </w:r>
      <w:proofErr w:type="gramStart"/>
      <w:r w:rsidRPr="006E5DB1">
        <w:rPr>
          <w:rFonts w:eastAsia="Calibri"/>
          <w:sz w:val="28"/>
          <w:szCs w:val="28"/>
          <w:lang w:val="ru-RU" w:eastAsia="ru-RU"/>
        </w:rPr>
        <w:t>н</w:t>
      </w:r>
      <w:proofErr w:type="gramEnd"/>
      <w:r w:rsidRPr="006E5DB1">
        <w:rPr>
          <w:rFonts w:eastAsia="Calibri"/>
          <w:sz w:val="28"/>
          <w:szCs w:val="28"/>
          <w:lang w:val="ru-RU" w:eastAsia="ru-RU"/>
        </w:rPr>
        <w:t>авіть на початку XVIII в. французький вчений Ж. Н.Деліль, який працював в Петербурзькій академії наук, писав, що географом зазвичай називають будь-яку особу, яке опублікувало карту від свого імені.</w:t>
      </w:r>
    </w:p>
    <w:p w:rsidR="00313C9C" w:rsidRPr="006E5DB1" w:rsidRDefault="00313C9C" w:rsidP="006E5DB1">
      <w:pPr>
        <w:suppressAutoHyphens w:val="0"/>
        <w:autoSpaceDE w:val="0"/>
        <w:autoSpaceDN w:val="0"/>
        <w:adjustRightInd w:val="0"/>
        <w:ind w:firstLine="709"/>
        <w:jc w:val="both"/>
        <w:rPr>
          <w:rFonts w:eastAsia="Calibri"/>
          <w:sz w:val="28"/>
          <w:szCs w:val="28"/>
          <w:lang w:val="ru-RU" w:eastAsia="ru-RU"/>
        </w:rPr>
      </w:pPr>
      <w:r w:rsidRPr="006E5DB1">
        <w:rPr>
          <w:rFonts w:eastAsia="Calibri"/>
          <w:sz w:val="28"/>
          <w:szCs w:val="28"/>
          <w:lang w:val="ru-RU" w:eastAsia="ru-RU"/>
        </w:rPr>
        <w:t xml:space="preserve">Страноведческие опису розглянутого періоду з'являлися </w:t>
      </w:r>
      <w:proofErr w:type="gramStart"/>
      <w:r w:rsidRPr="006E5DB1">
        <w:rPr>
          <w:rFonts w:eastAsia="Calibri"/>
          <w:sz w:val="28"/>
          <w:szCs w:val="28"/>
          <w:lang w:val="ru-RU" w:eastAsia="ru-RU"/>
        </w:rPr>
        <w:t>п</w:t>
      </w:r>
      <w:proofErr w:type="gramEnd"/>
      <w:r w:rsidRPr="006E5DB1">
        <w:rPr>
          <w:rFonts w:eastAsia="Calibri"/>
          <w:sz w:val="28"/>
          <w:szCs w:val="28"/>
          <w:lang w:val="ru-RU" w:eastAsia="ru-RU"/>
        </w:rPr>
        <w:t xml:space="preserve">ід назвою «космографія». Автори їх, як правило, йшли до старих традицій, в творах подібного роду переважав номенклатурний </w:t>
      </w:r>
      <w:proofErr w:type="gramStart"/>
      <w:r w:rsidRPr="006E5DB1">
        <w:rPr>
          <w:rFonts w:eastAsia="Calibri"/>
          <w:sz w:val="28"/>
          <w:szCs w:val="28"/>
          <w:lang w:val="ru-RU" w:eastAsia="ru-RU"/>
        </w:rPr>
        <w:t>матер</w:t>
      </w:r>
      <w:proofErr w:type="gramEnd"/>
      <w:r w:rsidRPr="006E5DB1">
        <w:rPr>
          <w:rFonts w:eastAsia="Calibri"/>
          <w:sz w:val="28"/>
          <w:szCs w:val="28"/>
          <w:lang w:val="ru-RU" w:eastAsia="ru-RU"/>
        </w:rPr>
        <w:t>іал і містилося чимало помилок і небилиць. Найбільший інтерес представляють описи окремих країн. Серед них виділяється «Опис Нідерландів» (1567), що належить Л. Гвіччардіні, яке можна розглядати як перший тві</w:t>
      </w:r>
      <w:proofErr w:type="gramStart"/>
      <w:r w:rsidRPr="006E5DB1">
        <w:rPr>
          <w:rFonts w:eastAsia="Calibri"/>
          <w:sz w:val="28"/>
          <w:szCs w:val="28"/>
          <w:lang w:val="ru-RU" w:eastAsia="ru-RU"/>
        </w:rPr>
        <w:t>р</w:t>
      </w:r>
      <w:proofErr w:type="gramEnd"/>
      <w:r w:rsidRPr="006E5DB1">
        <w:rPr>
          <w:rFonts w:eastAsia="Calibri"/>
          <w:sz w:val="28"/>
          <w:szCs w:val="28"/>
          <w:lang w:val="ru-RU" w:eastAsia="ru-RU"/>
        </w:rPr>
        <w:t xml:space="preserve"> з регіональної економічної географії. З епохою Великих географічних відкриттів збігається переворот в історії природознавства, зростає прагнення до вивчення природи, з'являються зачатки експериментальної науки. Однак розвиток фізико-географічних уявлень відставало від </w:t>
      </w:r>
      <w:proofErr w:type="gramStart"/>
      <w:r w:rsidRPr="006E5DB1">
        <w:rPr>
          <w:rFonts w:eastAsia="Calibri"/>
          <w:sz w:val="28"/>
          <w:szCs w:val="28"/>
          <w:lang w:val="ru-RU" w:eastAsia="ru-RU"/>
        </w:rPr>
        <w:t>стр</w:t>
      </w:r>
      <w:proofErr w:type="gramEnd"/>
      <w:r w:rsidRPr="006E5DB1">
        <w:rPr>
          <w:rFonts w:eastAsia="Calibri"/>
          <w:sz w:val="28"/>
          <w:szCs w:val="28"/>
          <w:lang w:val="ru-RU" w:eastAsia="ru-RU"/>
        </w:rPr>
        <w:t xml:space="preserve">імкого розширення просторового кругозору. Відродженню природничо-географічного напряму і появи нових общеземльоведчеських узагальнень мало передувати тривале і інтенсивне накопичення </w:t>
      </w:r>
      <w:proofErr w:type="gramStart"/>
      <w:r w:rsidRPr="006E5DB1">
        <w:rPr>
          <w:rFonts w:eastAsia="Calibri"/>
          <w:sz w:val="28"/>
          <w:szCs w:val="28"/>
          <w:lang w:val="ru-RU" w:eastAsia="ru-RU"/>
        </w:rPr>
        <w:t>р</w:t>
      </w:r>
      <w:proofErr w:type="gramEnd"/>
      <w:r w:rsidRPr="006E5DB1">
        <w:rPr>
          <w:rFonts w:eastAsia="Calibri"/>
          <w:sz w:val="28"/>
          <w:szCs w:val="28"/>
          <w:lang w:val="ru-RU" w:eastAsia="ru-RU"/>
        </w:rPr>
        <w:t>ізноманітних географічних фактів; цей процес став переходити на вищий щабель в першій половині XVII ст. з початком інструментальних спостережень.</w:t>
      </w:r>
    </w:p>
    <w:p w:rsidR="00313C9C" w:rsidRPr="006E5DB1" w:rsidRDefault="00313C9C" w:rsidP="006E5DB1">
      <w:pPr>
        <w:suppressAutoHyphens w:val="0"/>
        <w:autoSpaceDE w:val="0"/>
        <w:autoSpaceDN w:val="0"/>
        <w:adjustRightInd w:val="0"/>
        <w:ind w:firstLine="709"/>
        <w:jc w:val="both"/>
        <w:rPr>
          <w:rFonts w:eastAsia="Calibri"/>
          <w:sz w:val="28"/>
          <w:szCs w:val="28"/>
          <w:lang w:val="ru-RU" w:eastAsia="ru-RU"/>
        </w:rPr>
      </w:pPr>
      <w:r w:rsidRPr="006E5DB1">
        <w:rPr>
          <w:rFonts w:eastAsia="Calibri"/>
          <w:sz w:val="28"/>
          <w:szCs w:val="28"/>
          <w:lang w:val="ru-RU" w:eastAsia="ru-RU"/>
        </w:rPr>
        <w:t xml:space="preserve">У 1650 </w:t>
      </w:r>
      <w:proofErr w:type="gramStart"/>
      <w:r w:rsidRPr="006E5DB1">
        <w:rPr>
          <w:rFonts w:eastAsia="Calibri"/>
          <w:sz w:val="28"/>
          <w:szCs w:val="28"/>
          <w:lang w:val="ru-RU" w:eastAsia="ru-RU"/>
        </w:rPr>
        <w:t>р</w:t>
      </w:r>
      <w:proofErr w:type="gramEnd"/>
      <w:r w:rsidRPr="006E5DB1">
        <w:rPr>
          <w:rFonts w:eastAsia="Calibri"/>
          <w:sz w:val="28"/>
          <w:szCs w:val="28"/>
          <w:lang w:val="ru-RU" w:eastAsia="ru-RU"/>
        </w:rPr>
        <w:t xml:space="preserve"> в Нідерландах вийшла у світ праця молодого вченого Б.Вареніуса (1622-1650) «Geographia generalis» (в першому російською перекладі 1718 р. «Географія генеральна», а в повторному виданні 1790 р. «Загальна географія»), залишила глибокий слід в географічній науці Нового часу. Це був перший </w:t>
      </w:r>
      <w:proofErr w:type="gramStart"/>
      <w:r w:rsidRPr="006E5DB1">
        <w:rPr>
          <w:rFonts w:eastAsia="Calibri"/>
          <w:sz w:val="28"/>
          <w:szCs w:val="28"/>
          <w:lang w:val="ru-RU" w:eastAsia="ru-RU"/>
        </w:rPr>
        <w:t>п</w:t>
      </w:r>
      <w:proofErr w:type="gramEnd"/>
      <w:r w:rsidRPr="006E5DB1">
        <w:rPr>
          <w:rFonts w:eastAsia="Calibri"/>
          <w:sz w:val="28"/>
          <w:szCs w:val="28"/>
          <w:lang w:val="ru-RU" w:eastAsia="ru-RU"/>
        </w:rPr>
        <w:t xml:space="preserve">ісля античної давнини досвід широкого загальноземлезнавчого узагальнення і осмислення предмета та змісту географії на основі новітніх даних про Землю, зібраних в епоху Великих географічних відкриттів. Предметом географії, за Вареніусом, служить «земноводна куля», що розглядається як в цілому, так і по частинах. Звідси він ділить географію на загальну і приватну, або особливу. Цей вчений трактував географію як науку природну. За його поданням, загальна географія повинна пояснювати природні властивості </w:t>
      </w:r>
      <w:proofErr w:type="gramStart"/>
      <w:r w:rsidRPr="006E5DB1">
        <w:rPr>
          <w:rFonts w:eastAsia="Calibri"/>
          <w:sz w:val="28"/>
          <w:szCs w:val="28"/>
          <w:lang w:val="ru-RU" w:eastAsia="ru-RU"/>
        </w:rPr>
        <w:t>Землі як</w:t>
      </w:r>
      <w:proofErr w:type="gramEnd"/>
      <w:r w:rsidRPr="006E5DB1">
        <w:rPr>
          <w:rFonts w:eastAsia="Calibri"/>
          <w:sz w:val="28"/>
          <w:szCs w:val="28"/>
          <w:lang w:val="ru-RU" w:eastAsia="ru-RU"/>
        </w:rPr>
        <w:t xml:space="preserve"> цілого, приватна ж дає докладний опис окремих просторів (хорографія) і невеликих ділянок (топографія). При цьому він вважав, що «людські властивості» безпосередньо до географії не належать і включаються в хорографіческіе і топографічні описи за традицією, для додання їм захопливості. На жаль, Вареніус не встиг завершити </w:t>
      </w:r>
      <w:proofErr w:type="gramStart"/>
      <w:r w:rsidRPr="006E5DB1">
        <w:rPr>
          <w:rFonts w:eastAsia="Calibri"/>
          <w:sz w:val="28"/>
          <w:szCs w:val="28"/>
          <w:lang w:val="ru-RU" w:eastAsia="ru-RU"/>
        </w:rPr>
        <w:t>св</w:t>
      </w:r>
      <w:proofErr w:type="gramEnd"/>
      <w:r w:rsidRPr="006E5DB1">
        <w:rPr>
          <w:rFonts w:eastAsia="Calibri"/>
          <w:sz w:val="28"/>
          <w:szCs w:val="28"/>
          <w:lang w:val="ru-RU" w:eastAsia="ru-RU"/>
        </w:rPr>
        <w:t>ій задум і залишив нам тільки першу, загальноземлезнавчу, частину задуманої праці.</w:t>
      </w:r>
    </w:p>
    <w:p w:rsidR="00313C9C" w:rsidRDefault="00313C9C" w:rsidP="00313C9C">
      <w:pPr>
        <w:suppressAutoHyphens w:val="0"/>
        <w:autoSpaceDE w:val="0"/>
        <w:autoSpaceDN w:val="0"/>
        <w:adjustRightInd w:val="0"/>
        <w:ind w:firstLine="709"/>
        <w:jc w:val="both"/>
        <w:rPr>
          <w:rFonts w:eastAsia="Calibri"/>
          <w:sz w:val="28"/>
          <w:szCs w:val="28"/>
          <w:lang w:val="ru-RU" w:eastAsia="ru-RU"/>
        </w:rPr>
      </w:pPr>
    </w:p>
    <w:p w:rsidR="00067CE6" w:rsidRDefault="00067CE6" w:rsidP="00067CE6">
      <w:pPr>
        <w:pStyle w:val="a3"/>
        <w:spacing w:before="0" w:beforeAutospacing="0" w:after="0" w:afterAutospacing="0"/>
        <w:ind w:firstLine="709"/>
        <w:jc w:val="center"/>
        <w:textAlignment w:val="baseline"/>
        <w:rPr>
          <w:b/>
          <w:sz w:val="28"/>
          <w:szCs w:val="28"/>
        </w:rPr>
      </w:pPr>
    </w:p>
    <w:p w:rsidR="00FF51F3" w:rsidRPr="00067CE6" w:rsidRDefault="00FF51F3" w:rsidP="00067CE6">
      <w:pPr>
        <w:pStyle w:val="a3"/>
        <w:spacing w:before="0" w:beforeAutospacing="0" w:after="0" w:afterAutospacing="0"/>
        <w:ind w:firstLine="709"/>
        <w:jc w:val="center"/>
        <w:textAlignment w:val="baseline"/>
        <w:rPr>
          <w:rFonts w:eastAsia="+mn-ea"/>
          <w:sz w:val="28"/>
          <w:szCs w:val="28"/>
          <w:lang w:val="uk-UA"/>
        </w:rPr>
      </w:pPr>
      <w:r w:rsidRPr="00067CE6">
        <w:rPr>
          <w:b/>
          <w:sz w:val="28"/>
          <w:szCs w:val="28"/>
        </w:rPr>
        <w:lastRenderedPageBreak/>
        <w:t xml:space="preserve">Лекція 3. Розвиток географічного знання. Наукові </w:t>
      </w:r>
      <w:proofErr w:type="gramStart"/>
      <w:r w:rsidRPr="00067CE6">
        <w:rPr>
          <w:b/>
          <w:sz w:val="28"/>
          <w:szCs w:val="28"/>
        </w:rPr>
        <w:t>школи в</w:t>
      </w:r>
      <w:proofErr w:type="gramEnd"/>
      <w:r w:rsidRPr="00067CE6">
        <w:rPr>
          <w:b/>
          <w:sz w:val="28"/>
          <w:szCs w:val="28"/>
        </w:rPr>
        <w:t xml:space="preserve"> сучасній географії та її місце у системі наук</w:t>
      </w:r>
    </w:p>
    <w:p w:rsidR="00011060" w:rsidRPr="00067CE6" w:rsidRDefault="00011060" w:rsidP="00067CE6">
      <w:pPr>
        <w:suppressAutoHyphens w:val="0"/>
        <w:ind w:firstLine="709"/>
        <w:jc w:val="both"/>
        <w:rPr>
          <w:b/>
          <w:sz w:val="28"/>
          <w:szCs w:val="28"/>
          <w:lang w:eastAsia="ru-RU"/>
        </w:rPr>
      </w:pPr>
    </w:p>
    <w:p w:rsidR="0034379A" w:rsidRPr="007A7896" w:rsidRDefault="0034379A" w:rsidP="00067CE6">
      <w:pPr>
        <w:pStyle w:val="a3"/>
        <w:spacing w:before="0" w:beforeAutospacing="0" w:after="0" w:afterAutospacing="0"/>
        <w:ind w:firstLine="709"/>
        <w:jc w:val="both"/>
        <w:textAlignment w:val="baseline"/>
        <w:rPr>
          <w:b/>
          <w:bCs/>
          <w:i/>
          <w:sz w:val="28"/>
          <w:szCs w:val="28"/>
          <w:lang w:val="uk-UA"/>
          <w14:shadow w14:blurRad="50800" w14:dist="38100" w14:dir="2700000" w14:sx="100000" w14:sy="100000" w14:kx="0" w14:ky="0" w14:algn="tl">
            <w14:srgbClr w14:val="000000">
              <w14:alpha w14:val="60000"/>
            </w14:srgbClr>
          </w14:shadow>
        </w:rPr>
      </w:pPr>
      <w:r w:rsidRPr="007A7896">
        <w:rPr>
          <w:b/>
          <w:bCs/>
          <w:i/>
          <w:sz w:val="28"/>
          <w:szCs w:val="28"/>
          <w:lang w:val="uk-UA"/>
          <w14:shadow w14:blurRad="50800" w14:dist="38100" w14:dir="2700000" w14:sx="100000" w14:sy="100000" w14:kx="0" w14:ky="0" w14:algn="tl">
            <w14:srgbClr w14:val="000000">
              <w14:alpha w14:val="60000"/>
            </w14:srgbClr>
          </w14:shadow>
        </w:rPr>
        <w:t xml:space="preserve">Розвиток географічних ідей в </w:t>
      </w:r>
      <w:r w:rsidRPr="007A7896">
        <w:rPr>
          <w:b/>
          <w:bCs/>
          <w:i/>
          <w:sz w:val="28"/>
          <w:szCs w:val="28"/>
          <w:lang w:val="en-US"/>
          <w14:shadow w14:blurRad="50800" w14:dist="38100" w14:dir="2700000" w14:sx="100000" w14:sy="100000" w14:kx="0" w14:ky="0" w14:algn="tl">
            <w14:srgbClr w14:val="000000">
              <w14:alpha w14:val="60000"/>
            </w14:srgbClr>
          </w14:shadow>
        </w:rPr>
        <w:t>XVIII</w:t>
      </w:r>
      <w:r w:rsidRPr="007A7896">
        <w:rPr>
          <w:b/>
          <w:bCs/>
          <w:i/>
          <w:sz w:val="28"/>
          <w:szCs w:val="28"/>
          <w14:shadow w14:blurRad="50800" w14:dist="38100" w14:dir="2700000" w14:sx="100000" w14:sy="100000" w14:kx="0" w14:ky="0" w14:algn="tl">
            <w14:srgbClr w14:val="000000">
              <w14:alpha w14:val="60000"/>
            </w14:srgbClr>
          </w14:shadow>
        </w:rPr>
        <w:t xml:space="preserve"> – </w:t>
      </w:r>
      <w:r w:rsidRPr="007A7896">
        <w:rPr>
          <w:b/>
          <w:bCs/>
          <w:i/>
          <w:sz w:val="28"/>
          <w:szCs w:val="28"/>
          <w:lang w:val="en-US"/>
          <w14:shadow w14:blurRad="50800" w14:dist="38100" w14:dir="2700000" w14:sx="100000" w14:sy="100000" w14:kx="0" w14:ky="0" w14:algn="tl">
            <w14:srgbClr w14:val="000000">
              <w14:alpha w14:val="60000"/>
            </w14:srgbClr>
          </w14:shadow>
        </w:rPr>
        <w:t>XIX</w:t>
      </w:r>
      <w:r w:rsidRPr="007A7896">
        <w:rPr>
          <w:b/>
          <w:bCs/>
          <w:i/>
          <w:sz w:val="28"/>
          <w:szCs w:val="28"/>
          <w14:shadow w14:blurRad="50800" w14:dist="38100" w14:dir="2700000" w14:sx="100000" w14:sy="100000" w14:kx="0" w14:ky="0" w14:algn="tl">
            <w14:srgbClr w14:val="000000">
              <w14:alpha w14:val="60000"/>
            </w14:srgbClr>
          </w14:shadow>
        </w:rPr>
        <w:t xml:space="preserve"> </w:t>
      </w:r>
      <w:r w:rsidRPr="007A7896">
        <w:rPr>
          <w:b/>
          <w:bCs/>
          <w:i/>
          <w:sz w:val="28"/>
          <w:szCs w:val="28"/>
          <w:lang w:val="uk-UA"/>
          <w14:shadow w14:blurRad="50800" w14:dist="38100" w14:dir="2700000" w14:sx="100000" w14:sy="100000" w14:kx="0" w14:ky="0" w14:algn="tl">
            <w14:srgbClr w14:val="000000">
              <w14:alpha w14:val="60000"/>
            </w14:srgbClr>
          </w14:shadow>
        </w:rPr>
        <w:t>ст.</w:t>
      </w:r>
    </w:p>
    <w:p w:rsidR="00DD00E7" w:rsidRPr="00067CE6" w:rsidRDefault="00DD00E7" w:rsidP="00067CE6">
      <w:pPr>
        <w:pStyle w:val="a3"/>
        <w:spacing w:before="0" w:beforeAutospacing="0" w:after="0" w:afterAutospacing="0"/>
        <w:ind w:firstLine="709"/>
        <w:jc w:val="both"/>
        <w:textAlignment w:val="baseline"/>
        <w:rPr>
          <w:sz w:val="28"/>
          <w:szCs w:val="28"/>
        </w:rPr>
      </w:pPr>
      <w:r w:rsidRPr="00067CE6">
        <w:rPr>
          <w:sz w:val="28"/>
          <w:szCs w:val="28"/>
          <w:lang w:val="uk-UA"/>
        </w:rPr>
        <w:t>М.В. Ломоносов, З Паллас, Г. Форстер – сповідали цілісність природи, але узагальнюючих робіт не залишили. Поширені “Загальні землеописи”, “Космографії”, твори камеральної статистики (державознавства). Географія визнавалася, як довідково – описова дисципліна.</w:t>
      </w:r>
    </w:p>
    <w:p w:rsidR="00DD00E7" w:rsidRPr="00067CE6" w:rsidRDefault="00DD00E7" w:rsidP="00067CE6">
      <w:pPr>
        <w:pStyle w:val="a3"/>
        <w:spacing w:before="0" w:beforeAutospacing="0" w:after="0" w:afterAutospacing="0"/>
        <w:ind w:firstLine="709"/>
        <w:jc w:val="both"/>
        <w:textAlignment w:val="baseline"/>
        <w:rPr>
          <w:sz w:val="28"/>
          <w:szCs w:val="28"/>
        </w:rPr>
      </w:pPr>
      <w:r w:rsidRPr="00067CE6">
        <w:rPr>
          <w:sz w:val="28"/>
          <w:szCs w:val="28"/>
          <w:lang w:val="uk-UA"/>
        </w:rPr>
        <w:t>В.Н.Татіщев розділяв географію на три напрямки: фізичний, математичний, політичний.</w:t>
      </w:r>
    </w:p>
    <w:p w:rsidR="00DD00E7" w:rsidRPr="00067CE6" w:rsidRDefault="00DD00E7" w:rsidP="00067CE6">
      <w:pPr>
        <w:pStyle w:val="a3"/>
        <w:spacing w:before="0" w:beforeAutospacing="0" w:after="0" w:afterAutospacing="0"/>
        <w:ind w:firstLine="709"/>
        <w:jc w:val="both"/>
        <w:textAlignment w:val="baseline"/>
        <w:rPr>
          <w:sz w:val="28"/>
          <w:szCs w:val="28"/>
        </w:rPr>
      </w:pPr>
      <w:r w:rsidRPr="00067CE6">
        <w:rPr>
          <w:sz w:val="28"/>
          <w:szCs w:val="28"/>
          <w:lang w:val="uk-UA"/>
        </w:rPr>
        <w:t>М.В. Ломоносов запропонував термін “економічна географія”.</w:t>
      </w:r>
    </w:p>
    <w:p w:rsidR="00DD00E7" w:rsidRPr="00067CE6" w:rsidRDefault="00DD00E7" w:rsidP="00067CE6">
      <w:pPr>
        <w:pStyle w:val="a3"/>
        <w:spacing w:before="0" w:beforeAutospacing="0" w:after="0" w:afterAutospacing="0"/>
        <w:ind w:firstLine="709"/>
        <w:jc w:val="both"/>
        <w:textAlignment w:val="baseline"/>
        <w:rPr>
          <w:sz w:val="28"/>
          <w:szCs w:val="28"/>
        </w:rPr>
      </w:pPr>
      <w:r w:rsidRPr="00067CE6">
        <w:rPr>
          <w:sz w:val="28"/>
          <w:szCs w:val="28"/>
          <w:lang w:val="uk-UA"/>
        </w:rPr>
        <w:t>І. Кант – основи хорологічної концепції географії: історія описує послідовність подій у часі, географія – у просторі в один і той же час. Тому географія у такому розумінні не має свого предмету дослідження, а за різними предметами ділиться на фізичну, математичну, політичну, моральну, теологічну, літературну, меркантильну.</w:t>
      </w:r>
    </w:p>
    <w:p w:rsidR="00067CE6" w:rsidRPr="007A7896" w:rsidRDefault="00067CE6" w:rsidP="00067CE6">
      <w:pPr>
        <w:pStyle w:val="a3"/>
        <w:spacing w:before="0" w:beforeAutospacing="0" w:after="0" w:afterAutospacing="0"/>
        <w:ind w:firstLine="709"/>
        <w:jc w:val="both"/>
        <w:textAlignment w:val="baseline"/>
        <w:rPr>
          <w:b/>
          <w:bCs/>
          <w:sz w:val="28"/>
          <w:szCs w:val="28"/>
          <w:lang w:val="uk-UA"/>
          <w14:shadow w14:blurRad="50800" w14:dist="38100" w14:dir="2700000" w14:sx="100000" w14:sy="100000" w14:kx="0" w14:ky="0" w14:algn="tl">
            <w14:srgbClr w14:val="000000">
              <w14:alpha w14:val="60000"/>
            </w14:srgbClr>
          </w14:shadow>
        </w:rPr>
      </w:pPr>
    </w:p>
    <w:p w:rsidR="0034379A" w:rsidRPr="000D792A" w:rsidRDefault="00DD00E7" w:rsidP="00067CE6">
      <w:pPr>
        <w:pStyle w:val="a3"/>
        <w:spacing w:before="0" w:beforeAutospacing="0" w:after="0" w:afterAutospacing="0"/>
        <w:ind w:firstLine="709"/>
        <w:jc w:val="both"/>
        <w:textAlignment w:val="baseline"/>
        <w:rPr>
          <w:b/>
          <w:bCs/>
          <w:i/>
          <w:sz w:val="28"/>
          <w:szCs w:val="28"/>
          <w:lang w:val="uk-UA"/>
          <w14:shadow w14:blurRad="50800" w14:dist="38100" w14:dir="2700000" w14:sx="100000" w14:sy="100000" w14:kx="0" w14:ky="0" w14:algn="tl">
            <w14:srgbClr w14:val="000000">
              <w14:alpha w14:val="60000"/>
            </w14:srgbClr>
          </w14:shadow>
        </w:rPr>
      </w:pPr>
      <w:r w:rsidRPr="007A7896">
        <w:rPr>
          <w:b/>
          <w:bCs/>
          <w:i/>
          <w:sz w:val="28"/>
          <w:szCs w:val="28"/>
          <w:lang w:val="uk-UA"/>
          <w14:shadow w14:blurRad="50800" w14:dist="38100" w14:dir="2700000" w14:sx="100000" w14:sy="100000" w14:kx="0" w14:ky="0" w14:algn="tl">
            <w14:srgbClr w14:val="000000">
              <w14:alpha w14:val="60000"/>
            </w14:srgbClr>
          </w14:shadow>
        </w:rPr>
        <w:t>ХІХ ст.</w:t>
      </w:r>
    </w:p>
    <w:p w:rsidR="00DD00E7" w:rsidRPr="00067CE6" w:rsidRDefault="00DD00E7" w:rsidP="00067CE6">
      <w:pPr>
        <w:pStyle w:val="a3"/>
        <w:spacing w:before="0" w:beforeAutospacing="0" w:after="0" w:afterAutospacing="0"/>
        <w:ind w:firstLine="709"/>
        <w:jc w:val="both"/>
        <w:textAlignment w:val="baseline"/>
        <w:rPr>
          <w:sz w:val="28"/>
          <w:szCs w:val="28"/>
          <w:lang w:val="uk-UA"/>
        </w:rPr>
      </w:pPr>
      <w:r w:rsidRPr="00067CE6">
        <w:rPr>
          <w:sz w:val="28"/>
          <w:szCs w:val="28"/>
          <w:lang w:val="uk-UA"/>
        </w:rPr>
        <w:t xml:space="preserve">А. Гумбольдт (послідовник дослідницько – польової географії) – 5 томів “Космос” (1845 – 1862). Географія – фізичний землеопис, її мета – пізнання єдності в множині, дослідження загальних законів і внутрішнього зв’язку телургічних явищ (залежність органічного життя від неживої природи). Природа окремих територій розглядається у відношенні до цілого – Землі або космосу взагалі. При цьому актуальний історичний підхід. Людина в географії лише постільки, поскільки залежить від земних сил і створює на них зворотний вплив. Встановив географічні закономірності – широтну зональну і висотну поясну. </w:t>
      </w:r>
    </w:p>
    <w:p w:rsidR="00DD00E7" w:rsidRPr="00067CE6" w:rsidRDefault="00DD00E7" w:rsidP="00067CE6">
      <w:pPr>
        <w:pStyle w:val="a3"/>
        <w:spacing w:before="0" w:beforeAutospacing="0" w:after="0" w:afterAutospacing="0"/>
        <w:ind w:firstLine="709"/>
        <w:jc w:val="both"/>
        <w:textAlignment w:val="baseline"/>
        <w:rPr>
          <w:sz w:val="28"/>
          <w:szCs w:val="28"/>
        </w:rPr>
      </w:pPr>
      <w:r w:rsidRPr="00067CE6">
        <w:rPr>
          <w:sz w:val="28"/>
          <w:szCs w:val="28"/>
          <w:lang w:val="uk-UA"/>
        </w:rPr>
        <w:t>К. Ріттер (камеральний вчений) – географія створює передумови для вивчення історії і вивчає Землю не як природне тіло, а тільки як житло людського роду, призначене для його духовного вдосконалення. Розвивав хорологічний і антропоцентричний погляд на географію.</w:t>
      </w:r>
    </w:p>
    <w:p w:rsidR="00DD00E7" w:rsidRPr="00067CE6" w:rsidRDefault="00DD00E7" w:rsidP="00067CE6">
      <w:pPr>
        <w:pStyle w:val="a3"/>
        <w:spacing w:before="0" w:beforeAutospacing="0" w:after="0" w:afterAutospacing="0"/>
        <w:ind w:firstLine="709"/>
        <w:jc w:val="both"/>
        <w:textAlignment w:val="baseline"/>
        <w:rPr>
          <w:sz w:val="28"/>
          <w:szCs w:val="28"/>
        </w:rPr>
      </w:pPr>
      <w:r w:rsidRPr="00067CE6">
        <w:rPr>
          <w:sz w:val="28"/>
          <w:szCs w:val="28"/>
          <w:lang w:val="uk-UA"/>
        </w:rPr>
        <w:t>Тюнен –</w:t>
      </w:r>
      <w:r w:rsidR="00067CE6">
        <w:rPr>
          <w:sz w:val="28"/>
          <w:szCs w:val="28"/>
          <w:lang w:val="uk-UA"/>
        </w:rPr>
        <w:t xml:space="preserve"> </w:t>
      </w:r>
      <w:r w:rsidRPr="00067CE6">
        <w:rPr>
          <w:sz w:val="28"/>
          <w:szCs w:val="28"/>
          <w:lang w:val="uk-UA"/>
        </w:rPr>
        <w:t>кільця розміщення продуктивних сил.</w:t>
      </w:r>
    </w:p>
    <w:p w:rsidR="00DD00E7" w:rsidRPr="00067CE6" w:rsidRDefault="00DD00E7" w:rsidP="00067CE6">
      <w:pPr>
        <w:pStyle w:val="a3"/>
        <w:spacing w:before="0" w:beforeAutospacing="0" w:after="0" w:afterAutospacing="0"/>
        <w:ind w:firstLine="709"/>
        <w:jc w:val="both"/>
        <w:textAlignment w:val="baseline"/>
        <w:rPr>
          <w:sz w:val="28"/>
          <w:szCs w:val="28"/>
        </w:rPr>
      </w:pPr>
      <w:r w:rsidRPr="00067CE6">
        <w:rPr>
          <w:sz w:val="28"/>
          <w:szCs w:val="28"/>
          <w:lang w:val="uk-UA"/>
        </w:rPr>
        <w:t>Бурхливе формування галузевих фізико – географічних дисциплін завдяки появі спеціалізованих державних служб (геологічна, метеорологічна)</w:t>
      </w:r>
    </w:p>
    <w:p w:rsidR="00DD00E7" w:rsidRPr="00067CE6" w:rsidRDefault="00DD00E7" w:rsidP="00067CE6">
      <w:pPr>
        <w:pStyle w:val="a3"/>
        <w:spacing w:before="0" w:beforeAutospacing="0" w:after="0" w:afterAutospacing="0"/>
        <w:ind w:firstLine="709"/>
        <w:jc w:val="both"/>
        <w:textAlignment w:val="baseline"/>
        <w:rPr>
          <w:sz w:val="28"/>
          <w:szCs w:val="28"/>
        </w:rPr>
      </w:pPr>
      <w:r w:rsidRPr="00067CE6">
        <w:rPr>
          <w:sz w:val="28"/>
          <w:szCs w:val="28"/>
          <w:lang w:val="uk-UA"/>
        </w:rPr>
        <w:t>Д.І. Арсеньєв – перше економічне районування Росії – початок регіональної економічної географії (“статистики”). М.В. Гоголь – довкілля впливає на розвиток етносу, людина – перл творчості природи.</w:t>
      </w:r>
    </w:p>
    <w:p w:rsidR="00DD00E7" w:rsidRPr="00067CE6" w:rsidRDefault="00DD00E7" w:rsidP="00067CE6">
      <w:pPr>
        <w:pStyle w:val="a3"/>
        <w:spacing w:before="0" w:beforeAutospacing="0" w:after="0" w:afterAutospacing="0"/>
        <w:ind w:firstLine="709"/>
        <w:jc w:val="both"/>
        <w:textAlignment w:val="baseline"/>
        <w:rPr>
          <w:sz w:val="28"/>
          <w:szCs w:val="28"/>
          <w:lang w:val="uk-UA"/>
        </w:rPr>
      </w:pPr>
      <w:r w:rsidRPr="00067CE6">
        <w:rPr>
          <w:sz w:val="28"/>
          <w:szCs w:val="28"/>
          <w:lang w:val="uk-UA"/>
        </w:rPr>
        <w:t>1835 р – диференціація фізичної та економічної географії у Росії. Представники напряму економічного районування – Герман, Арсеньєв, Мілютін. Статистико – етнографічні дослідження – Кеппен, Андрєєв. Географо – екологічний напрямок – Рульє, Сєвєрцов, Кауфман. Геоботаніка – Рупрехт.</w:t>
      </w:r>
    </w:p>
    <w:p w:rsidR="0034379A" w:rsidRPr="00067CE6" w:rsidRDefault="00DD00E7" w:rsidP="00067CE6">
      <w:pPr>
        <w:pStyle w:val="a3"/>
        <w:spacing w:before="0" w:beforeAutospacing="0" w:after="0" w:afterAutospacing="0"/>
        <w:ind w:firstLine="709"/>
        <w:jc w:val="both"/>
        <w:textAlignment w:val="baseline"/>
        <w:rPr>
          <w:rFonts w:eastAsia="+mj-ea"/>
          <w:sz w:val="28"/>
          <w:szCs w:val="28"/>
          <w:lang w:val="uk-UA"/>
        </w:rPr>
      </w:pPr>
      <w:r w:rsidRPr="00067CE6">
        <w:rPr>
          <w:rFonts w:eastAsia="+mj-ea"/>
          <w:sz w:val="28"/>
          <w:szCs w:val="28"/>
          <w:lang w:val="uk-UA"/>
        </w:rPr>
        <w:t>Основні причини посилення диференціації географічної науки</w:t>
      </w:r>
    </w:p>
    <w:p w:rsidR="00DD00E7" w:rsidRPr="00067CE6" w:rsidRDefault="00DD00E7" w:rsidP="00067CE6">
      <w:pPr>
        <w:pStyle w:val="a3"/>
        <w:spacing w:before="0" w:beforeAutospacing="0" w:after="0" w:afterAutospacing="0"/>
        <w:ind w:firstLine="709"/>
        <w:jc w:val="both"/>
        <w:textAlignment w:val="baseline"/>
        <w:rPr>
          <w:sz w:val="28"/>
          <w:szCs w:val="28"/>
        </w:rPr>
      </w:pPr>
      <w:r w:rsidRPr="00067CE6">
        <w:rPr>
          <w:sz w:val="28"/>
          <w:szCs w:val="28"/>
          <w:lang w:val="uk-UA"/>
        </w:rPr>
        <w:lastRenderedPageBreak/>
        <w:t>70 – 80 роки ХІХ ст. – пошуки методологічних основ географії – публічна дискусія (головним чином у Німеччині) з приводу пріоритету природничо – науково – загальноземлезнавчої гілки географії, чи гуманіторно - країнознавчої. Більшість німецьких географів відстоювали природничу географію. (В Росії – Семенов-Тян-Шанський, Докучаєв)</w:t>
      </w:r>
    </w:p>
    <w:p w:rsidR="00DD00E7" w:rsidRPr="00067CE6" w:rsidRDefault="00DD00E7" w:rsidP="00067CE6">
      <w:pPr>
        <w:pStyle w:val="a3"/>
        <w:spacing w:before="0" w:beforeAutospacing="0" w:after="0" w:afterAutospacing="0"/>
        <w:ind w:firstLine="709"/>
        <w:jc w:val="both"/>
        <w:textAlignment w:val="baseline"/>
        <w:rPr>
          <w:sz w:val="28"/>
          <w:szCs w:val="28"/>
        </w:rPr>
      </w:pPr>
      <w:r w:rsidRPr="00067CE6">
        <w:rPr>
          <w:sz w:val="28"/>
          <w:szCs w:val="28"/>
          <w:lang w:val="uk-UA"/>
        </w:rPr>
        <w:t>Ф Ратцель – “Антропогеографія”, “Політична географія” – центр уваги переміщується на людину. Дарвінізм переноситься у сферу суспільних відносин (антропогеографія – продовження біогеографії).</w:t>
      </w:r>
    </w:p>
    <w:p w:rsidR="00DD00E7" w:rsidRPr="00067CE6" w:rsidRDefault="00DD00E7" w:rsidP="00067CE6">
      <w:pPr>
        <w:pStyle w:val="a3"/>
        <w:spacing w:before="0" w:beforeAutospacing="0" w:after="0" w:afterAutospacing="0"/>
        <w:ind w:firstLine="709"/>
        <w:jc w:val="both"/>
        <w:textAlignment w:val="baseline"/>
        <w:rPr>
          <w:sz w:val="28"/>
          <w:szCs w:val="28"/>
        </w:rPr>
      </w:pPr>
      <w:r w:rsidRPr="00067CE6">
        <w:rPr>
          <w:sz w:val="28"/>
          <w:szCs w:val="28"/>
          <w:lang w:val="uk-UA"/>
        </w:rPr>
        <w:t>Німецькі географи шукають обгрунтування цілісності і самостійності географії не в предметі, а в методі (підході) – просторовому (хорологічному). Це розвиток хорологічної концепції І. Канта. Зокрема,  А. Геттнер найбільш послідовно відстоював цю концепцію з кінця ХІХ ст. 1927 р. – його монографія “Географія, її історія, суть і методи”. Географія не має власного предмету, але у неї власний погляд на світ – її цікавлять тільки просторові відносини різних об</w:t>
      </w:r>
      <w:r w:rsidRPr="00067CE6">
        <w:rPr>
          <w:sz w:val="28"/>
          <w:szCs w:val="28"/>
        </w:rPr>
        <w:t>’</w:t>
      </w:r>
      <w:r w:rsidRPr="00067CE6">
        <w:rPr>
          <w:sz w:val="28"/>
          <w:szCs w:val="28"/>
          <w:lang w:val="uk-UA"/>
        </w:rPr>
        <w:t>єктів і явищ. Кожна місцевість неповторна і унікальна, географів не цікавлять закони і родові поняття, їх головна мета – пізнання окремих дійсних фактів тільки у просторі. Це повне заперечення загального землезнавства і історичного методу. Хоча Геттнер на словах заперечував і антропоцентричну орієнтацію географії, його концепція у цілому не суперечила ідеям Ратцеля, що у ХХ ст. дозволило створити окремий географічний підхід – хорологічний антропоцентризм. (Не плутати з антропоцентризмом у природокористуванні)</w:t>
      </w:r>
    </w:p>
    <w:p w:rsidR="00067CE6" w:rsidRPr="007A7896" w:rsidRDefault="00067CE6" w:rsidP="00067CE6">
      <w:pPr>
        <w:pStyle w:val="a3"/>
        <w:spacing w:before="0" w:beforeAutospacing="0" w:after="0" w:afterAutospacing="0"/>
        <w:ind w:firstLine="709"/>
        <w:jc w:val="both"/>
        <w:textAlignment w:val="baseline"/>
        <w:rPr>
          <w:rFonts w:eastAsia="+mj-ea"/>
          <w:b/>
          <w:bCs/>
          <w:sz w:val="28"/>
          <w:szCs w:val="28"/>
          <w:lang w:val="uk-UA"/>
          <w14:shadow w14:blurRad="50800" w14:dist="38100" w14:dir="2700000" w14:sx="100000" w14:sy="100000" w14:kx="0" w14:ky="0" w14:algn="tl">
            <w14:srgbClr w14:val="000000">
              <w14:alpha w14:val="60000"/>
            </w14:srgbClr>
          </w14:shadow>
        </w:rPr>
      </w:pPr>
    </w:p>
    <w:p w:rsidR="00DD00E7" w:rsidRPr="00067CE6" w:rsidRDefault="00DD00E7" w:rsidP="00067CE6">
      <w:pPr>
        <w:pStyle w:val="a3"/>
        <w:spacing w:before="0" w:beforeAutospacing="0" w:after="0" w:afterAutospacing="0"/>
        <w:ind w:firstLine="709"/>
        <w:jc w:val="both"/>
        <w:textAlignment w:val="baseline"/>
        <w:rPr>
          <w:i/>
          <w:sz w:val="28"/>
          <w:szCs w:val="28"/>
          <w:lang w:val="uk-UA"/>
        </w:rPr>
      </w:pPr>
      <w:r w:rsidRPr="007A7896">
        <w:rPr>
          <w:rFonts w:eastAsia="+mj-ea"/>
          <w:b/>
          <w:bCs/>
          <w:i/>
          <w:sz w:val="28"/>
          <w:szCs w:val="28"/>
          <w:lang w:val="uk-UA"/>
          <w14:shadow w14:blurRad="50800" w14:dist="38100" w14:dir="2700000" w14:sx="100000" w14:sy="100000" w14:kx="0" w14:ky="0" w14:algn="tl">
            <w14:srgbClr w14:val="000000">
              <w14:alpha w14:val="60000"/>
            </w14:srgbClr>
          </w14:shadow>
        </w:rPr>
        <w:t>ХХ сторіччя</w:t>
      </w:r>
    </w:p>
    <w:p w:rsidR="00DD00E7" w:rsidRPr="00067CE6" w:rsidRDefault="00DD00E7" w:rsidP="00067CE6">
      <w:pPr>
        <w:pStyle w:val="a3"/>
        <w:spacing w:before="0" w:beforeAutospacing="0" w:after="0" w:afterAutospacing="0"/>
        <w:ind w:firstLine="709"/>
        <w:jc w:val="both"/>
        <w:textAlignment w:val="baseline"/>
        <w:rPr>
          <w:sz w:val="28"/>
          <w:szCs w:val="28"/>
          <w:lang w:val="uk-UA"/>
        </w:rPr>
      </w:pPr>
      <w:r w:rsidRPr="00067CE6">
        <w:rPr>
          <w:rFonts w:eastAsia="+mn-ea"/>
          <w:sz w:val="28"/>
          <w:szCs w:val="28"/>
          <w:lang w:val="uk-UA"/>
        </w:rPr>
        <w:t>Початок ХХ ст. – формування різних напрямків зарубіжної географії. Загальне для них прагнення обмежити рамки географії регіональним і локальним масштабами з поступовим посиленням акценту на соціальні явища. Приклад: американські школи - Є. Семпл (учениця Ратцеля), далі Е. Хантінгтон та інші поклали основи інвайронменталізму у його крайньому вульгарному розумінні. Це ідея “географічного контролю”, яка деякими політиками використовувалась для обгрунтування і виправдання мілітаризму. Американські географічні школи аж до середини ХХ ст. розглядали географію як хорологічну дисципліну з односторонньою соціологізацією. Це створило підгрунття для розвитку антропогеографії і соціальної географії, але загальмувало розвиток фізичної географії.</w:t>
      </w:r>
    </w:p>
    <w:p w:rsidR="00DD00E7" w:rsidRPr="00067CE6" w:rsidRDefault="00DD00E7" w:rsidP="00067CE6">
      <w:pPr>
        <w:pStyle w:val="a3"/>
        <w:spacing w:before="0" w:beforeAutospacing="0" w:after="0" w:afterAutospacing="0"/>
        <w:ind w:firstLine="709"/>
        <w:jc w:val="both"/>
        <w:textAlignment w:val="baseline"/>
        <w:rPr>
          <w:sz w:val="28"/>
          <w:szCs w:val="28"/>
        </w:rPr>
      </w:pPr>
      <w:r w:rsidRPr="00067CE6">
        <w:rPr>
          <w:rFonts w:eastAsia="+mn-ea"/>
          <w:sz w:val="28"/>
          <w:szCs w:val="28"/>
          <w:lang w:val="uk-UA"/>
        </w:rPr>
        <w:t xml:space="preserve">Російські географічні школи розвивались на ідеях В.В. Докучаєва і його учнів (А.М. Краснов, Г.Ф. Морозов, Д.Д. Глінка, Л.С. Берг та інші). Головна ідея – географічний синтез. Звідси прогресивне вчення про грунти, розвиток ідей про географічний комплекс, перші уявлення про оптимізацію природного середовища. </w:t>
      </w:r>
    </w:p>
    <w:p w:rsidR="00DD00E7" w:rsidRPr="00067CE6" w:rsidRDefault="00DD00E7" w:rsidP="00067CE6">
      <w:pPr>
        <w:pStyle w:val="a3"/>
        <w:spacing w:before="0" w:beforeAutospacing="0" w:after="0" w:afterAutospacing="0"/>
        <w:ind w:firstLine="709"/>
        <w:jc w:val="both"/>
        <w:textAlignment w:val="baseline"/>
        <w:rPr>
          <w:sz w:val="28"/>
          <w:szCs w:val="28"/>
          <w:lang w:val="uk-UA"/>
        </w:rPr>
      </w:pPr>
      <w:r w:rsidRPr="00067CE6">
        <w:rPr>
          <w:rFonts w:eastAsia="+mn-ea"/>
          <w:sz w:val="28"/>
          <w:szCs w:val="28"/>
          <w:lang w:val="uk-UA"/>
        </w:rPr>
        <w:t xml:space="preserve">Географічний ландшафт (Г.Н. Висоцький, Г.Ф. Морозов) по Л.С. Бергу – закономірне цілісне територіальне поєднання всіх природних компонентів на земній поверхні. Берг вважав ландшафт основним об’єктом географії. Але </w:t>
      </w:r>
      <w:r w:rsidRPr="00067CE6">
        <w:rPr>
          <w:rFonts w:eastAsia="+mn-ea"/>
          <w:sz w:val="28"/>
          <w:szCs w:val="28"/>
          <w:lang w:val="uk-UA"/>
        </w:rPr>
        <w:lastRenderedPageBreak/>
        <w:t>суперечливість у тому, що він відмовляється від дослідження глобальних загальногеографічних закономірностей</w:t>
      </w:r>
    </w:p>
    <w:p w:rsidR="00067CE6" w:rsidRDefault="00067CE6" w:rsidP="00067CE6">
      <w:pPr>
        <w:pStyle w:val="a3"/>
        <w:spacing w:before="0" w:beforeAutospacing="0" w:after="0" w:afterAutospacing="0"/>
        <w:ind w:firstLine="709"/>
        <w:jc w:val="both"/>
        <w:textAlignment w:val="baseline"/>
        <w:rPr>
          <w:b/>
          <w:bCs/>
          <w:sz w:val="28"/>
          <w:szCs w:val="28"/>
          <w:lang w:val="uk-UA"/>
        </w:rPr>
      </w:pPr>
    </w:p>
    <w:p w:rsidR="00067CE6" w:rsidRDefault="00067CE6" w:rsidP="00067CE6">
      <w:pPr>
        <w:pStyle w:val="a3"/>
        <w:spacing w:before="0" w:beforeAutospacing="0" w:after="0" w:afterAutospacing="0"/>
        <w:ind w:firstLine="709"/>
        <w:jc w:val="both"/>
        <w:textAlignment w:val="baseline"/>
        <w:rPr>
          <w:b/>
          <w:bCs/>
          <w:i/>
          <w:sz w:val="28"/>
          <w:szCs w:val="28"/>
          <w:lang w:val="uk-UA"/>
        </w:rPr>
      </w:pPr>
    </w:p>
    <w:p w:rsidR="00DD00E7" w:rsidRPr="00067CE6" w:rsidRDefault="00DD00E7" w:rsidP="00067CE6">
      <w:pPr>
        <w:pStyle w:val="a3"/>
        <w:spacing w:before="0" w:beforeAutospacing="0" w:after="0" w:afterAutospacing="0"/>
        <w:ind w:firstLine="709"/>
        <w:jc w:val="both"/>
        <w:textAlignment w:val="baseline"/>
        <w:rPr>
          <w:i/>
          <w:sz w:val="28"/>
          <w:szCs w:val="28"/>
          <w:lang w:val="uk-UA"/>
        </w:rPr>
      </w:pPr>
      <w:r w:rsidRPr="00067CE6">
        <w:rPr>
          <w:b/>
          <w:bCs/>
          <w:i/>
          <w:sz w:val="28"/>
          <w:szCs w:val="28"/>
          <w:lang w:val="uk-UA"/>
        </w:rPr>
        <w:t>Загальноземлезнавчий напрям</w:t>
      </w:r>
      <w:r w:rsidRPr="00067CE6">
        <w:rPr>
          <w:i/>
          <w:sz w:val="28"/>
          <w:szCs w:val="28"/>
          <w:lang w:val="uk-UA"/>
        </w:rPr>
        <w:t>:</w:t>
      </w:r>
    </w:p>
    <w:p w:rsidR="00DD00E7" w:rsidRPr="00067CE6" w:rsidRDefault="00DD00E7" w:rsidP="00067CE6">
      <w:pPr>
        <w:pStyle w:val="a3"/>
        <w:spacing w:before="0" w:beforeAutospacing="0" w:after="0" w:afterAutospacing="0"/>
        <w:ind w:firstLine="709"/>
        <w:jc w:val="both"/>
        <w:textAlignment w:val="baseline"/>
        <w:rPr>
          <w:sz w:val="28"/>
          <w:szCs w:val="28"/>
          <w:lang w:val="uk-UA"/>
        </w:rPr>
      </w:pPr>
      <w:r w:rsidRPr="00067CE6">
        <w:rPr>
          <w:sz w:val="28"/>
          <w:szCs w:val="28"/>
          <w:lang w:val="uk-UA"/>
        </w:rPr>
        <w:t>А.М. Краснов, П.І. Броунов (СПб) – предмет фізичної географії зовнішня оболонка Землі (атмосфера, гідросфера, літосфера, біосфера)</w:t>
      </w:r>
    </w:p>
    <w:p w:rsidR="00DD00E7" w:rsidRPr="00067CE6" w:rsidRDefault="00DD00E7" w:rsidP="00067CE6">
      <w:pPr>
        <w:pStyle w:val="a3"/>
        <w:spacing w:before="0" w:beforeAutospacing="0" w:after="0" w:afterAutospacing="0"/>
        <w:ind w:firstLine="709"/>
        <w:jc w:val="both"/>
        <w:textAlignment w:val="baseline"/>
        <w:rPr>
          <w:sz w:val="28"/>
          <w:szCs w:val="28"/>
          <w:lang w:val="uk-UA"/>
        </w:rPr>
      </w:pPr>
      <w:r w:rsidRPr="00067CE6">
        <w:rPr>
          <w:sz w:val="28"/>
          <w:szCs w:val="28"/>
          <w:lang w:val="uk-UA"/>
        </w:rPr>
        <w:t xml:space="preserve">В.І. Вернадський – вчення про біосферу (1926) – розвиток ідей В.В. Докучаєва про взаємозв’язок живої і неживої природи. </w:t>
      </w:r>
    </w:p>
    <w:p w:rsidR="00067CE6" w:rsidRDefault="00067CE6" w:rsidP="00067CE6">
      <w:pPr>
        <w:pStyle w:val="a3"/>
        <w:spacing w:before="0" w:beforeAutospacing="0" w:after="0" w:afterAutospacing="0"/>
        <w:ind w:firstLine="709"/>
        <w:jc w:val="both"/>
        <w:textAlignment w:val="baseline"/>
        <w:rPr>
          <w:b/>
          <w:bCs/>
          <w:sz w:val="28"/>
          <w:szCs w:val="28"/>
          <w:lang w:val="uk-UA"/>
        </w:rPr>
      </w:pPr>
    </w:p>
    <w:p w:rsidR="00DD00E7" w:rsidRPr="00067CE6" w:rsidRDefault="00DD00E7" w:rsidP="00067CE6">
      <w:pPr>
        <w:pStyle w:val="a3"/>
        <w:spacing w:before="0" w:beforeAutospacing="0" w:after="0" w:afterAutospacing="0"/>
        <w:ind w:firstLine="709"/>
        <w:jc w:val="both"/>
        <w:textAlignment w:val="baseline"/>
        <w:rPr>
          <w:i/>
          <w:sz w:val="28"/>
          <w:szCs w:val="28"/>
        </w:rPr>
      </w:pPr>
      <w:r w:rsidRPr="00067CE6">
        <w:rPr>
          <w:b/>
          <w:bCs/>
          <w:i/>
          <w:sz w:val="28"/>
          <w:szCs w:val="28"/>
          <w:lang w:val="uk-UA"/>
        </w:rPr>
        <w:t>Економіко – географічний напрям:</w:t>
      </w:r>
    </w:p>
    <w:p w:rsidR="00DD00E7" w:rsidRPr="00067CE6" w:rsidRDefault="00DD00E7" w:rsidP="00067CE6">
      <w:pPr>
        <w:pStyle w:val="a3"/>
        <w:spacing w:before="0" w:beforeAutospacing="0" w:after="0" w:afterAutospacing="0"/>
        <w:ind w:firstLine="709"/>
        <w:jc w:val="both"/>
        <w:textAlignment w:val="baseline"/>
        <w:rPr>
          <w:sz w:val="28"/>
          <w:szCs w:val="28"/>
        </w:rPr>
      </w:pPr>
      <w:r w:rsidRPr="00067CE6">
        <w:rPr>
          <w:sz w:val="28"/>
          <w:szCs w:val="28"/>
          <w:lang w:val="uk-UA"/>
        </w:rPr>
        <w:t>Н.Н. Баранський – основи економічної географії. Домінуюче положення зайняв регіональний (районний) напрямок – районування. Інші – географія промисловості, сільського господарства, транспорту, населення тощо розвивалися повільніше.</w:t>
      </w:r>
    </w:p>
    <w:p w:rsidR="00067CE6" w:rsidRDefault="00067CE6" w:rsidP="00067CE6">
      <w:pPr>
        <w:pStyle w:val="a3"/>
        <w:spacing w:before="0" w:beforeAutospacing="0" w:after="0" w:afterAutospacing="0"/>
        <w:ind w:firstLine="709"/>
        <w:jc w:val="both"/>
        <w:textAlignment w:val="baseline"/>
        <w:rPr>
          <w:b/>
          <w:bCs/>
          <w:sz w:val="28"/>
          <w:szCs w:val="28"/>
          <w:lang w:val="uk-UA"/>
        </w:rPr>
      </w:pPr>
    </w:p>
    <w:p w:rsidR="00DD00E7" w:rsidRPr="00067CE6" w:rsidRDefault="00DD00E7" w:rsidP="00067CE6">
      <w:pPr>
        <w:pStyle w:val="a3"/>
        <w:spacing w:before="0" w:beforeAutospacing="0" w:after="0" w:afterAutospacing="0"/>
        <w:ind w:firstLine="709"/>
        <w:jc w:val="both"/>
        <w:textAlignment w:val="baseline"/>
        <w:rPr>
          <w:i/>
          <w:sz w:val="28"/>
          <w:szCs w:val="28"/>
        </w:rPr>
      </w:pPr>
      <w:r w:rsidRPr="00067CE6">
        <w:rPr>
          <w:b/>
          <w:bCs/>
          <w:i/>
          <w:sz w:val="28"/>
          <w:szCs w:val="28"/>
          <w:lang w:val="uk-UA"/>
        </w:rPr>
        <w:t>Фізіко – географічний напрям:</w:t>
      </w:r>
    </w:p>
    <w:p w:rsidR="00DD00E7" w:rsidRPr="00067CE6" w:rsidRDefault="00DD00E7" w:rsidP="00067CE6">
      <w:pPr>
        <w:pStyle w:val="a3"/>
        <w:spacing w:before="0" w:beforeAutospacing="0" w:after="0" w:afterAutospacing="0"/>
        <w:ind w:firstLine="709"/>
        <w:jc w:val="both"/>
        <w:textAlignment w:val="baseline"/>
        <w:rPr>
          <w:sz w:val="28"/>
          <w:szCs w:val="28"/>
        </w:rPr>
      </w:pPr>
      <w:r w:rsidRPr="00067CE6">
        <w:rPr>
          <w:sz w:val="28"/>
          <w:szCs w:val="28"/>
          <w:lang w:val="uk-UA"/>
        </w:rPr>
        <w:t>А.О. Григорьєв (1937) – поняття про географічну оболонку. Два напрямки в фізгеографії – вчення про фізико – географічну оболонку, ланшафтознавство.</w:t>
      </w:r>
    </w:p>
    <w:p w:rsidR="00DD00E7" w:rsidRPr="00067CE6" w:rsidRDefault="00DD00E7" w:rsidP="00067CE6">
      <w:pPr>
        <w:pStyle w:val="a3"/>
        <w:spacing w:before="0" w:beforeAutospacing="0" w:after="0" w:afterAutospacing="0"/>
        <w:ind w:firstLine="709"/>
        <w:jc w:val="both"/>
        <w:textAlignment w:val="baseline"/>
        <w:rPr>
          <w:sz w:val="28"/>
          <w:szCs w:val="28"/>
        </w:rPr>
      </w:pPr>
      <w:r w:rsidRPr="00067CE6">
        <w:rPr>
          <w:sz w:val="28"/>
          <w:szCs w:val="28"/>
          <w:lang w:val="uk-UA"/>
        </w:rPr>
        <w:t>Конструктивна географія (І.П. Герасимов) – неоднозначна оцінка.</w:t>
      </w:r>
    </w:p>
    <w:p w:rsidR="00DD00E7" w:rsidRPr="00067CE6" w:rsidRDefault="00DD00E7" w:rsidP="00067CE6">
      <w:pPr>
        <w:pStyle w:val="a3"/>
        <w:spacing w:before="0" w:beforeAutospacing="0" w:after="0" w:afterAutospacing="0"/>
        <w:ind w:firstLine="709"/>
        <w:jc w:val="both"/>
        <w:textAlignment w:val="baseline"/>
        <w:rPr>
          <w:sz w:val="28"/>
          <w:szCs w:val="28"/>
        </w:rPr>
      </w:pPr>
      <w:r w:rsidRPr="00067CE6">
        <w:rPr>
          <w:sz w:val="28"/>
          <w:szCs w:val="28"/>
          <w:lang w:val="uk-UA"/>
        </w:rPr>
        <w:t>Геоекологія, суспільна географія та інші напрямки сучасних шкіл.</w:t>
      </w:r>
    </w:p>
    <w:p w:rsidR="0034379A" w:rsidRPr="00067CE6" w:rsidRDefault="0034379A" w:rsidP="00067CE6">
      <w:pPr>
        <w:suppressAutoHyphens w:val="0"/>
        <w:ind w:firstLine="709"/>
        <w:jc w:val="both"/>
        <w:rPr>
          <w:i/>
          <w:sz w:val="28"/>
          <w:szCs w:val="28"/>
          <w:lang w:val="ru-RU" w:eastAsia="ru-RU"/>
        </w:rPr>
      </w:pPr>
    </w:p>
    <w:p w:rsidR="00DD00E7" w:rsidRPr="00067CE6" w:rsidRDefault="00BB13D4" w:rsidP="00067CE6">
      <w:pPr>
        <w:suppressAutoHyphens w:val="0"/>
        <w:ind w:firstLine="709"/>
        <w:jc w:val="both"/>
        <w:rPr>
          <w:i/>
          <w:sz w:val="28"/>
          <w:szCs w:val="28"/>
          <w:lang w:val="ru-RU" w:eastAsia="ru-RU"/>
        </w:rPr>
      </w:pPr>
      <w:r w:rsidRPr="007A7896">
        <w:rPr>
          <w:b/>
          <w:bCs/>
          <w:i/>
          <w:sz w:val="28"/>
          <w:szCs w:val="28"/>
          <w14:shadow w14:blurRad="50800" w14:dist="38100" w14:dir="2700000" w14:sx="100000" w14:sy="100000" w14:kx="0" w14:ky="0" w14:algn="tl">
            <w14:srgbClr w14:val="000000">
              <w14:alpha w14:val="60000"/>
            </w14:srgbClr>
          </w14:shadow>
        </w:rPr>
        <w:t>Суспільно – географічні школи</w:t>
      </w:r>
    </w:p>
    <w:p w:rsidR="00BB13D4" w:rsidRPr="00067CE6" w:rsidRDefault="00BB13D4" w:rsidP="00067CE6">
      <w:pPr>
        <w:pStyle w:val="a3"/>
        <w:spacing w:before="0" w:beforeAutospacing="0" w:after="0" w:afterAutospacing="0"/>
        <w:ind w:firstLine="709"/>
        <w:jc w:val="both"/>
        <w:textAlignment w:val="baseline"/>
        <w:rPr>
          <w:sz w:val="28"/>
          <w:szCs w:val="28"/>
        </w:rPr>
      </w:pPr>
      <w:r w:rsidRPr="00067CE6">
        <w:rPr>
          <w:rFonts w:eastAsia="+mn-ea"/>
          <w:sz w:val="28"/>
          <w:szCs w:val="28"/>
          <w:lang w:val="uk-UA"/>
        </w:rPr>
        <w:t>Протягом 50 – 80 – х років ХХ ст.: економічна географія досліджує географічне розміщення виробництва як єдність продуктивних сил і виробничих відносин.</w:t>
      </w:r>
    </w:p>
    <w:p w:rsidR="00BB13D4" w:rsidRPr="00067CE6" w:rsidRDefault="00BB13D4" w:rsidP="00067CE6">
      <w:pPr>
        <w:pStyle w:val="a3"/>
        <w:spacing w:before="0" w:beforeAutospacing="0" w:after="0" w:afterAutospacing="0"/>
        <w:ind w:firstLine="709"/>
        <w:jc w:val="both"/>
        <w:textAlignment w:val="baseline"/>
        <w:rPr>
          <w:sz w:val="28"/>
          <w:szCs w:val="28"/>
          <w:lang w:val="uk-UA"/>
        </w:rPr>
      </w:pPr>
      <w:r w:rsidRPr="00067CE6">
        <w:rPr>
          <w:rFonts w:eastAsia="+mn-ea"/>
          <w:sz w:val="28"/>
          <w:szCs w:val="28"/>
          <w:lang w:val="uk-UA"/>
        </w:rPr>
        <w:t>З 90 – х років ХХ ст.: соціально – економічна географія вивчає просторову організацію суспільства. Фунд. поняття “територіальний розподіл праці”, з ним пов</w:t>
      </w:r>
      <w:r w:rsidRPr="00067CE6">
        <w:rPr>
          <w:rFonts w:eastAsia="+mn-ea"/>
          <w:sz w:val="28"/>
          <w:szCs w:val="28"/>
        </w:rPr>
        <w:t>’</w:t>
      </w:r>
      <w:r w:rsidRPr="00067CE6">
        <w:rPr>
          <w:rFonts w:eastAsia="+mn-ea"/>
          <w:sz w:val="28"/>
          <w:szCs w:val="28"/>
          <w:lang w:val="uk-UA"/>
        </w:rPr>
        <w:t>язано:</w:t>
      </w:r>
      <w:r w:rsidRPr="00067CE6">
        <w:rPr>
          <w:rFonts w:eastAsia="+mn-ea"/>
          <w:sz w:val="28"/>
          <w:szCs w:val="28"/>
        </w:rPr>
        <w:t xml:space="preserve"> </w:t>
      </w:r>
      <w:r w:rsidRPr="00067CE6">
        <w:rPr>
          <w:rFonts w:eastAsia="+mn-ea"/>
          <w:sz w:val="28"/>
          <w:szCs w:val="28"/>
          <w:lang w:val="uk-UA"/>
        </w:rPr>
        <w:t>розміщення продуктивних сил – розміщення населення – розміщення виробництва. Їх вивчають окремі напрями суспільної географії. Вплив глобалізації (ТНК, порушення принципів ТРП)</w:t>
      </w:r>
    </w:p>
    <w:p w:rsidR="00BB13D4" w:rsidRPr="00067CE6" w:rsidRDefault="00BB13D4" w:rsidP="00067CE6">
      <w:pPr>
        <w:pStyle w:val="a3"/>
        <w:spacing w:before="0" w:beforeAutospacing="0" w:after="0" w:afterAutospacing="0"/>
        <w:ind w:firstLine="709"/>
        <w:jc w:val="both"/>
        <w:textAlignment w:val="baseline"/>
        <w:rPr>
          <w:sz w:val="28"/>
          <w:szCs w:val="28"/>
          <w:lang w:val="uk-UA"/>
        </w:rPr>
      </w:pPr>
      <w:r w:rsidRPr="00067CE6">
        <w:rPr>
          <w:rFonts w:eastAsia="+mn-ea"/>
          <w:sz w:val="28"/>
          <w:szCs w:val="28"/>
          <w:lang w:val="uk-UA"/>
        </w:rPr>
        <w:t>Територіальні структури виробництва :</w:t>
      </w:r>
    </w:p>
    <w:p w:rsidR="00BB13D4" w:rsidRPr="00067CE6" w:rsidRDefault="00BB13D4" w:rsidP="00067CE6">
      <w:pPr>
        <w:pStyle w:val="a3"/>
        <w:spacing w:before="0" w:beforeAutospacing="0" w:after="0" w:afterAutospacing="0"/>
        <w:ind w:firstLine="709"/>
        <w:jc w:val="both"/>
        <w:textAlignment w:val="baseline"/>
        <w:rPr>
          <w:sz w:val="28"/>
          <w:szCs w:val="28"/>
          <w:lang w:val="uk-UA"/>
        </w:rPr>
      </w:pPr>
      <w:r w:rsidRPr="00067CE6">
        <w:rPr>
          <w:rFonts w:eastAsia="+mn-ea"/>
          <w:sz w:val="28"/>
          <w:szCs w:val="28"/>
          <w:lang w:val="uk-UA"/>
        </w:rPr>
        <w:t>– територіально – виробничий комплекс (поєднання взаємопов’язаних підприємств, що забезпечує найвищу ефективність виробництва, раціональне використання ресурсів, скорочення транспортних витрат, вдосконалення інфраструктури тощо) система</w:t>
      </w:r>
    </w:p>
    <w:p w:rsidR="00BB13D4" w:rsidRPr="00067CE6" w:rsidRDefault="00BB13D4" w:rsidP="00067CE6">
      <w:pPr>
        <w:pStyle w:val="a3"/>
        <w:spacing w:before="0" w:beforeAutospacing="0" w:after="0" w:afterAutospacing="0"/>
        <w:ind w:firstLine="709"/>
        <w:jc w:val="both"/>
        <w:textAlignment w:val="baseline"/>
        <w:rPr>
          <w:sz w:val="28"/>
          <w:szCs w:val="28"/>
          <w:lang w:val="uk-UA"/>
        </w:rPr>
      </w:pPr>
      <w:r w:rsidRPr="00067CE6">
        <w:rPr>
          <w:rFonts w:eastAsia="+mn-ea"/>
          <w:sz w:val="28"/>
          <w:szCs w:val="28"/>
          <w:lang w:val="uk-UA"/>
        </w:rPr>
        <w:t>- економічний район – (цілісна територія, співпадаюча з адміністративно – територіальними підрозділами або їх групами – територіальна система найвищого рівня – основний об’єкт економічної географії).</w:t>
      </w:r>
    </w:p>
    <w:p w:rsidR="00BB13D4" w:rsidRPr="000D792A" w:rsidRDefault="00BB13D4" w:rsidP="00067CE6">
      <w:pPr>
        <w:pStyle w:val="a3"/>
        <w:spacing w:before="0" w:beforeAutospacing="0" w:after="0" w:afterAutospacing="0"/>
        <w:ind w:firstLine="709"/>
        <w:jc w:val="both"/>
        <w:textAlignment w:val="baseline"/>
        <w:rPr>
          <w:sz w:val="28"/>
          <w:szCs w:val="28"/>
          <w:lang w:val="uk-UA"/>
        </w:rPr>
      </w:pPr>
      <w:r w:rsidRPr="00067CE6">
        <w:rPr>
          <w:rFonts w:eastAsia="+mn-ea"/>
          <w:sz w:val="28"/>
          <w:szCs w:val="28"/>
          <w:lang w:val="uk-UA"/>
        </w:rPr>
        <w:t>Об</w:t>
      </w:r>
      <w:r w:rsidRPr="000D792A">
        <w:rPr>
          <w:rFonts w:eastAsia="+mn-ea"/>
          <w:sz w:val="28"/>
          <w:szCs w:val="28"/>
          <w:lang w:val="uk-UA"/>
        </w:rPr>
        <w:t>’</w:t>
      </w:r>
      <w:r w:rsidRPr="00067CE6">
        <w:rPr>
          <w:rFonts w:eastAsia="+mn-ea"/>
          <w:sz w:val="28"/>
          <w:szCs w:val="28"/>
          <w:lang w:val="uk-UA"/>
        </w:rPr>
        <w:t>єкт соціальної географії – людина, соціум у системі суспільних відносин як суб</w:t>
      </w:r>
      <w:r w:rsidRPr="000D792A">
        <w:rPr>
          <w:rFonts w:eastAsia="+mn-ea"/>
          <w:sz w:val="28"/>
          <w:szCs w:val="28"/>
          <w:lang w:val="uk-UA"/>
        </w:rPr>
        <w:t>’</w:t>
      </w:r>
      <w:r w:rsidRPr="00067CE6">
        <w:rPr>
          <w:rFonts w:eastAsia="+mn-ea"/>
          <w:sz w:val="28"/>
          <w:szCs w:val="28"/>
          <w:lang w:val="uk-UA"/>
        </w:rPr>
        <w:t>єкт суспільного виробництва.</w:t>
      </w:r>
    </w:p>
    <w:p w:rsidR="00DD00E7" w:rsidRPr="000D792A" w:rsidRDefault="00DD00E7" w:rsidP="00067CE6">
      <w:pPr>
        <w:suppressAutoHyphens w:val="0"/>
        <w:ind w:firstLine="709"/>
        <w:jc w:val="both"/>
        <w:rPr>
          <w:i/>
          <w:sz w:val="28"/>
          <w:szCs w:val="28"/>
          <w:lang w:eastAsia="ru-RU"/>
        </w:rPr>
      </w:pPr>
    </w:p>
    <w:p w:rsidR="00BB13D4" w:rsidRPr="007A7896" w:rsidRDefault="00BB13D4" w:rsidP="00067CE6">
      <w:pPr>
        <w:suppressAutoHyphens w:val="0"/>
        <w:ind w:firstLine="709"/>
        <w:jc w:val="both"/>
        <w:rPr>
          <w:b/>
          <w:bCs/>
          <w:i/>
          <w:sz w:val="28"/>
          <w:szCs w:val="28"/>
          <w:lang w:val="ru-RU"/>
          <w14:shadow w14:blurRad="50800" w14:dist="38100" w14:dir="2700000" w14:sx="100000" w14:sy="100000" w14:kx="0" w14:ky="0" w14:algn="tl">
            <w14:srgbClr w14:val="000000">
              <w14:alpha w14:val="60000"/>
            </w14:srgbClr>
          </w14:shadow>
        </w:rPr>
      </w:pPr>
      <w:r w:rsidRPr="007A7896">
        <w:rPr>
          <w:b/>
          <w:bCs/>
          <w:i/>
          <w:sz w:val="28"/>
          <w:szCs w:val="28"/>
          <w14:shadow w14:blurRad="50800" w14:dist="38100" w14:dir="2700000" w14:sx="100000" w14:sy="100000" w14:kx="0" w14:ky="0" w14:algn="tl">
            <w14:srgbClr w14:val="000000">
              <w14:alpha w14:val="60000"/>
            </w14:srgbClr>
          </w14:shadow>
        </w:rPr>
        <w:lastRenderedPageBreak/>
        <w:t>Місце географії в системі наук</w:t>
      </w:r>
    </w:p>
    <w:p w:rsidR="00BB13D4" w:rsidRPr="00067CE6" w:rsidRDefault="00BB13D4" w:rsidP="00067CE6">
      <w:pPr>
        <w:suppressAutoHyphens w:val="0"/>
        <w:ind w:firstLine="709"/>
        <w:jc w:val="both"/>
        <w:textAlignment w:val="baseline"/>
        <w:rPr>
          <w:sz w:val="28"/>
          <w:szCs w:val="28"/>
          <w:lang w:val="ru-RU" w:eastAsia="ru-RU"/>
        </w:rPr>
      </w:pPr>
      <w:r w:rsidRPr="00067CE6">
        <w:rPr>
          <w:sz w:val="28"/>
          <w:szCs w:val="28"/>
          <w:lang w:eastAsia="ru-RU"/>
        </w:rPr>
        <w:t>Географія знаходиться на стику природних і суспільних наук</w:t>
      </w:r>
    </w:p>
    <w:p w:rsidR="00BB13D4" w:rsidRPr="00067CE6" w:rsidRDefault="00BB13D4" w:rsidP="00067CE6">
      <w:pPr>
        <w:suppressAutoHyphens w:val="0"/>
        <w:ind w:firstLine="709"/>
        <w:jc w:val="both"/>
        <w:textAlignment w:val="baseline"/>
        <w:rPr>
          <w:sz w:val="28"/>
          <w:szCs w:val="28"/>
          <w:lang w:val="ru-RU" w:eastAsia="ru-RU"/>
        </w:rPr>
      </w:pPr>
      <w:r w:rsidRPr="00067CE6">
        <w:rPr>
          <w:sz w:val="28"/>
          <w:szCs w:val="28"/>
          <w:lang w:eastAsia="ru-RU"/>
        </w:rPr>
        <w:t>В.Б. Сочава – географія – асоціація наук.</w:t>
      </w:r>
    </w:p>
    <w:p w:rsidR="00BB13D4" w:rsidRPr="00067CE6" w:rsidRDefault="00BB13D4" w:rsidP="00067CE6">
      <w:pPr>
        <w:suppressAutoHyphens w:val="0"/>
        <w:ind w:firstLine="709"/>
        <w:jc w:val="both"/>
        <w:textAlignment w:val="baseline"/>
        <w:rPr>
          <w:sz w:val="28"/>
          <w:szCs w:val="28"/>
          <w:lang w:val="ru-RU" w:eastAsia="ru-RU"/>
        </w:rPr>
      </w:pPr>
      <w:r w:rsidRPr="00067CE6">
        <w:rPr>
          <w:sz w:val="28"/>
          <w:szCs w:val="28"/>
          <w:lang w:eastAsia="ru-RU"/>
        </w:rPr>
        <w:t>Географія має два самостійних напрями: фізична географія; суспільна (соціально - економічна) географія.</w:t>
      </w:r>
    </w:p>
    <w:p w:rsidR="00BB13D4" w:rsidRPr="00067CE6" w:rsidRDefault="00BB13D4" w:rsidP="00067CE6">
      <w:pPr>
        <w:suppressAutoHyphens w:val="0"/>
        <w:ind w:firstLine="709"/>
        <w:jc w:val="both"/>
        <w:textAlignment w:val="baseline"/>
        <w:rPr>
          <w:sz w:val="28"/>
          <w:szCs w:val="28"/>
          <w:lang w:val="ru-RU" w:eastAsia="ru-RU"/>
        </w:rPr>
      </w:pPr>
      <w:r w:rsidRPr="00067CE6">
        <w:rPr>
          <w:sz w:val="28"/>
          <w:szCs w:val="28"/>
          <w:lang w:eastAsia="ru-RU"/>
        </w:rPr>
        <w:t>Класифікація С.В. Колесника – самостійно.</w:t>
      </w:r>
    </w:p>
    <w:p w:rsidR="00BB13D4" w:rsidRPr="00067CE6" w:rsidRDefault="00BB13D4" w:rsidP="00067CE6">
      <w:pPr>
        <w:suppressAutoHyphens w:val="0"/>
        <w:ind w:firstLine="709"/>
        <w:jc w:val="both"/>
        <w:textAlignment w:val="baseline"/>
        <w:rPr>
          <w:sz w:val="28"/>
          <w:szCs w:val="28"/>
          <w:lang w:val="ru-RU" w:eastAsia="ru-RU"/>
        </w:rPr>
      </w:pPr>
      <w:r w:rsidRPr="00067CE6">
        <w:rPr>
          <w:sz w:val="28"/>
          <w:szCs w:val="28"/>
          <w:lang w:eastAsia="ru-RU"/>
        </w:rPr>
        <w:t>Класифікація Е.Б. Алаєва:</w:t>
      </w:r>
    </w:p>
    <w:p w:rsidR="00BB13D4" w:rsidRPr="00067CE6" w:rsidRDefault="00BB13D4" w:rsidP="00067CE6">
      <w:pPr>
        <w:numPr>
          <w:ilvl w:val="0"/>
          <w:numId w:val="5"/>
        </w:numPr>
        <w:suppressAutoHyphens w:val="0"/>
        <w:ind w:left="0" w:firstLine="709"/>
        <w:contextualSpacing/>
        <w:jc w:val="both"/>
        <w:textAlignment w:val="baseline"/>
        <w:rPr>
          <w:sz w:val="28"/>
          <w:szCs w:val="28"/>
          <w:lang w:val="ru-RU" w:eastAsia="ru-RU"/>
        </w:rPr>
      </w:pPr>
      <w:r w:rsidRPr="00067CE6">
        <w:rPr>
          <w:sz w:val="28"/>
          <w:szCs w:val="28"/>
          <w:lang w:eastAsia="ru-RU"/>
        </w:rPr>
        <w:t>система наук – географія у цілому;</w:t>
      </w:r>
    </w:p>
    <w:p w:rsidR="00BB13D4" w:rsidRPr="00067CE6" w:rsidRDefault="00BB13D4" w:rsidP="00067CE6">
      <w:pPr>
        <w:numPr>
          <w:ilvl w:val="0"/>
          <w:numId w:val="5"/>
        </w:numPr>
        <w:suppressAutoHyphens w:val="0"/>
        <w:ind w:left="0" w:firstLine="709"/>
        <w:contextualSpacing/>
        <w:jc w:val="both"/>
        <w:textAlignment w:val="baseline"/>
        <w:rPr>
          <w:sz w:val="28"/>
          <w:szCs w:val="28"/>
          <w:lang w:val="ru-RU" w:eastAsia="ru-RU"/>
        </w:rPr>
      </w:pPr>
      <w:r w:rsidRPr="00067CE6">
        <w:rPr>
          <w:sz w:val="28"/>
          <w:szCs w:val="28"/>
          <w:lang w:eastAsia="ru-RU"/>
        </w:rPr>
        <w:t>сімейство наук – природознавча і суспільствознавча географія;</w:t>
      </w:r>
    </w:p>
    <w:p w:rsidR="00BB13D4" w:rsidRPr="00067CE6" w:rsidRDefault="00BB13D4" w:rsidP="00067CE6">
      <w:pPr>
        <w:numPr>
          <w:ilvl w:val="0"/>
          <w:numId w:val="5"/>
        </w:numPr>
        <w:suppressAutoHyphens w:val="0"/>
        <w:ind w:left="0" w:firstLine="709"/>
        <w:contextualSpacing/>
        <w:jc w:val="both"/>
        <w:textAlignment w:val="baseline"/>
        <w:rPr>
          <w:sz w:val="28"/>
          <w:szCs w:val="28"/>
          <w:lang w:val="ru-RU" w:eastAsia="ru-RU"/>
        </w:rPr>
      </w:pPr>
      <w:r w:rsidRPr="00067CE6">
        <w:rPr>
          <w:sz w:val="28"/>
          <w:szCs w:val="28"/>
          <w:lang w:eastAsia="ru-RU"/>
        </w:rPr>
        <w:t>комплекс наук – фізична географія, біогеографія, соціально – економіч на географія;</w:t>
      </w:r>
    </w:p>
    <w:p w:rsidR="00BB13D4" w:rsidRPr="00067CE6" w:rsidRDefault="00BB13D4" w:rsidP="00067CE6">
      <w:pPr>
        <w:numPr>
          <w:ilvl w:val="0"/>
          <w:numId w:val="5"/>
        </w:numPr>
        <w:suppressAutoHyphens w:val="0"/>
        <w:ind w:left="0" w:firstLine="709"/>
        <w:contextualSpacing/>
        <w:jc w:val="both"/>
        <w:textAlignment w:val="baseline"/>
        <w:rPr>
          <w:sz w:val="28"/>
          <w:szCs w:val="28"/>
          <w:lang w:val="ru-RU" w:eastAsia="ru-RU"/>
        </w:rPr>
      </w:pPr>
      <w:r w:rsidRPr="00067CE6">
        <w:rPr>
          <w:sz w:val="28"/>
          <w:szCs w:val="28"/>
          <w:lang w:eastAsia="ru-RU"/>
        </w:rPr>
        <w:t>галузь – окремі великі елементи комплексу (напр., зоогеографія, географія населення тощо);</w:t>
      </w:r>
    </w:p>
    <w:p w:rsidR="00BB13D4" w:rsidRPr="00067CE6" w:rsidRDefault="00BB13D4" w:rsidP="00067CE6">
      <w:pPr>
        <w:numPr>
          <w:ilvl w:val="0"/>
          <w:numId w:val="5"/>
        </w:numPr>
        <w:suppressAutoHyphens w:val="0"/>
        <w:ind w:left="0" w:firstLine="709"/>
        <w:contextualSpacing/>
        <w:jc w:val="both"/>
        <w:textAlignment w:val="baseline"/>
        <w:rPr>
          <w:sz w:val="28"/>
          <w:szCs w:val="28"/>
          <w:lang w:val="ru-RU" w:eastAsia="ru-RU"/>
        </w:rPr>
      </w:pPr>
      <w:r w:rsidRPr="00067CE6">
        <w:rPr>
          <w:sz w:val="28"/>
          <w:szCs w:val="28"/>
          <w:lang w:eastAsia="ru-RU"/>
        </w:rPr>
        <w:t>розділ  - науки, що вивчають частину загального онтологічного об</w:t>
      </w:r>
      <w:r w:rsidRPr="00067CE6">
        <w:rPr>
          <w:sz w:val="28"/>
          <w:szCs w:val="28"/>
          <w:lang w:val="ru-RU" w:eastAsia="ru-RU"/>
        </w:rPr>
        <w:t>’</w:t>
      </w:r>
      <w:r w:rsidRPr="00067CE6">
        <w:rPr>
          <w:sz w:val="28"/>
          <w:szCs w:val="28"/>
          <w:lang w:eastAsia="ru-RU"/>
        </w:rPr>
        <w:t>єкту:</w:t>
      </w:r>
    </w:p>
    <w:p w:rsidR="00BB13D4" w:rsidRPr="00067CE6" w:rsidRDefault="00BB13D4" w:rsidP="00067CE6">
      <w:pPr>
        <w:suppressAutoHyphens w:val="0"/>
        <w:ind w:firstLine="709"/>
        <w:jc w:val="both"/>
        <w:textAlignment w:val="baseline"/>
        <w:rPr>
          <w:sz w:val="28"/>
          <w:szCs w:val="28"/>
          <w:lang w:val="ru-RU" w:eastAsia="ru-RU"/>
        </w:rPr>
      </w:pPr>
      <w:r w:rsidRPr="00067CE6">
        <w:rPr>
          <w:sz w:val="28"/>
          <w:szCs w:val="28"/>
          <w:lang w:eastAsia="ru-RU"/>
        </w:rPr>
        <w:t>географія сільського населення – розділ географії населення; географія паливно – енергетичного комплексу – розділ географії промисловості.</w:t>
      </w:r>
    </w:p>
    <w:p w:rsidR="00011060" w:rsidRPr="00067CE6" w:rsidRDefault="00011060" w:rsidP="00067CE6">
      <w:pPr>
        <w:suppressAutoHyphens w:val="0"/>
        <w:ind w:firstLine="709"/>
        <w:jc w:val="both"/>
        <w:textAlignment w:val="baseline"/>
        <w:rPr>
          <w:sz w:val="28"/>
          <w:szCs w:val="28"/>
          <w:lang w:val="ru-RU" w:eastAsia="ru-RU"/>
        </w:rPr>
      </w:pPr>
    </w:p>
    <w:p w:rsidR="00011060" w:rsidRPr="00067CE6" w:rsidRDefault="00011060" w:rsidP="00067CE6">
      <w:pPr>
        <w:suppressAutoHyphens w:val="0"/>
        <w:ind w:firstLine="709"/>
        <w:jc w:val="both"/>
        <w:textAlignment w:val="baseline"/>
        <w:rPr>
          <w:b/>
          <w:i/>
          <w:sz w:val="28"/>
          <w:szCs w:val="28"/>
          <w:lang w:val="ru-RU" w:eastAsia="ru-RU"/>
        </w:rPr>
      </w:pPr>
      <w:r w:rsidRPr="007A7896">
        <w:rPr>
          <w:b/>
          <w:bCs/>
          <w:i/>
          <w:sz w:val="28"/>
          <w:szCs w:val="28"/>
          <w14:shadow w14:blurRad="50800" w14:dist="38100" w14:dir="2700000" w14:sx="100000" w14:sy="100000" w14:kx="0" w14:ky="0" w14:algn="tl">
            <w14:srgbClr w14:val="000000">
              <w14:alpha w14:val="60000"/>
            </w14:srgbClr>
          </w14:shadow>
        </w:rPr>
        <w:t>Підсистема суспільної географії</w:t>
      </w:r>
    </w:p>
    <w:p w:rsidR="00011060" w:rsidRPr="00067CE6" w:rsidRDefault="00011060" w:rsidP="00067CE6">
      <w:pPr>
        <w:pStyle w:val="a3"/>
        <w:spacing w:before="0" w:beforeAutospacing="0" w:after="0" w:afterAutospacing="0"/>
        <w:ind w:firstLine="709"/>
        <w:jc w:val="both"/>
        <w:textAlignment w:val="baseline"/>
        <w:rPr>
          <w:sz w:val="28"/>
          <w:szCs w:val="28"/>
        </w:rPr>
      </w:pPr>
      <w:r w:rsidRPr="00067CE6">
        <w:rPr>
          <w:rFonts w:eastAsia="+mn-ea"/>
          <w:sz w:val="28"/>
          <w:szCs w:val="28"/>
          <w:lang w:val="uk-UA"/>
        </w:rPr>
        <w:t>Структура суспільної географії остаточно не визначилася (роботи О.І. Шаблія, О.Г. Топчієва, Я.Б. Олійника тощо)</w:t>
      </w:r>
    </w:p>
    <w:p w:rsidR="00011060" w:rsidRPr="00067CE6" w:rsidRDefault="00011060" w:rsidP="00067CE6">
      <w:pPr>
        <w:pStyle w:val="a3"/>
        <w:spacing w:before="0" w:beforeAutospacing="0" w:after="0" w:afterAutospacing="0"/>
        <w:ind w:firstLine="709"/>
        <w:jc w:val="both"/>
        <w:textAlignment w:val="baseline"/>
        <w:rPr>
          <w:sz w:val="28"/>
          <w:szCs w:val="28"/>
        </w:rPr>
      </w:pPr>
      <w:r w:rsidRPr="00067CE6">
        <w:rPr>
          <w:rFonts w:eastAsia="+mn-ea"/>
          <w:sz w:val="28"/>
          <w:szCs w:val="28"/>
          <w:lang w:val="uk-UA"/>
        </w:rPr>
        <w:t>Вона розвивається і вглиб – більш повне пізнання об</w:t>
      </w:r>
      <w:r w:rsidRPr="00067CE6">
        <w:rPr>
          <w:rFonts w:eastAsia="+mn-ea"/>
          <w:sz w:val="28"/>
          <w:szCs w:val="28"/>
        </w:rPr>
        <w:t>’</w:t>
      </w:r>
      <w:r w:rsidRPr="00067CE6">
        <w:rPr>
          <w:rFonts w:eastAsia="+mn-ea"/>
          <w:sz w:val="28"/>
          <w:szCs w:val="28"/>
          <w:lang w:val="uk-UA"/>
        </w:rPr>
        <w:t>єктів, і вширш – поява нових галузевих дисциплін і предметів дослідження.</w:t>
      </w:r>
    </w:p>
    <w:p w:rsidR="00BB13D4" w:rsidRPr="00067CE6" w:rsidRDefault="00BB13D4" w:rsidP="00067CE6">
      <w:pPr>
        <w:suppressAutoHyphens w:val="0"/>
        <w:ind w:firstLine="709"/>
        <w:jc w:val="both"/>
        <w:rPr>
          <w:i/>
          <w:sz w:val="28"/>
          <w:szCs w:val="28"/>
          <w:lang w:val="ru-RU" w:eastAsia="ru-RU"/>
        </w:rPr>
      </w:pPr>
    </w:p>
    <w:p w:rsidR="00011060" w:rsidRPr="00067CE6" w:rsidRDefault="007A7896" w:rsidP="00321A99">
      <w:pPr>
        <w:suppressAutoHyphens w:val="0"/>
        <w:jc w:val="center"/>
        <w:rPr>
          <w:noProof/>
          <w:sz w:val="28"/>
          <w:szCs w:val="28"/>
          <w:lang w:val="ru-RU" w:eastAsia="ru-RU"/>
        </w:rPr>
      </w:pPr>
      <w:r>
        <w:rPr>
          <w:noProof/>
          <w:sz w:val="28"/>
          <w:szCs w:val="28"/>
          <w:lang w:eastAsia="uk-UA"/>
        </w:rPr>
        <w:drawing>
          <wp:inline distT="0" distB="0" distL="0" distR="0">
            <wp:extent cx="5836920" cy="3515360"/>
            <wp:effectExtent l="0" t="0" r="0" b="889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6920" cy="3515360"/>
                    </a:xfrm>
                    <a:prstGeom prst="rect">
                      <a:avLst/>
                    </a:prstGeom>
                    <a:noFill/>
                    <a:ln>
                      <a:noFill/>
                    </a:ln>
                  </pic:spPr>
                </pic:pic>
              </a:graphicData>
            </a:graphic>
          </wp:inline>
        </w:drawing>
      </w:r>
    </w:p>
    <w:p w:rsidR="00011060" w:rsidRPr="00067CE6" w:rsidRDefault="000A2EB0" w:rsidP="00321A99">
      <w:pPr>
        <w:suppressAutoHyphens w:val="0"/>
        <w:jc w:val="both"/>
        <w:rPr>
          <w:noProof/>
          <w:sz w:val="28"/>
          <w:szCs w:val="28"/>
          <w:lang w:val="ru-RU" w:eastAsia="ru-RU"/>
        </w:rPr>
      </w:pPr>
      <w:r w:rsidRPr="00067CE6">
        <w:rPr>
          <w:noProof/>
          <w:sz w:val="28"/>
          <w:szCs w:val="28"/>
          <w:lang w:val="ru-RU" w:eastAsia="ru-RU"/>
        </w:rPr>
        <w:t>Рис. Складові підсистеми суспільної географії</w:t>
      </w:r>
    </w:p>
    <w:p w:rsidR="000A2EB0" w:rsidRPr="00067CE6" w:rsidRDefault="007A7896" w:rsidP="00321A99">
      <w:pPr>
        <w:suppressAutoHyphens w:val="0"/>
        <w:jc w:val="both"/>
        <w:rPr>
          <w:i/>
          <w:sz w:val="28"/>
          <w:szCs w:val="28"/>
          <w:lang w:val="ru-RU" w:eastAsia="ru-RU"/>
        </w:rPr>
      </w:pPr>
      <w:r>
        <w:rPr>
          <w:noProof/>
          <w:sz w:val="28"/>
          <w:szCs w:val="28"/>
          <w:lang w:eastAsia="uk-UA"/>
        </w:rPr>
        <w:lastRenderedPageBreak/>
        <w:drawing>
          <wp:inline distT="0" distB="0" distL="0" distR="0">
            <wp:extent cx="6146800" cy="4109720"/>
            <wp:effectExtent l="0" t="0" r="6350" b="508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6800" cy="4109720"/>
                    </a:xfrm>
                    <a:prstGeom prst="rect">
                      <a:avLst/>
                    </a:prstGeom>
                    <a:noFill/>
                    <a:ln>
                      <a:noFill/>
                    </a:ln>
                  </pic:spPr>
                </pic:pic>
              </a:graphicData>
            </a:graphic>
          </wp:inline>
        </w:drawing>
      </w:r>
    </w:p>
    <w:p w:rsidR="000A2EB0" w:rsidRPr="00067CE6" w:rsidRDefault="000A2EB0" w:rsidP="00067CE6">
      <w:pPr>
        <w:suppressAutoHyphens w:val="0"/>
        <w:ind w:firstLine="709"/>
        <w:jc w:val="both"/>
        <w:rPr>
          <w:noProof/>
          <w:sz w:val="28"/>
          <w:szCs w:val="28"/>
          <w:lang w:val="ru-RU" w:eastAsia="ru-RU"/>
        </w:rPr>
      </w:pPr>
      <w:r w:rsidRPr="00067CE6">
        <w:rPr>
          <w:noProof/>
          <w:sz w:val="28"/>
          <w:szCs w:val="28"/>
          <w:lang w:val="ru-RU" w:eastAsia="ru-RU"/>
        </w:rPr>
        <w:t>Рис. Складові підсистеми фізичної географії</w:t>
      </w:r>
    </w:p>
    <w:p w:rsidR="00011060" w:rsidRPr="00067CE6" w:rsidRDefault="00011060" w:rsidP="00067CE6">
      <w:pPr>
        <w:suppressAutoHyphens w:val="0"/>
        <w:ind w:firstLine="709"/>
        <w:jc w:val="both"/>
        <w:rPr>
          <w:i/>
          <w:sz w:val="28"/>
          <w:szCs w:val="28"/>
          <w:lang w:val="ru-RU" w:eastAsia="ru-RU"/>
        </w:rPr>
      </w:pPr>
    </w:p>
    <w:p w:rsidR="00011060" w:rsidRPr="007A7896" w:rsidRDefault="00011060" w:rsidP="00067CE6">
      <w:pPr>
        <w:suppressAutoHyphens w:val="0"/>
        <w:ind w:firstLine="709"/>
        <w:jc w:val="both"/>
        <w:rPr>
          <w:rFonts w:eastAsia="+mj-ea"/>
          <w:b/>
          <w:bCs/>
          <w:sz w:val="28"/>
          <w:szCs w:val="28"/>
          <w:lang w:val="ru-RU"/>
          <w14:shadow w14:blurRad="50800" w14:dist="38100" w14:dir="2700000" w14:sx="100000" w14:sy="100000" w14:kx="0" w14:ky="0" w14:algn="tl">
            <w14:srgbClr w14:val="000000">
              <w14:alpha w14:val="60000"/>
            </w14:srgbClr>
          </w14:shadow>
        </w:rPr>
      </w:pPr>
      <w:r w:rsidRPr="007A7896">
        <w:rPr>
          <w:rFonts w:eastAsia="+mj-ea"/>
          <w:b/>
          <w:bCs/>
          <w:sz w:val="28"/>
          <w:szCs w:val="28"/>
          <w14:shadow w14:blurRad="50800" w14:dist="38100" w14:dir="2700000" w14:sx="100000" w14:sy="100000" w14:kx="0" w14:ky="0" w14:algn="tl">
            <w14:srgbClr w14:val="000000">
              <w14:alpha w14:val="60000"/>
            </w14:srgbClr>
          </w14:shadow>
        </w:rPr>
        <w:t>Загальногеографічні дисципліни</w:t>
      </w:r>
    </w:p>
    <w:p w:rsidR="00011060" w:rsidRPr="00067CE6" w:rsidRDefault="00011060" w:rsidP="00067CE6">
      <w:pPr>
        <w:suppressAutoHyphens w:val="0"/>
        <w:ind w:firstLine="709"/>
        <w:jc w:val="both"/>
        <w:textAlignment w:val="baseline"/>
        <w:rPr>
          <w:sz w:val="28"/>
          <w:szCs w:val="28"/>
          <w:lang w:val="ru-RU" w:eastAsia="ru-RU"/>
        </w:rPr>
      </w:pPr>
      <w:r w:rsidRPr="00067CE6">
        <w:rPr>
          <w:sz w:val="28"/>
          <w:szCs w:val="28"/>
          <w:lang w:eastAsia="ru-RU"/>
        </w:rPr>
        <w:t xml:space="preserve">Картографія – </w:t>
      </w:r>
    </w:p>
    <w:p w:rsidR="00011060" w:rsidRPr="00067CE6" w:rsidRDefault="00011060" w:rsidP="00067CE6">
      <w:pPr>
        <w:suppressAutoHyphens w:val="0"/>
        <w:ind w:firstLine="709"/>
        <w:jc w:val="both"/>
        <w:textAlignment w:val="baseline"/>
        <w:rPr>
          <w:sz w:val="28"/>
          <w:szCs w:val="28"/>
          <w:lang w:val="ru-RU" w:eastAsia="ru-RU"/>
        </w:rPr>
      </w:pPr>
      <w:r w:rsidRPr="00067CE6">
        <w:rPr>
          <w:sz w:val="28"/>
          <w:szCs w:val="28"/>
          <w:lang w:eastAsia="ru-RU"/>
        </w:rPr>
        <w:t>Геоінформатика –</w:t>
      </w:r>
    </w:p>
    <w:p w:rsidR="00011060" w:rsidRPr="00067CE6" w:rsidRDefault="00011060" w:rsidP="00067CE6">
      <w:pPr>
        <w:suppressAutoHyphens w:val="0"/>
        <w:ind w:firstLine="709"/>
        <w:jc w:val="both"/>
        <w:textAlignment w:val="baseline"/>
        <w:rPr>
          <w:sz w:val="28"/>
          <w:szCs w:val="28"/>
          <w:lang w:val="ru-RU" w:eastAsia="ru-RU"/>
        </w:rPr>
      </w:pPr>
      <w:r w:rsidRPr="00067CE6">
        <w:rPr>
          <w:sz w:val="28"/>
          <w:szCs w:val="28"/>
          <w:lang w:eastAsia="ru-RU"/>
        </w:rPr>
        <w:t>Країнознавство –</w:t>
      </w:r>
    </w:p>
    <w:p w:rsidR="00011060" w:rsidRPr="00067CE6" w:rsidRDefault="00011060" w:rsidP="00067CE6">
      <w:pPr>
        <w:suppressAutoHyphens w:val="0"/>
        <w:ind w:firstLine="709"/>
        <w:jc w:val="both"/>
        <w:textAlignment w:val="baseline"/>
        <w:rPr>
          <w:sz w:val="28"/>
          <w:szCs w:val="28"/>
          <w:lang w:val="ru-RU" w:eastAsia="ru-RU"/>
        </w:rPr>
      </w:pPr>
      <w:r w:rsidRPr="00067CE6">
        <w:rPr>
          <w:sz w:val="28"/>
          <w:szCs w:val="28"/>
          <w:lang w:eastAsia="ru-RU"/>
        </w:rPr>
        <w:t>Історична географія –</w:t>
      </w:r>
    </w:p>
    <w:p w:rsidR="00011060" w:rsidRPr="00067CE6" w:rsidRDefault="00011060" w:rsidP="00067CE6">
      <w:pPr>
        <w:suppressAutoHyphens w:val="0"/>
        <w:ind w:firstLine="709"/>
        <w:jc w:val="both"/>
        <w:textAlignment w:val="baseline"/>
        <w:rPr>
          <w:sz w:val="28"/>
          <w:szCs w:val="28"/>
          <w:lang w:val="ru-RU" w:eastAsia="ru-RU"/>
        </w:rPr>
      </w:pPr>
      <w:r w:rsidRPr="00067CE6">
        <w:rPr>
          <w:sz w:val="28"/>
          <w:szCs w:val="28"/>
          <w:lang w:eastAsia="ru-RU"/>
        </w:rPr>
        <w:t>Географія океану –</w:t>
      </w:r>
    </w:p>
    <w:p w:rsidR="000A2EB0" w:rsidRPr="00067CE6" w:rsidRDefault="00011060" w:rsidP="00067CE6">
      <w:pPr>
        <w:suppressAutoHyphens w:val="0"/>
        <w:ind w:firstLine="709"/>
        <w:jc w:val="both"/>
        <w:textAlignment w:val="baseline"/>
        <w:rPr>
          <w:sz w:val="28"/>
          <w:szCs w:val="28"/>
          <w:lang w:val="ru-RU" w:eastAsia="ru-RU"/>
        </w:rPr>
      </w:pPr>
      <w:r w:rsidRPr="00067CE6">
        <w:rPr>
          <w:sz w:val="28"/>
          <w:szCs w:val="28"/>
          <w:lang w:eastAsia="ru-RU"/>
        </w:rPr>
        <w:t>Геоекологія –</w:t>
      </w:r>
    </w:p>
    <w:p w:rsidR="00011060" w:rsidRPr="00067CE6" w:rsidRDefault="00011060" w:rsidP="00067CE6">
      <w:pPr>
        <w:suppressAutoHyphens w:val="0"/>
        <w:ind w:firstLine="709"/>
        <w:jc w:val="both"/>
        <w:textAlignment w:val="baseline"/>
        <w:rPr>
          <w:sz w:val="28"/>
          <w:szCs w:val="28"/>
          <w:lang w:val="ru-RU" w:eastAsia="ru-RU"/>
        </w:rPr>
      </w:pPr>
      <w:r w:rsidRPr="00067CE6">
        <w:rPr>
          <w:sz w:val="28"/>
          <w:szCs w:val="28"/>
          <w:lang w:eastAsia="ru-RU"/>
        </w:rPr>
        <w:t>Теоретична географія –</w:t>
      </w:r>
    </w:p>
    <w:p w:rsidR="00011060" w:rsidRPr="00067CE6" w:rsidRDefault="00011060" w:rsidP="00067CE6">
      <w:pPr>
        <w:suppressAutoHyphens w:val="0"/>
        <w:ind w:firstLine="709"/>
        <w:jc w:val="both"/>
        <w:rPr>
          <w:i/>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FF51F3" w:rsidRPr="00067CE6" w:rsidRDefault="00FF51F3" w:rsidP="00067CE6">
      <w:pPr>
        <w:suppressAutoHyphens w:val="0"/>
        <w:jc w:val="center"/>
        <w:rPr>
          <w:b/>
          <w:sz w:val="28"/>
          <w:szCs w:val="28"/>
          <w:lang w:eastAsia="ru-RU"/>
        </w:rPr>
      </w:pPr>
      <w:r w:rsidRPr="00067CE6">
        <w:rPr>
          <w:b/>
          <w:sz w:val="28"/>
          <w:szCs w:val="28"/>
          <w:lang w:eastAsia="ru-RU"/>
        </w:rPr>
        <w:t>Лекція 4. Методологія наукового пізнання в географії</w:t>
      </w:r>
    </w:p>
    <w:p w:rsidR="000A2EB0" w:rsidRPr="00067CE6" w:rsidRDefault="000A2EB0" w:rsidP="00067CE6">
      <w:pPr>
        <w:suppressAutoHyphens w:val="0"/>
        <w:overflowPunct w:val="0"/>
        <w:autoSpaceDE w:val="0"/>
        <w:autoSpaceDN w:val="0"/>
        <w:adjustRightInd w:val="0"/>
        <w:ind w:firstLine="709"/>
        <w:jc w:val="both"/>
        <w:rPr>
          <w:sz w:val="28"/>
          <w:szCs w:val="28"/>
          <w:lang w:eastAsia="ru-RU"/>
        </w:rPr>
      </w:pPr>
    </w:p>
    <w:p w:rsidR="000A2EB0" w:rsidRPr="007A7896" w:rsidRDefault="000A2EB0" w:rsidP="00067CE6">
      <w:pPr>
        <w:suppressAutoHyphens w:val="0"/>
        <w:overflowPunct w:val="0"/>
        <w:autoSpaceDE w:val="0"/>
        <w:autoSpaceDN w:val="0"/>
        <w:adjustRightInd w:val="0"/>
        <w:ind w:firstLine="709"/>
        <w:jc w:val="both"/>
        <w:rPr>
          <w:b/>
          <w:bCs/>
          <w:i/>
          <w:sz w:val="28"/>
          <w:szCs w:val="28"/>
          <w14:shadow w14:blurRad="50800" w14:dist="38100" w14:dir="2700000" w14:sx="100000" w14:sy="100000" w14:kx="0" w14:ky="0" w14:algn="tl">
            <w14:srgbClr w14:val="000000">
              <w14:alpha w14:val="60000"/>
            </w14:srgbClr>
          </w14:shadow>
        </w:rPr>
      </w:pPr>
      <w:r w:rsidRPr="007A7896">
        <w:rPr>
          <w:b/>
          <w:bCs/>
          <w:i/>
          <w:sz w:val="28"/>
          <w:szCs w:val="28"/>
          <w14:shadow w14:blurRad="50800" w14:dist="38100" w14:dir="2700000" w14:sx="100000" w14:sy="100000" w14:kx="0" w14:ky="0" w14:algn="tl">
            <w14:srgbClr w14:val="000000">
              <w14:alpha w14:val="60000"/>
            </w14:srgbClr>
          </w14:shadow>
        </w:rPr>
        <w:t>Система методів і підходів географічної науки</w:t>
      </w:r>
    </w:p>
    <w:p w:rsidR="000A2EB0" w:rsidRPr="00067CE6" w:rsidRDefault="000A2EB0" w:rsidP="00067CE6">
      <w:pPr>
        <w:pStyle w:val="a3"/>
        <w:spacing w:before="0" w:beforeAutospacing="0" w:after="0" w:afterAutospacing="0"/>
        <w:ind w:firstLine="709"/>
        <w:jc w:val="both"/>
        <w:textAlignment w:val="baseline"/>
        <w:rPr>
          <w:sz w:val="28"/>
          <w:szCs w:val="28"/>
        </w:rPr>
      </w:pPr>
      <w:r w:rsidRPr="00067CE6">
        <w:rPr>
          <w:sz w:val="28"/>
          <w:szCs w:val="28"/>
          <w:lang w:val="uk-UA"/>
        </w:rPr>
        <w:t>Хорологічний підхід (події, явища у просторі)– географія</w:t>
      </w:r>
    </w:p>
    <w:p w:rsidR="000A2EB0" w:rsidRPr="00067CE6" w:rsidRDefault="000A2EB0" w:rsidP="00067CE6">
      <w:pPr>
        <w:pStyle w:val="a3"/>
        <w:spacing w:before="0" w:beforeAutospacing="0" w:after="0" w:afterAutospacing="0"/>
        <w:ind w:firstLine="709"/>
        <w:jc w:val="both"/>
        <w:textAlignment w:val="baseline"/>
        <w:rPr>
          <w:sz w:val="28"/>
          <w:szCs w:val="28"/>
        </w:rPr>
      </w:pPr>
      <w:r w:rsidRPr="00067CE6">
        <w:rPr>
          <w:sz w:val="28"/>
          <w:szCs w:val="28"/>
          <w:lang w:val="uk-UA"/>
        </w:rPr>
        <w:t>Історичний підхід (події, явища у часі) - історія</w:t>
      </w:r>
    </w:p>
    <w:p w:rsidR="000A2EB0" w:rsidRPr="00067CE6" w:rsidRDefault="000A2EB0" w:rsidP="00067CE6">
      <w:pPr>
        <w:pStyle w:val="a3"/>
        <w:spacing w:before="0" w:beforeAutospacing="0" w:after="0" w:afterAutospacing="0"/>
        <w:ind w:firstLine="709"/>
        <w:jc w:val="both"/>
        <w:textAlignment w:val="baseline"/>
        <w:rPr>
          <w:sz w:val="28"/>
          <w:szCs w:val="28"/>
        </w:rPr>
      </w:pPr>
      <w:r w:rsidRPr="00067CE6">
        <w:rPr>
          <w:sz w:val="28"/>
          <w:szCs w:val="28"/>
          <w:lang w:val="uk-UA"/>
        </w:rPr>
        <w:t>Географічний підхід – комплексність і територіальність аналізу об</w:t>
      </w:r>
      <w:r w:rsidRPr="00067CE6">
        <w:rPr>
          <w:sz w:val="28"/>
          <w:szCs w:val="28"/>
        </w:rPr>
        <w:t>’</w:t>
      </w:r>
      <w:r w:rsidRPr="00067CE6">
        <w:rPr>
          <w:sz w:val="28"/>
          <w:szCs w:val="28"/>
          <w:lang w:val="uk-UA"/>
        </w:rPr>
        <w:t>єкту вивчення</w:t>
      </w:r>
    </w:p>
    <w:p w:rsidR="000A2EB0" w:rsidRPr="000D792A" w:rsidRDefault="000A2EB0" w:rsidP="00067CE6">
      <w:pPr>
        <w:pStyle w:val="a3"/>
        <w:spacing w:before="0" w:beforeAutospacing="0" w:after="0" w:afterAutospacing="0"/>
        <w:ind w:firstLine="709"/>
        <w:jc w:val="both"/>
        <w:textAlignment w:val="baseline"/>
        <w:rPr>
          <w:sz w:val="28"/>
          <w:szCs w:val="28"/>
          <w:lang w:val="uk-UA"/>
        </w:rPr>
      </w:pPr>
      <w:r w:rsidRPr="00067CE6">
        <w:rPr>
          <w:sz w:val="28"/>
          <w:szCs w:val="28"/>
          <w:lang w:val="uk-UA"/>
        </w:rPr>
        <w:t>Системний підхід – сукупність елементів, об</w:t>
      </w:r>
      <w:r w:rsidRPr="00067CE6">
        <w:rPr>
          <w:sz w:val="28"/>
          <w:szCs w:val="28"/>
        </w:rPr>
        <w:t>’</w:t>
      </w:r>
      <w:r w:rsidRPr="00067CE6">
        <w:rPr>
          <w:sz w:val="28"/>
          <w:szCs w:val="28"/>
          <w:lang w:val="uk-UA"/>
        </w:rPr>
        <w:t>єднаних загальною діяльністю (функцією) (система – онотологічне і епістемологічне розуміння)</w:t>
      </w:r>
    </w:p>
    <w:p w:rsidR="000A2EB0" w:rsidRPr="000D792A" w:rsidRDefault="000A2EB0" w:rsidP="00067CE6">
      <w:pPr>
        <w:pStyle w:val="a3"/>
        <w:spacing w:before="0" w:beforeAutospacing="0" w:after="0" w:afterAutospacing="0"/>
        <w:ind w:firstLine="709"/>
        <w:jc w:val="both"/>
        <w:textAlignment w:val="baseline"/>
        <w:rPr>
          <w:sz w:val="28"/>
          <w:szCs w:val="28"/>
          <w:lang w:val="uk-UA"/>
        </w:rPr>
      </w:pPr>
      <w:r w:rsidRPr="00067CE6">
        <w:rPr>
          <w:sz w:val="28"/>
          <w:szCs w:val="28"/>
          <w:lang w:val="uk-UA"/>
        </w:rPr>
        <w:t>Інформаційний підхід – розгляд процесів, явищ з точки зору найбільш загального інформаційного обміну</w:t>
      </w:r>
    </w:p>
    <w:p w:rsidR="000A2EB0" w:rsidRPr="000D792A" w:rsidRDefault="000A2EB0" w:rsidP="00067CE6">
      <w:pPr>
        <w:pStyle w:val="a3"/>
        <w:spacing w:before="0" w:beforeAutospacing="0" w:after="0" w:afterAutospacing="0"/>
        <w:ind w:firstLine="709"/>
        <w:jc w:val="both"/>
        <w:textAlignment w:val="baseline"/>
        <w:rPr>
          <w:sz w:val="28"/>
          <w:szCs w:val="28"/>
          <w:lang w:val="uk-UA"/>
        </w:rPr>
      </w:pPr>
      <w:r w:rsidRPr="00067CE6">
        <w:rPr>
          <w:sz w:val="28"/>
          <w:szCs w:val="28"/>
          <w:lang w:val="uk-UA"/>
        </w:rPr>
        <w:t>Синергетичний підхід – міждисциплінарні дослідження</w:t>
      </w:r>
    </w:p>
    <w:p w:rsidR="000A2EB0" w:rsidRPr="000D792A" w:rsidRDefault="000A2EB0" w:rsidP="00067CE6">
      <w:pPr>
        <w:pStyle w:val="a3"/>
        <w:spacing w:before="0" w:beforeAutospacing="0" w:after="0" w:afterAutospacing="0"/>
        <w:ind w:firstLine="709"/>
        <w:jc w:val="both"/>
        <w:textAlignment w:val="baseline"/>
        <w:rPr>
          <w:sz w:val="28"/>
          <w:szCs w:val="28"/>
          <w:lang w:val="uk-UA"/>
        </w:rPr>
      </w:pPr>
      <w:r w:rsidRPr="00067CE6">
        <w:rPr>
          <w:sz w:val="28"/>
          <w:szCs w:val="28"/>
          <w:lang w:val="uk-UA"/>
        </w:rPr>
        <w:t>Еволюційний підхід – розгляд процесів у розвитку</w:t>
      </w:r>
    </w:p>
    <w:p w:rsidR="000A2EB0" w:rsidRPr="000D792A" w:rsidRDefault="000A2EB0" w:rsidP="00067CE6">
      <w:pPr>
        <w:suppressAutoHyphens w:val="0"/>
        <w:overflowPunct w:val="0"/>
        <w:autoSpaceDE w:val="0"/>
        <w:autoSpaceDN w:val="0"/>
        <w:adjustRightInd w:val="0"/>
        <w:ind w:firstLine="709"/>
        <w:jc w:val="both"/>
        <w:rPr>
          <w:sz w:val="28"/>
          <w:szCs w:val="28"/>
          <w:lang w:eastAsia="ru-RU"/>
        </w:rPr>
      </w:pPr>
    </w:p>
    <w:p w:rsidR="000A2EB0" w:rsidRPr="007A7896" w:rsidRDefault="000A2EB0" w:rsidP="00067CE6">
      <w:pPr>
        <w:suppressAutoHyphens w:val="0"/>
        <w:overflowPunct w:val="0"/>
        <w:autoSpaceDE w:val="0"/>
        <w:autoSpaceDN w:val="0"/>
        <w:adjustRightInd w:val="0"/>
        <w:ind w:firstLine="709"/>
        <w:jc w:val="both"/>
        <w:rPr>
          <w:b/>
          <w:bCs/>
          <w:i/>
          <w:sz w:val="28"/>
          <w:szCs w:val="28"/>
          <w14:shadow w14:blurRad="50800" w14:dist="38100" w14:dir="2700000" w14:sx="100000" w14:sy="100000" w14:kx="0" w14:ky="0" w14:algn="tl">
            <w14:srgbClr w14:val="000000">
              <w14:alpha w14:val="60000"/>
            </w14:srgbClr>
          </w14:shadow>
        </w:rPr>
      </w:pPr>
      <w:r w:rsidRPr="007A7896">
        <w:rPr>
          <w:b/>
          <w:bCs/>
          <w:i/>
          <w:sz w:val="28"/>
          <w:szCs w:val="28"/>
          <w14:shadow w14:blurRad="50800" w14:dist="38100" w14:dir="2700000" w14:sx="100000" w14:sy="100000" w14:kx="0" w14:ky="0" w14:algn="tl">
            <w14:srgbClr w14:val="000000">
              <w14:alpha w14:val="60000"/>
            </w14:srgbClr>
          </w14:shadow>
        </w:rPr>
        <w:t>Загальнонаукові (філософські) методи в географії</w:t>
      </w:r>
    </w:p>
    <w:p w:rsidR="000A2EB0" w:rsidRPr="000D792A" w:rsidRDefault="000A2EB0" w:rsidP="00067CE6">
      <w:pPr>
        <w:pStyle w:val="a3"/>
        <w:spacing w:before="0" w:beforeAutospacing="0" w:after="0" w:afterAutospacing="0"/>
        <w:ind w:firstLine="709"/>
        <w:jc w:val="both"/>
        <w:textAlignment w:val="baseline"/>
        <w:rPr>
          <w:sz w:val="28"/>
          <w:szCs w:val="28"/>
          <w:lang w:val="uk-UA"/>
        </w:rPr>
      </w:pPr>
      <w:r w:rsidRPr="00067CE6">
        <w:rPr>
          <w:sz w:val="28"/>
          <w:szCs w:val="28"/>
          <w:lang w:val="uk-UA"/>
        </w:rPr>
        <w:t>Діалектичний метод – окреме і загальне знаходяться у суперечливій єдності (діалектична логіка – основний інструмент дослідження)</w:t>
      </w:r>
    </w:p>
    <w:p w:rsidR="000A2EB0" w:rsidRPr="00067CE6" w:rsidRDefault="000A2EB0" w:rsidP="00067CE6">
      <w:pPr>
        <w:pStyle w:val="a3"/>
        <w:spacing w:before="0" w:beforeAutospacing="0" w:after="0" w:afterAutospacing="0"/>
        <w:ind w:firstLine="709"/>
        <w:jc w:val="both"/>
        <w:textAlignment w:val="baseline"/>
        <w:rPr>
          <w:sz w:val="28"/>
          <w:szCs w:val="28"/>
        </w:rPr>
      </w:pPr>
      <w:r w:rsidRPr="00067CE6">
        <w:rPr>
          <w:sz w:val="28"/>
          <w:szCs w:val="28"/>
          <w:lang w:val="uk-UA"/>
        </w:rPr>
        <w:t>Індуктивний метод – рух від часткового до загального (емпіричні методи)</w:t>
      </w:r>
    </w:p>
    <w:p w:rsidR="000A2EB0" w:rsidRPr="00067CE6" w:rsidRDefault="000A2EB0" w:rsidP="00067CE6">
      <w:pPr>
        <w:pStyle w:val="a3"/>
        <w:spacing w:before="0" w:beforeAutospacing="0" w:after="0" w:afterAutospacing="0"/>
        <w:ind w:firstLine="709"/>
        <w:jc w:val="both"/>
        <w:textAlignment w:val="baseline"/>
        <w:rPr>
          <w:sz w:val="28"/>
          <w:szCs w:val="28"/>
        </w:rPr>
      </w:pPr>
      <w:r w:rsidRPr="00067CE6">
        <w:rPr>
          <w:sz w:val="28"/>
          <w:szCs w:val="28"/>
          <w:lang w:val="uk-UA"/>
        </w:rPr>
        <w:t>Дедуктивний метод – рух від загального до часткового (теоретичні методи)</w:t>
      </w:r>
    </w:p>
    <w:p w:rsidR="000A2EB0" w:rsidRPr="00067CE6" w:rsidRDefault="000A2EB0" w:rsidP="00067CE6">
      <w:pPr>
        <w:pStyle w:val="a3"/>
        <w:spacing w:before="0" w:beforeAutospacing="0" w:after="0" w:afterAutospacing="0"/>
        <w:ind w:firstLine="709"/>
        <w:jc w:val="both"/>
        <w:textAlignment w:val="baseline"/>
        <w:rPr>
          <w:sz w:val="28"/>
          <w:szCs w:val="28"/>
        </w:rPr>
      </w:pPr>
      <w:r w:rsidRPr="00067CE6">
        <w:rPr>
          <w:sz w:val="28"/>
          <w:szCs w:val="28"/>
          <w:lang w:val="uk-UA"/>
        </w:rPr>
        <w:t>Аналіз і синтез – виділення найважливішого і створення абстракцій (методи групування, районування, систематизації тощо)</w:t>
      </w:r>
    </w:p>
    <w:p w:rsidR="000A2EB0" w:rsidRPr="00067CE6" w:rsidRDefault="000A2EB0" w:rsidP="00067CE6">
      <w:pPr>
        <w:suppressAutoHyphens w:val="0"/>
        <w:overflowPunct w:val="0"/>
        <w:autoSpaceDE w:val="0"/>
        <w:autoSpaceDN w:val="0"/>
        <w:adjustRightInd w:val="0"/>
        <w:ind w:firstLine="709"/>
        <w:jc w:val="both"/>
        <w:rPr>
          <w:sz w:val="28"/>
          <w:szCs w:val="28"/>
          <w:lang w:val="ru-RU" w:eastAsia="ru-RU"/>
        </w:rPr>
      </w:pPr>
    </w:p>
    <w:p w:rsidR="000A2EB0" w:rsidRPr="007A7896" w:rsidRDefault="000A2EB0" w:rsidP="00067CE6">
      <w:pPr>
        <w:suppressAutoHyphens w:val="0"/>
        <w:overflowPunct w:val="0"/>
        <w:autoSpaceDE w:val="0"/>
        <w:autoSpaceDN w:val="0"/>
        <w:adjustRightInd w:val="0"/>
        <w:ind w:firstLine="709"/>
        <w:jc w:val="both"/>
        <w:rPr>
          <w:b/>
          <w:bCs/>
          <w:i/>
          <w:sz w:val="28"/>
          <w:szCs w:val="28"/>
          <w14:shadow w14:blurRad="50800" w14:dist="38100" w14:dir="2700000" w14:sx="100000" w14:sy="100000" w14:kx="0" w14:ky="0" w14:algn="tl">
            <w14:srgbClr w14:val="000000">
              <w14:alpha w14:val="60000"/>
            </w14:srgbClr>
          </w14:shadow>
        </w:rPr>
      </w:pPr>
      <w:r w:rsidRPr="007A7896">
        <w:rPr>
          <w:b/>
          <w:bCs/>
          <w:i/>
          <w:sz w:val="28"/>
          <w:szCs w:val="28"/>
          <w14:shadow w14:blurRad="50800" w14:dist="38100" w14:dir="2700000" w14:sx="100000" w14:sy="100000" w14:kx="0" w14:ky="0" w14:algn="tl">
            <w14:srgbClr w14:val="000000">
              <w14:alpha w14:val="60000"/>
            </w14:srgbClr>
          </w14:shadow>
        </w:rPr>
        <w:t>Часткові підходи</w:t>
      </w:r>
    </w:p>
    <w:p w:rsidR="000A2EB0" w:rsidRPr="00067CE6" w:rsidRDefault="000A2EB0" w:rsidP="00067CE6">
      <w:pPr>
        <w:pStyle w:val="a3"/>
        <w:spacing w:before="0" w:beforeAutospacing="0" w:after="0" w:afterAutospacing="0"/>
        <w:ind w:firstLine="709"/>
        <w:jc w:val="both"/>
        <w:textAlignment w:val="baseline"/>
        <w:rPr>
          <w:sz w:val="28"/>
          <w:szCs w:val="28"/>
        </w:rPr>
      </w:pPr>
      <w:r w:rsidRPr="00067CE6">
        <w:rPr>
          <w:sz w:val="28"/>
          <w:szCs w:val="28"/>
          <w:lang w:val="uk-UA"/>
        </w:rPr>
        <w:t>Антропоцентричний підхід – 1) – основний об</w:t>
      </w:r>
      <w:r w:rsidRPr="00067CE6">
        <w:rPr>
          <w:sz w:val="28"/>
          <w:szCs w:val="28"/>
        </w:rPr>
        <w:t>’</w:t>
      </w:r>
      <w:r w:rsidRPr="00067CE6">
        <w:rPr>
          <w:sz w:val="28"/>
          <w:szCs w:val="28"/>
          <w:lang w:val="uk-UA"/>
        </w:rPr>
        <w:t>єкт – людина (антропогеографія – однобічна у відриві від інших підходів); 2) – основний принцип природокористуван- ня (альтернатива – природоцентризм)</w:t>
      </w:r>
    </w:p>
    <w:p w:rsidR="000A2EB0" w:rsidRPr="00067CE6" w:rsidRDefault="000A2EB0" w:rsidP="00067CE6">
      <w:pPr>
        <w:pStyle w:val="a3"/>
        <w:spacing w:before="0" w:beforeAutospacing="0" w:after="0" w:afterAutospacing="0"/>
        <w:ind w:firstLine="709"/>
        <w:jc w:val="both"/>
        <w:textAlignment w:val="baseline"/>
        <w:rPr>
          <w:sz w:val="28"/>
          <w:szCs w:val="28"/>
        </w:rPr>
      </w:pPr>
      <w:r w:rsidRPr="00067CE6">
        <w:rPr>
          <w:sz w:val="28"/>
          <w:szCs w:val="28"/>
          <w:lang w:val="uk-UA"/>
        </w:rPr>
        <w:t>Екологічний підхід – дослідження наслідків антропогенного впливу на природне середовище (геоекологія). Основний недолік підходу – моноцентризм і переважання інтересів “господаря” екосистеми.</w:t>
      </w:r>
    </w:p>
    <w:p w:rsidR="000A2EB0" w:rsidRPr="00067CE6" w:rsidRDefault="000A2EB0" w:rsidP="00067CE6">
      <w:pPr>
        <w:pStyle w:val="a3"/>
        <w:spacing w:before="0" w:beforeAutospacing="0" w:after="0" w:afterAutospacing="0"/>
        <w:ind w:firstLine="709"/>
        <w:jc w:val="both"/>
        <w:textAlignment w:val="baseline"/>
        <w:rPr>
          <w:sz w:val="28"/>
          <w:szCs w:val="28"/>
        </w:rPr>
      </w:pPr>
      <w:r w:rsidRPr="00067CE6">
        <w:rPr>
          <w:sz w:val="28"/>
          <w:szCs w:val="28"/>
          <w:lang w:val="uk-UA"/>
        </w:rPr>
        <w:t>Поведінковий підхід (західна соціальна географія)-</w:t>
      </w:r>
    </w:p>
    <w:p w:rsidR="000A2EB0" w:rsidRPr="00067CE6" w:rsidRDefault="000A2EB0" w:rsidP="00067CE6">
      <w:pPr>
        <w:pStyle w:val="a3"/>
        <w:spacing w:before="0" w:beforeAutospacing="0" w:after="0" w:afterAutospacing="0"/>
        <w:ind w:firstLine="709"/>
        <w:jc w:val="both"/>
        <w:textAlignment w:val="baseline"/>
        <w:rPr>
          <w:sz w:val="28"/>
          <w:szCs w:val="28"/>
        </w:rPr>
      </w:pPr>
      <w:r w:rsidRPr="00067CE6">
        <w:rPr>
          <w:sz w:val="28"/>
          <w:szCs w:val="28"/>
          <w:lang w:val="uk-UA"/>
        </w:rPr>
        <w:t>вивчення сприйняття навколишнього світу соціумами і чинників (мотивів) поведінки (ближче до соціології)</w:t>
      </w:r>
    </w:p>
    <w:p w:rsidR="000A2EB0" w:rsidRPr="00067CE6" w:rsidRDefault="000A2EB0" w:rsidP="00067CE6">
      <w:pPr>
        <w:suppressAutoHyphens w:val="0"/>
        <w:overflowPunct w:val="0"/>
        <w:autoSpaceDE w:val="0"/>
        <w:autoSpaceDN w:val="0"/>
        <w:adjustRightInd w:val="0"/>
        <w:ind w:firstLine="709"/>
        <w:jc w:val="both"/>
        <w:rPr>
          <w:sz w:val="28"/>
          <w:szCs w:val="28"/>
          <w:lang w:val="ru-RU" w:eastAsia="ru-RU"/>
        </w:rPr>
      </w:pPr>
    </w:p>
    <w:p w:rsidR="000A2EB0" w:rsidRPr="000D792A" w:rsidRDefault="004F6FE0" w:rsidP="00067CE6">
      <w:pPr>
        <w:suppressAutoHyphens w:val="0"/>
        <w:overflowPunct w:val="0"/>
        <w:autoSpaceDE w:val="0"/>
        <w:autoSpaceDN w:val="0"/>
        <w:adjustRightInd w:val="0"/>
        <w:ind w:firstLine="709"/>
        <w:jc w:val="both"/>
        <w:rPr>
          <w:b/>
          <w:bCs/>
          <w:i/>
          <w:sz w:val="28"/>
          <w:szCs w:val="28"/>
          <w:lang w:val="ru-RU"/>
          <w14:shadow w14:blurRad="50800" w14:dist="38100" w14:dir="2700000" w14:sx="100000" w14:sy="100000" w14:kx="0" w14:ky="0" w14:algn="tl">
            <w14:srgbClr w14:val="000000">
              <w14:alpha w14:val="60000"/>
            </w14:srgbClr>
          </w14:shadow>
        </w:rPr>
      </w:pPr>
      <w:r w:rsidRPr="007A7896">
        <w:rPr>
          <w:b/>
          <w:bCs/>
          <w:i/>
          <w:sz w:val="28"/>
          <w:szCs w:val="28"/>
          <w14:shadow w14:blurRad="50800" w14:dist="38100" w14:dir="2700000" w14:sx="100000" w14:sy="100000" w14:kx="0" w14:ky="0" w14:algn="tl">
            <w14:srgbClr w14:val="000000">
              <w14:alpha w14:val="60000"/>
            </w14:srgbClr>
          </w14:shadow>
        </w:rPr>
        <w:t>Географічний простір</w:t>
      </w:r>
    </w:p>
    <w:p w:rsidR="004F6FE0" w:rsidRPr="000D792A"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Географічний простір – сукупність місць гео-графічних об</w:t>
      </w:r>
      <w:r w:rsidRPr="000D792A">
        <w:rPr>
          <w:sz w:val="28"/>
          <w:szCs w:val="28"/>
        </w:rPr>
        <w:t>’</w:t>
      </w:r>
      <w:r w:rsidRPr="00067CE6">
        <w:rPr>
          <w:sz w:val="28"/>
          <w:szCs w:val="28"/>
          <w:lang w:val="uk-UA"/>
        </w:rPr>
        <w:t>єктів та відношень і взаємодії між ними (відмінність від фізичного простору – відношення і зв</w:t>
      </w:r>
      <w:r w:rsidRPr="000D792A">
        <w:rPr>
          <w:sz w:val="28"/>
          <w:szCs w:val="28"/>
        </w:rPr>
        <w:t>’</w:t>
      </w:r>
      <w:r w:rsidRPr="00067CE6">
        <w:rPr>
          <w:sz w:val="28"/>
          <w:szCs w:val="28"/>
          <w:lang w:val="uk-UA"/>
        </w:rPr>
        <w:t>язки об</w:t>
      </w:r>
      <w:r w:rsidRPr="000D792A">
        <w:rPr>
          <w:sz w:val="28"/>
          <w:szCs w:val="28"/>
        </w:rPr>
        <w:t>’</w:t>
      </w:r>
      <w:r w:rsidRPr="00067CE6">
        <w:rPr>
          <w:sz w:val="28"/>
          <w:szCs w:val="28"/>
          <w:lang w:val="uk-UA"/>
        </w:rPr>
        <w:t>єктів)</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Аналізуються: місцеположення об</w:t>
      </w:r>
      <w:r w:rsidRPr="00067CE6">
        <w:rPr>
          <w:sz w:val="28"/>
          <w:szCs w:val="28"/>
        </w:rPr>
        <w:t>’</w:t>
      </w:r>
      <w:r w:rsidRPr="00067CE6">
        <w:rPr>
          <w:sz w:val="28"/>
          <w:szCs w:val="28"/>
          <w:lang w:val="uk-UA"/>
        </w:rPr>
        <w:t>єктів, топологічні, позиційні (відстань, сусідство) властивості.</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lastRenderedPageBreak/>
        <w:t>Відстань (метрична): евклідова, топологічна (сусідст-во різного порядку, першого – суміжність), багато-вимірні метрики (у багатовимірному просторі)</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Відстань (неметрична) – у багатовимірних формалі-заціях за кількістю співпадаючих ознак (міра Хеммінга).</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Континуальність – неперервність, поле географічних параметрів об</w:t>
      </w:r>
      <w:r w:rsidRPr="00067CE6">
        <w:rPr>
          <w:sz w:val="28"/>
          <w:szCs w:val="28"/>
        </w:rPr>
        <w:t>’</w:t>
      </w:r>
      <w:r w:rsidRPr="00067CE6">
        <w:rPr>
          <w:sz w:val="28"/>
          <w:szCs w:val="28"/>
          <w:lang w:val="uk-UA"/>
        </w:rPr>
        <w:t>єктів.</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Дискретність – перервність, сукупність окремих географіч-них об</w:t>
      </w:r>
      <w:r w:rsidRPr="00067CE6">
        <w:rPr>
          <w:sz w:val="28"/>
          <w:szCs w:val="28"/>
        </w:rPr>
        <w:t>’</w:t>
      </w:r>
      <w:r w:rsidRPr="00067CE6">
        <w:rPr>
          <w:sz w:val="28"/>
          <w:szCs w:val="28"/>
          <w:lang w:val="uk-UA"/>
        </w:rPr>
        <w:t>єктів (таксонів)</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Головне завдання просторового аналізу – виявлення і опис просторової (територіальної) неоднорідності для різ-них цілей (управління, оптимізація, розміщення, пояснення, передбачення тощо)</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b/>
          <w:bCs/>
          <w:i/>
          <w:sz w:val="28"/>
          <w:szCs w:val="28"/>
          <w:lang w:val="uk-UA"/>
        </w:rPr>
        <w:t>Географічне поле</w:t>
      </w:r>
      <w:r w:rsidRPr="00067CE6">
        <w:rPr>
          <w:sz w:val="28"/>
          <w:szCs w:val="28"/>
          <w:lang w:val="uk-UA"/>
        </w:rPr>
        <w:t xml:space="preserve"> – широке поняття, відображає вплив одного об</w:t>
      </w:r>
      <w:r w:rsidRPr="00067CE6">
        <w:rPr>
          <w:sz w:val="28"/>
          <w:szCs w:val="28"/>
        </w:rPr>
        <w:t>’</w:t>
      </w:r>
      <w:r w:rsidRPr="00067CE6">
        <w:rPr>
          <w:sz w:val="28"/>
          <w:szCs w:val="28"/>
          <w:lang w:val="uk-UA"/>
        </w:rPr>
        <w:t>єкту, взаємодію різних об</w:t>
      </w:r>
      <w:r w:rsidRPr="00067CE6">
        <w:rPr>
          <w:sz w:val="28"/>
          <w:szCs w:val="28"/>
        </w:rPr>
        <w:t>’</w:t>
      </w:r>
      <w:r w:rsidRPr="00067CE6">
        <w:rPr>
          <w:sz w:val="28"/>
          <w:szCs w:val="28"/>
          <w:lang w:val="uk-UA"/>
        </w:rPr>
        <w:t>єктів, просторовий розподіл певного географічного параметру або компоненту, характерних ознак тощо.</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Карти ізоплет, статистичні поверхні, поверхні статистичного розподілу тощо</w:t>
      </w:r>
    </w:p>
    <w:p w:rsidR="00067CE6" w:rsidRPr="007A7896" w:rsidRDefault="00067CE6" w:rsidP="00067CE6">
      <w:pPr>
        <w:suppressAutoHyphens w:val="0"/>
        <w:overflowPunct w:val="0"/>
        <w:autoSpaceDE w:val="0"/>
        <w:autoSpaceDN w:val="0"/>
        <w:adjustRightInd w:val="0"/>
        <w:ind w:firstLine="709"/>
        <w:jc w:val="both"/>
        <w:rPr>
          <w:b/>
          <w:bCs/>
          <w:sz w:val="28"/>
          <w:szCs w:val="28"/>
          <w:lang w:val="ru-RU"/>
          <w14:shadow w14:blurRad="50800" w14:dist="38100" w14:dir="2700000" w14:sx="100000" w14:sy="100000" w14:kx="0" w14:ky="0" w14:algn="tl">
            <w14:srgbClr w14:val="000000">
              <w14:alpha w14:val="60000"/>
            </w14:srgbClr>
          </w14:shadow>
        </w:rPr>
      </w:pPr>
    </w:p>
    <w:p w:rsidR="004F6FE0" w:rsidRPr="000D792A" w:rsidRDefault="004F6FE0" w:rsidP="00067CE6">
      <w:pPr>
        <w:suppressAutoHyphens w:val="0"/>
        <w:overflowPunct w:val="0"/>
        <w:autoSpaceDE w:val="0"/>
        <w:autoSpaceDN w:val="0"/>
        <w:adjustRightInd w:val="0"/>
        <w:ind w:firstLine="709"/>
        <w:jc w:val="both"/>
        <w:rPr>
          <w:b/>
          <w:bCs/>
          <w:i/>
          <w:sz w:val="28"/>
          <w:szCs w:val="28"/>
          <w:lang w:val="ru-RU"/>
          <w14:shadow w14:blurRad="50800" w14:dist="38100" w14:dir="2700000" w14:sx="100000" w14:sy="100000" w14:kx="0" w14:ky="0" w14:algn="tl">
            <w14:srgbClr w14:val="000000">
              <w14:alpha w14:val="60000"/>
            </w14:srgbClr>
          </w14:shadow>
        </w:rPr>
      </w:pPr>
      <w:r w:rsidRPr="007A7896">
        <w:rPr>
          <w:b/>
          <w:bCs/>
          <w:i/>
          <w:sz w:val="28"/>
          <w:szCs w:val="28"/>
          <w14:shadow w14:blurRad="50800" w14:dist="38100" w14:dir="2700000" w14:sx="100000" w14:sy="100000" w14:kx="0" w14:ky="0" w14:algn="tl">
            <w14:srgbClr w14:val="000000">
              <w14:alpha w14:val="60000"/>
            </w14:srgbClr>
          </w14:shadow>
        </w:rPr>
        <w:t>Вимірність геопростору</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Нульвимірний – точковий, географічні об</w:t>
      </w:r>
      <w:r w:rsidRPr="00067CE6">
        <w:rPr>
          <w:sz w:val="28"/>
          <w:szCs w:val="28"/>
        </w:rPr>
        <w:t>’</w:t>
      </w:r>
      <w:r w:rsidRPr="00067CE6">
        <w:rPr>
          <w:sz w:val="28"/>
          <w:szCs w:val="28"/>
          <w:lang w:val="uk-UA"/>
        </w:rPr>
        <w:t>єкти – точки.</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Одновимірний – лінійний – відстані, перемі-щення, зв</w:t>
      </w:r>
      <w:r w:rsidRPr="00067CE6">
        <w:rPr>
          <w:sz w:val="28"/>
          <w:szCs w:val="28"/>
        </w:rPr>
        <w:t>’</w:t>
      </w:r>
      <w:r w:rsidRPr="00067CE6">
        <w:rPr>
          <w:sz w:val="28"/>
          <w:szCs w:val="28"/>
          <w:lang w:val="uk-UA"/>
        </w:rPr>
        <w:t>язки.</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Двовимірний – площинний, територіальне поширення географічних явищ.</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Тривимірний – об</w:t>
      </w:r>
      <w:r w:rsidRPr="000D792A">
        <w:rPr>
          <w:sz w:val="28"/>
          <w:szCs w:val="28"/>
        </w:rPr>
        <w:t>’</w:t>
      </w:r>
      <w:r w:rsidRPr="00067CE6">
        <w:rPr>
          <w:sz w:val="28"/>
          <w:szCs w:val="28"/>
          <w:lang w:val="uk-UA"/>
        </w:rPr>
        <w:t>ємний – аналог фізичного простору</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Багатовимірний – умовний (віртуальний) – використовується для багатовимірних класифікацій, формалізацій, систематизацій.</w:t>
      </w:r>
    </w:p>
    <w:p w:rsidR="004F6FE0" w:rsidRPr="000D792A" w:rsidRDefault="004F6FE0" w:rsidP="00067CE6">
      <w:pPr>
        <w:suppressAutoHyphens w:val="0"/>
        <w:overflowPunct w:val="0"/>
        <w:autoSpaceDE w:val="0"/>
        <w:autoSpaceDN w:val="0"/>
        <w:adjustRightInd w:val="0"/>
        <w:ind w:firstLine="709"/>
        <w:jc w:val="both"/>
        <w:rPr>
          <w:b/>
          <w:bCs/>
          <w:sz w:val="28"/>
          <w:szCs w:val="28"/>
          <w:lang w:val="ru-RU"/>
          <w14:shadow w14:blurRad="50800" w14:dist="38100" w14:dir="2700000" w14:sx="100000" w14:sy="100000" w14:kx="0" w14:ky="0" w14:algn="tl">
            <w14:srgbClr w14:val="000000">
              <w14:alpha w14:val="60000"/>
            </w14:srgbClr>
          </w14:shadow>
        </w:rPr>
      </w:pPr>
    </w:p>
    <w:p w:rsidR="004F6FE0" w:rsidRPr="007A7896" w:rsidRDefault="004F6FE0" w:rsidP="00067CE6">
      <w:pPr>
        <w:suppressAutoHyphens w:val="0"/>
        <w:overflowPunct w:val="0"/>
        <w:autoSpaceDE w:val="0"/>
        <w:autoSpaceDN w:val="0"/>
        <w:adjustRightInd w:val="0"/>
        <w:ind w:firstLine="709"/>
        <w:jc w:val="both"/>
        <w:rPr>
          <w:b/>
          <w:bCs/>
          <w:i/>
          <w:sz w:val="28"/>
          <w:szCs w:val="28"/>
          <w:lang w:val="ru-RU"/>
          <w14:shadow w14:blurRad="50800" w14:dist="38100" w14:dir="2700000" w14:sx="100000" w14:sy="100000" w14:kx="0" w14:ky="0" w14:algn="tl">
            <w14:srgbClr w14:val="000000">
              <w14:alpha w14:val="60000"/>
            </w14:srgbClr>
          </w14:shadow>
        </w:rPr>
      </w:pPr>
      <w:r w:rsidRPr="007A7896">
        <w:rPr>
          <w:b/>
          <w:bCs/>
          <w:i/>
          <w:sz w:val="28"/>
          <w:szCs w:val="28"/>
          <w14:shadow w14:blurRad="50800" w14:dist="38100" w14:dir="2700000" w14:sx="100000" w14:sy="100000" w14:kx="0" w14:ky="0" w14:algn="tl">
            <w14:srgbClr w14:val="000000">
              <w14:alpha w14:val="60000"/>
            </w14:srgbClr>
          </w14:shadow>
        </w:rPr>
        <w:t>Час в географії</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Масштаби виміру часу – геологічний, історичний, соціальний</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 xml:space="preserve">Історичний метод в географії – всі явища розвива-ються у просторі і у часі. </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Хронологія – розвиток подій у часі.</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Хорологія – розвиток подій у просторі.</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Часове прискорення суспільного розвитку – стискан-ня простору і часу</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Дуальність часу в географії:</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1) час – рух (лінійний, історичний)</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2) час – ритм, посторюваність, циклічність (циклічний час)</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Соціальний час, його відносність і особливості.</w:t>
      </w:r>
    </w:p>
    <w:p w:rsidR="004F6FE0" w:rsidRPr="00067CE6" w:rsidRDefault="004F6FE0" w:rsidP="00067CE6">
      <w:pPr>
        <w:suppressAutoHyphens w:val="0"/>
        <w:overflowPunct w:val="0"/>
        <w:autoSpaceDE w:val="0"/>
        <w:autoSpaceDN w:val="0"/>
        <w:adjustRightInd w:val="0"/>
        <w:ind w:firstLine="709"/>
        <w:jc w:val="both"/>
        <w:rPr>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FF51F3" w:rsidRPr="00067CE6" w:rsidRDefault="00FF51F3" w:rsidP="00321A99">
      <w:pPr>
        <w:suppressAutoHyphens w:val="0"/>
        <w:jc w:val="center"/>
        <w:rPr>
          <w:b/>
          <w:sz w:val="28"/>
          <w:szCs w:val="28"/>
          <w:lang w:eastAsia="ru-RU"/>
        </w:rPr>
      </w:pPr>
      <w:r w:rsidRPr="00067CE6">
        <w:rPr>
          <w:b/>
          <w:sz w:val="28"/>
          <w:szCs w:val="28"/>
          <w:lang w:eastAsia="ru-RU"/>
        </w:rPr>
        <w:t>Лекція 5. Система методів сучасної географії</w:t>
      </w:r>
    </w:p>
    <w:p w:rsidR="004F6FE0" w:rsidRPr="000D792A" w:rsidRDefault="004F6FE0" w:rsidP="00067CE6">
      <w:pPr>
        <w:suppressAutoHyphens w:val="0"/>
        <w:overflowPunct w:val="0"/>
        <w:autoSpaceDE w:val="0"/>
        <w:autoSpaceDN w:val="0"/>
        <w:adjustRightInd w:val="0"/>
        <w:ind w:firstLine="709"/>
        <w:jc w:val="both"/>
        <w:rPr>
          <w:sz w:val="28"/>
          <w:szCs w:val="28"/>
          <w:lang w:val="ru-RU" w:eastAsia="ru-RU"/>
        </w:rPr>
      </w:pPr>
    </w:p>
    <w:p w:rsidR="004F6FE0" w:rsidRPr="000D792A" w:rsidRDefault="004F6FE0" w:rsidP="00067CE6">
      <w:pPr>
        <w:tabs>
          <w:tab w:val="left" w:pos="284"/>
        </w:tabs>
        <w:suppressAutoHyphens w:val="0"/>
        <w:overflowPunct w:val="0"/>
        <w:autoSpaceDE w:val="0"/>
        <w:autoSpaceDN w:val="0"/>
        <w:adjustRightInd w:val="0"/>
        <w:ind w:firstLine="709"/>
        <w:jc w:val="both"/>
        <w:rPr>
          <w:b/>
          <w:bCs/>
          <w:sz w:val="28"/>
          <w:szCs w:val="28"/>
          <w:lang w:val="ru-RU"/>
          <w14:shadow w14:blurRad="50800" w14:dist="38100" w14:dir="2700000" w14:sx="100000" w14:sy="100000" w14:kx="0" w14:ky="0" w14:algn="tl">
            <w14:srgbClr w14:val="000000">
              <w14:alpha w14:val="60000"/>
            </w14:srgbClr>
          </w14:shadow>
        </w:rPr>
      </w:pPr>
      <w:r w:rsidRPr="007A7896">
        <w:rPr>
          <w:b/>
          <w:bCs/>
          <w:sz w:val="28"/>
          <w:szCs w:val="28"/>
          <w14:shadow w14:blurRad="50800" w14:dist="38100" w14:dir="2700000" w14:sx="100000" w14:sy="100000" w14:kx="0" w14:ky="0" w14:algn="tl">
            <w14:srgbClr w14:val="000000">
              <w14:alpha w14:val="60000"/>
            </w14:srgbClr>
          </w14:shadow>
        </w:rPr>
        <w:t>Методи географічних досліджень</w:t>
      </w:r>
    </w:p>
    <w:p w:rsidR="00852AD4" w:rsidRPr="00067CE6" w:rsidRDefault="00852AD4" w:rsidP="00067CE6">
      <w:pPr>
        <w:numPr>
          <w:ilvl w:val="0"/>
          <w:numId w:val="6"/>
        </w:numPr>
        <w:tabs>
          <w:tab w:val="left" w:pos="284"/>
        </w:tabs>
        <w:suppressAutoHyphens w:val="0"/>
        <w:ind w:left="0" w:firstLine="709"/>
        <w:contextualSpacing/>
        <w:jc w:val="both"/>
        <w:textAlignment w:val="baseline"/>
        <w:rPr>
          <w:sz w:val="28"/>
          <w:szCs w:val="28"/>
          <w:lang w:val="ru-RU" w:eastAsia="ru-RU"/>
        </w:rPr>
      </w:pPr>
      <w:r w:rsidRPr="00067CE6">
        <w:rPr>
          <w:b/>
          <w:i/>
          <w:sz w:val="28"/>
          <w:szCs w:val="28"/>
          <w:lang w:eastAsia="ru-RU"/>
        </w:rPr>
        <w:t>Методи інформаційного забезпечення</w:t>
      </w:r>
      <w:r w:rsidRPr="00067CE6">
        <w:rPr>
          <w:sz w:val="28"/>
          <w:szCs w:val="28"/>
          <w:lang w:eastAsia="ru-RU"/>
        </w:rPr>
        <w:t>:</w:t>
      </w:r>
    </w:p>
    <w:p w:rsidR="00852AD4" w:rsidRPr="00067CE6" w:rsidRDefault="00852AD4" w:rsidP="00067CE6">
      <w:pPr>
        <w:numPr>
          <w:ilvl w:val="0"/>
          <w:numId w:val="7"/>
        </w:numPr>
        <w:tabs>
          <w:tab w:val="left" w:pos="284"/>
        </w:tabs>
        <w:suppressAutoHyphens w:val="0"/>
        <w:ind w:left="0" w:firstLine="709"/>
        <w:contextualSpacing/>
        <w:jc w:val="both"/>
        <w:textAlignment w:val="baseline"/>
        <w:rPr>
          <w:sz w:val="28"/>
          <w:szCs w:val="28"/>
          <w:lang w:eastAsia="ru-RU"/>
        </w:rPr>
      </w:pPr>
      <w:r w:rsidRPr="00067CE6">
        <w:rPr>
          <w:sz w:val="28"/>
          <w:szCs w:val="28"/>
          <w:u w:val="single"/>
          <w:lang w:eastAsia="ru-RU"/>
        </w:rPr>
        <w:t>спостереження</w:t>
      </w:r>
      <w:r w:rsidRPr="00067CE6">
        <w:rPr>
          <w:sz w:val="28"/>
          <w:szCs w:val="28"/>
          <w:lang w:eastAsia="ru-RU"/>
        </w:rPr>
        <w:t xml:space="preserve"> – польові: </w:t>
      </w:r>
      <w:r w:rsidRPr="00067CE6">
        <w:rPr>
          <w:b/>
          <w:bCs/>
          <w:sz w:val="28"/>
          <w:szCs w:val="28"/>
          <w:lang w:eastAsia="ru-RU"/>
        </w:rPr>
        <w:t>експедиційний метод</w:t>
      </w:r>
      <w:r w:rsidRPr="00067CE6">
        <w:rPr>
          <w:sz w:val="28"/>
          <w:szCs w:val="28"/>
          <w:lang w:eastAsia="ru-RU"/>
        </w:rPr>
        <w:t xml:space="preserve"> (екстенсивний, охоплює велику територію, але не дає даних про динаміку), </w:t>
      </w:r>
      <w:r w:rsidRPr="00067CE6">
        <w:rPr>
          <w:b/>
          <w:bCs/>
          <w:sz w:val="28"/>
          <w:szCs w:val="28"/>
          <w:lang w:eastAsia="ru-RU"/>
        </w:rPr>
        <w:t>стаціонарні</w:t>
      </w:r>
      <w:r w:rsidRPr="00067CE6">
        <w:rPr>
          <w:sz w:val="28"/>
          <w:szCs w:val="28"/>
          <w:lang w:eastAsia="ru-RU"/>
        </w:rPr>
        <w:t xml:space="preserve"> (мала територія, але синхронні довготривалі спостереження), </w:t>
      </w:r>
      <w:r w:rsidRPr="00067CE6">
        <w:rPr>
          <w:b/>
          <w:bCs/>
          <w:sz w:val="28"/>
          <w:szCs w:val="28"/>
          <w:lang w:eastAsia="ru-RU"/>
        </w:rPr>
        <w:t>довгострокові галузеві</w:t>
      </w:r>
      <w:r w:rsidRPr="00067CE6">
        <w:rPr>
          <w:sz w:val="28"/>
          <w:szCs w:val="28"/>
          <w:lang w:eastAsia="ru-RU"/>
        </w:rPr>
        <w:t xml:space="preserve"> (метеорологічна, геофізична, гідрологічна мережі, екологічний моніторинг тощо). Обов’язкове протоколювання, фіксація якісних</w:t>
      </w:r>
      <w:r w:rsidR="00067CE6">
        <w:rPr>
          <w:sz w:val="28"/>
          <w:szCs w:val="28"/>
          <w:lang w:eastAsia="ru-RU"/>
        </w:rPr>
        <w:t xml:space="preserve"> і кількісних показників, польо</w:t>
      </w:r>
      <w:r w:rsidRPr="00067CE6">
        <w:rPr>
          <w:sz w:val="28"/>
          <w:szCs w:val="28"/>
          <w:lang w:eastAsia="ru-RU"/>
        </w:rPr>
        <w:t>ві книжки, зарисовки, знімальні планшети, фото тощо;</w:t>
      </w:r>
    </w:p>
    <w:p w:rsidR="00852AD4" w:rsidRPr="00067CE6" w:rsidRDefault="00852AD4" w:rsidP="00067CE6">
      <w:pPr>
        <w:numPr>
          <w:ilvl w:val="0"/>
          <w:numId w:val="7"/>
        </w:numPr>
        <w:tabs>
          <w:tab w:val="left" w:pos="284"/>
        </w:tabs>
        <w:suppressAutoHyphens w:val="0"/>
        <w:ind w:left="0" w:firstLine="709"/>
        <w:contextualSpacing/>
        <w:jc w:val="both"/>
        <w:textAlignment w:val="baseline"/>
        <w:rPr>
          <w:sz w:val="28"/>
          <w:szCs w:val="28"/>
          <w:lang w:val="ru-RU" w:eastAsia="ru-RU"/>
        </w:rPr>
      </w:pPr>
      <w:r w:rsidRPr="00067CE6">
        <w:rPr>
          <w:sz w:val="28"/>
          <w:szCs w:val="28"/>
          <w:u w:val="single"/>
          <w:lang w:eastAsia="ru-RU"/>
        </w:rPr>
        <w:t>первинна обробка, складання баз даних;</w:t>
      </w:r>
    </w:p>
    <w:p w:rsidR="00852AD4" w:rsidRPr="00067CE6" w:rsidRDefault="00852AD4" w:rsidP="00067CE6">
      <w:pPr>
        <w:numPr>
          <w:ilvl w:val="0"/>
          <w:numId w:val="7"/>
        </w:numPr>
        <w:tabs>
          <w:tab w:val="left" w:pos="284"/>
        </w:tabs>
        <w:suppressAutoHyphens w:val="0"/>
        <w:ind w:left="0" w:firstLine="709"/>
        <w:contextualSpacing/>
        <w:jc w:val="both"/>
        <w:textAlignment w:val="baseline"/>
        <w:rPr>
          <w:sz w:val="28"/>
          <w:szCs w:val="28"/>
          <w:lang w:val="ru-RU" w:eastAsia="ru-RU"/>
        </w:rPr>
      </w:pPr>
      <w:r w:rsidRPr="00067CE6">
        <w:rPr>
          <w:sz w:val="28"/>
          <w:szCs w:val="28"/>
          <w:u w:val="single"/>
          <w:lang w:eastAsia="ru-RU"/>
        </w:rPr>
        <w:t xml:space="preserve">камеральні спостереження – </w:t>
      </w:r>
      <w:r w:rsidRPr="00067CE6">
        <w:rPr>
          <w:sz w:val="28"/>
          <w:szCs w:val="28"/>
          <w:lang w:eastAsia="ru-RU"/>
        </w:rPr>
        <w:t>обробка результатів статистичного обліку, соціологічних досліджень тощо;</w:t>
      </w:r>
    </w:p>
    <w:p w:rsidR="00852AD4" w:rsidRPr="00067CE6" w:rsidRDefault="00852AD4" w:rsidP="00067CE6">
      <w:pPr>
        <w:numPr>
          <w:ilvl w:val="0"/>
          <w:numId w:val="7"/>
        </w:numPr>
        <w:tabs>
          <w:tab w:val="left" w:pos="284"/>
        </w:tabs>
        <w:suppressAutoHyphens w:val="0"/>
        <w:ind w:left="0" w:firstLine="709"/>
        <w:contextualSpacing/>
        <w:jc w:val="both"/>
        <w:textAlignment w:val="baseline"/>
        <w:rPr>
          <w:sz w:val="28"/>
          <w:szCs w:val="28"/>
          <w:lang w:val="ru-RU" w:eastAsia="ru-RU"/>
        </w:rPr>
      </w:pPr>
      <w:r w:rsidRPr="00067CE6">
        <w:rPr>
          <w:sz w:val="28"/>
          <w:szCs w:val="28"/>
          <w:u w:val="single"/>
          <w:lang w:eastAsia="ru-RU"/>
        </w:rPr>
        <w:t>ГІС –</w:t>
      </w:r>
      <w:r w:rsidRPr="00067CE6">
        <w:rPr>
          <w:sz w:val="28"/>
          <w:szCs w:val="28"/>
          <w:lang w:eastAsia="ru-RU"/>
        </w:rPr>
        <w:t xml:space="preserve"> локальні – глобальні, галузеві – конкрентно орієнтовані, загальні; створення мереж банків даних (Інтернет)</w:t>
      </w:r>
    </w:p>
    <w:p w:rsidR="00852AD4" w:rsidRPr="00067CE6" w:rsidRDefault="00852AD4" w:rsidP="00067CE6">
      <w:pPr>
        <w:tabs>
          <w:tab w:val="left" w:pos="284"/>
        </w:tabs>
        <w:suppressAutoHyphens w:val="0"/>
        <w:spacing w:before="134"/>
        <w:ind w:firstLine="709"/>
        <w:jc w:val="both"/>
        <w:textAlignment w:val="baseline"/>
        <w:rPr>
          <w:sz w:val="28"/>
          <w:szCs w:val="28"/>
          <w:lang w:val="ru-RU" w:eastAsia="ru-RU"/>
        </w:rPr>
      </w:pPr>
      <w:r w:rsidRPr="00067CE6">
        <w:rPr>
          <w:sz w:val="28"/>
          <w:szCs w:val="28"/>
          <w:lang w:eastAsia="ru-RU"/>
        </w:rPr>
        <w:t xml:space="preserve">2. </w:t>
      </w:r>
      <w:r w:rsidRPr="00067CE6">
        <w:rPr>
          <w:b/>
          <w:i/>
          <w:sz w:val="28"/>
          <w:szCs w:val="28"/>
          <w:lang w:eastAsia="ru-RU"/>
        </w:rPr>
        <w:t>Картографічні</w:t>
      </w:r>
      <w:r w:rsidRPr="00067CE6">
        <w:rPr>
          <w:sz w:val="28"/>
          <w:szCs w:val="28"/>
          <w:lang w:eastAsia="ru-RU"/>
        </w:rPr>
        <w:t xml:space="preserve"> – (опрацювати самостійно), використання ГІС – технологій, комп</w:t>
      </w:r>
      <w:r w:rsidRPr="00067CE6">
        <w:rPr>
          <w:sz w:val="28"/>
          <w:szCs w:val="28"/>
          <w:lang w:val="ru-RU" w:eastAsia="ru-RU"/>
        </w:rPr>
        <w:t>’ю</w:t>
      </w:r>
      <w:r w:rsidRPr="00067CE6">
        <w:rPr>
          <w:sz w:val="28"/>
          <w:szCs w:val="28"/>
          <w:lang w:eastAsia="ru-RU"/>
        </w:rPr>
        <w:t>терних технологій тощо; картографічне моделювання – анімація процесів, динаміка розвитку об</w:t>
      </w:r>
      <w:r w:rsidRPr="00067CE6">
        <w:rPr>
          <w:sz w:val="28"/>
          <w:szCs w:val="28"/>
          <w:lang w:val="ru-RU" w:eastAsia="ru-RU"/>
        </w:rPr>
        <w:t>’</w:t>
      </w:r>
      <w:r w:rsidRPr="00067CE6">
        <w:rPr>
          <w:sz w:val="28"/>
          <w:szCs w:val="28"/>
          <w:lang w:eastAsia="ru-RU"/>
        </w:rPr>
        <w:t xml:space="preserve">єктів, використання математичного апарату – математико – картографічне моделювання. </w:t>
      </w:r>
    </w:p>
    <w:p w:rsidR="00852AD4" w:rsidRPr="00067CE6" w:rsidRDefault="00852AD4" w:rsidP="00067CE6">
      <w:pPr>
        <w:tabs>
          <w:tab w:val="left" w:pos="284"/>
        </w:tabs>
        <w:suppressAutoHyphens w:val="0"/>
        <w:spacing w:before="96"/>
        <w:ind w:firstLine="709"/>
        <w:jc w:val="both"/>
        <w:textAlignment w:val="baseline"/>
        <w:rPr>
          <w:sz w:val="28"/>
          <w:szCs w:val="28"/>
          <w:lang w:val="ru-RU" w:eastAsia="ru-RU"/>
        </w:rPr>
      </w:pPr>
      <w:r w:rsidRPr="00067CE6">
        <w:rPr>
          <w:sz w:val="28"/>
          <w:szCs w:val="28"/>
          <w:lang w:eastAsia="ru-RU"/>
        </w:rPr>
        <w:t xml:space="preserve">    Найбільш ефективне використання комбінованих методів.</w:t>
      </w:r>
    </w:p>
    <w:p w:rsidR="00852AD4" w:rsidRPr="00067CE6" w:rsidRDefault="00852AD4" w:rsidP="00067CE6">
      <w:pPr>
        <w:tabs>
          <w:tab w:val="left" w:pos="284"/>
        </w:tabs>
        <w:suppressAutoHyphens w:val="0"/>
        <w:spacing w:before="134"/>
        <w:ind w:firstLine="709"/>
        <w:jc w:val="both"/>
        <w:textAlignment w:val="baseline"/>
        <w:rPr>
          <w:sz w:val="28"/>
          <w:szCs w:val="28"/>
          <w:lang w:val="ru-RU" w:eastAsia="ru-RU"/>
        </w:rPr>
      </w:pPr>
      <w:r w:rsidRPr="00067CE6">
        <w:rPr>
          <w:sz w:val="28"/>
          <w:szCs w:val="28"/>
          <w:u w:val="single"/>
          <w:lang w:eastAsia="ru-RU"/>
        </w:rPr>
        <w:t>Конкретні методи</w:t>
      </w:r>
      <w:r w:rsidRPr="00067CE6">
        <w:rPr>
          <w:sz w:val="28"/>
          <w:szCs w:val="28"/>
          <w:lang w:eastAsia="ru-RU"/>
        </w:rPr>
        <w:t xml:space="preserve">: </w:t>
      </w:r>
    </w:p>
    <w:p w:rsidR="00852AD4" w:rsidRPr="00067CE6" w:rsidRDefault="00852AD4" w:rsidP="00067CE6">
      <w:pPr>
        <w:numPr>
          <w:ilvl w:val="0"/>
          <w:numId w:val="8"/>
        </w:numPr>
        <w:tabs>
          <w:tab w:val="left" w:pos="284"/>
        </w:tabs>
        <w:suppressAutoHyphens w:val="0"/>
        <w:ind w:left="0" w:firstLine="709"/>
        <w:contextualSpacing/>
        <w:jc w:val="both"/>
        <w:textAlignment w:val="baseline"/>
        <w:rPr>
          <w:sz w:val="28"/>
          <w:szCs w:val="28"/>
          <w:lang w:val="ru-RU" w:eastAsia="ru-RU"/>
        </w:rPr>
      </w:pPr>
      <w:r w:rsidRPr="00067CE6">
        <w:rPr>
          <w:sz w:val="28"/>
          <w:szCs w:val="28"/>
          <w:lang w:eastAsia="ru-RU"/>
        </w:rPr>
        <w:t>порівняльно – картографічний;</w:t>
      </w:r>
    </w:p>
    <w:p w:rsidR="00852AD4" w:rsidRPr="00067CE6" w:rsidRDefault="00852AD4" w:rsidP="00067CE6">
      <w:pPr>
        <w:numPr>
          <w:ilvl w:val="0"/>
          <w:numId w:val="8"/>
        </w:numPr>
        <w:tabs>
          <w:tab w:val="left" w:pos="284"/>
        </w:tabs>
        <w:suppressAutoHyphens w:val="0"/>
        <w:ind w:left="0" w:firstLine="709"/>
        <w:contextualSpacing/>
        <w:jc w:val="both"/>
        <w:textAlignment w:val="baseline"/>
        <w:rPr>
          <w:sz w:val="28"/>
          <w:szCs w:val="28"/>
          <w:lang w:val="ru-RU" w:eastAsia="ru-RU"/>
        </w:rPr>
      </w:pPr>
      <w:r w:rsidRPr="00067CE6">
        <w:rPr>
          <w:sz w:val="28"/>
          <w:szCs w:val="28"/>
          <w:lang w:eastAsia="ru-RU"/>
        </w:rPr>
        <w:t>історико – картографічний;</w:t>
      </w:r>
    </w:p>
    <w:p w:rsidR="00852AD4" w:rsidRPr="00067CE6" w:rsidRDefault="00852AD4" w:rsidP="00067CE6">
      <w:pPr>
        <w:numPr>
          <w:ilvl w:val="0"/>
          <w:numId w:val="8"/>
        </w:numPr>
        <w:tabs>
          <w:tab w:val="left" w:pos="284"/>
        </w:tabs>
        <w:suppressAutoHyphens w:val="0"/>
        <w:ind w:left="0" w:firstLine="709"/>
        <w:contextualSpacing/>
        <w:jc w:val="both"/>
        <w:textAlignment w:val="baseline"/>
        <w:rPr>
          <w:sz w:val="28"/>
          <w:szCs w:val="28"/>
          <w:lang w:val="ru-RU" w:eastAsia="ru-RU"/>
        </w:rPr>
      </w:pPr>
      <w:r w:rsidRPr="00067CE6">
        <w:rPr>
          <w:sz w:val="28"/>
          <w:szCs w:val="28"/>
          <w:lang w:eastAsia="ru-RU"/>
        </w:rPr>
        <w:t>індикаційно – картографічний;</w:t>
      </w:r>
    </w:p>
    <w:p w:rsidR="00852AD4" w:rsidRPr="00067CE6" w:rsidRDefault="00852AD4" w:rsidP="00067CE6">
      <w:pPr>
        <w:numPr>
          <w:ilvl w:val="0"/>
          <w:numId w:val="8"/>
        </w:numPr>
        <w:tabs>
          <w:tab w:val="left" w:pos="284"/>
        </w:tabs>
        <w:suppressAutoHyphens w:val="0"/>
        <w:ind w:left="0" w:firstLine="709"/>
        <w:contextualSpacing/>
        <w:jc w:val="both"/>
        <w:textAlignment w:val="baseline"/>
        <w:rPr>
          <w:sz w:val="28"/>
          <w:szCs w:val="28"/>
          <w:lang w:val="ru-RU" w:eastAsia="ru-RU"/>
        </w:rPr>
      </w:pPr>
      <w:r w:rsidRPr="00067CE6">
        <w:rPr>
          <w:sz w:val="28"/>
          <w:szCs w:val="28"/>
          <w:lang w:eastAsia="ru-RU"/>
        </w:rPr>
        <w:t>математико – картографічний.</w:t>
      </w:r>
    </w:p>
    <w:p w:rsidR="00852AD4" w:rsidRPr="00067CE6" w:rsidRDefault="00852AD4" w:rsidP="00067CE6">
      <w:pPr>
        <w:tabs>
          <w:tab w:val="left" w:pos="284"/>
        </w:tabs>
        <w:suppressAutoHyphens w:val="0"/>
        <w:spacing w:before="134"/>
        <w:ind w:firstLine="709"/>
        <w:jc w:val="both"/>
        <w:textAlignment w:val="baseline"/>
        <w:rPr>
          <w:sz w:val="28"/>
          <w:szCs w:val="28"/>
          <w:lang w:val="ru-RU" w:eastAsia="ru-RU"/>
        </w:rPr>
      </w:pPr>
      <w:r w:rsidRPr="00067CE6">
        <w:rPr>
          <w:sz w:val="28"/>
          <w:szCs w:val="28"/>
          <w:lang w:eastAsia="ru-RU"/>
        </w:rPr>
        <w:t xml:space="preserve">3. </w:t>
      </w:r>
      <w:r w:rsidRPr="00067CE6">
        <w:rPr>
          <w:b/>
          <w:i/>
          <w:sz w:val="28"/>
          <w:szCs w:val="28"/>
          <w:lang w:eastAsia="ru-RU"/>
        </w:rPr>
        <w:t>Дистанційні методи</w:t>
      </w:r>
      <w:r w:rsidRPr="00067CE6">
        <w:rPr>
          <w:sz w:val="28"/>
          <w:szCs w:val="28"/>
          <w:lang w:eastAsia="ru-RU"/>
        </w:rPr>
        <w:t xml:space="preserve"> – відносяться частково до методів інформаційного забезпечення – аерокосмічні дослідження, зондування поверхні і надр у різних частинах спектру, складання топографічних карт, виконання спеціальних досліджень (визначення запасів вологи, прогнозування врожайності, моніторинг стану річок, поверхні тощо)</w:t>
      </w:r>
    </w:p>
    <w:p w:rsidR="00B5020C" w:rsidRPr="00067CE6" w:rsidRDefault="00B5020C" w:rsidP="00067CE6">
      <w:pPr>
        <w:pStyle w:val="a3"/>
        <w:tabs>
          <w:tab w:val="left" w:pos="284"/>
        </w:tabs>
        <w:spacing w:before="154" w:beforeAutospacing="0" w:after="0" w:afterAutospacing="0"/>
        <w:ind w:firstLine="709"/>
        <w:jc w:val="both"/>
        <w:textAlignment w:val="baseline"/>
        <w:rPr>
          <w:sz w:val="28"/>
          <w:szCs w:val="28"/>
        </w:rPr>
      </w:pPr>
      <w:r w:rsidRPr="00067CE6">
        <w:rPr>
          <w:sz w:val="28"/>
          <w:szCs w:val="28"/>
          <w:lang w:val="uk-UA"/>
        </w:rPr>
        <w:t xml:space="preserve">4. </w:t>
      </w:r>
      <w:r w:rsidRPr="00067CE6">
        <w:rPr>
          <w:b/>
          <w:i/>
          <w:sz w:val="28"/>
          <w:szCs w:val="28"/>
          <w:lang w:val="uk-UA"/>
        </w:rPr>
        <w:t>Порівняльний метод</w:t>
      </w:r>
      <w:r w:rsidRPr="00067CE6">
        <w:rPr>
          <w:sz w:val="28"/>
          <w:szCs w:val="28"/>
          <w:lang w:val="uk-UA"/>
        </w:rPr>
        <w:t xml:space="preserve"> – знаходження емпіричних залежностей шляхом порівняння однорідних об</w:t>
      </w:r>
      <w:r w:rsidRPr="00067CE6">
        <w:rPr>
          <w:sz w:val="28"/>
          <w:szCs w:val="28"/>
        </w:rPr>
        <w:t>’</w:t>
      </w:r>
      <w:r w:rsidRPr="00067CE6">
        <w:rPr>
          <w:sz w:val="28"/>
          <w:szCs w:val="28"/>
          <w:lang w:val="uk-UA"/>
        </w:rPr>
        <w:t xml:space="preserve">єктів; це основа систематизації – типологічної (класифікація) чи регіональної (районування). </w:t>
      </w:r>
    </w:p>
    <w:p w:rsidR="00B5020C" w:rsidRPr="00067CE6" w:rsidRDefault="00B5020C" w:rsidP="00067CE6">
      <w:pPr>
        <w:pStyle w:val="a3"/>
        <w:tabs>
          <w:tab w:val="left" w:pos="284"/>
        </w:tabs>
        <w:spacing w:before="154" w:beforeAutospacing="0" w:after="0" w:afterAutospacing="0"/>
        <w:ind w:firstLine="709"/>
        <w:jc w:val="both"/>
        <w:textAlignment w:val="baseline"/>
        <w:rPr>
          <w:sz w:val="28"/>
          <w:szCs w:val="28"/>
        </w:rPr>
      </w:pPr>
      <w:r w:rsidRPr="00067CE6">
        <w:rPr>
          <w:sz w:val="28"/>
          <w:szCs w:val="28"/>
          <w:lang w:val="uk-UA"/>
        </w:rPr>
        <w:t xml:space="preserve">5. </w:t>
      </w:r>
      <w:r w:rsidRPr="00067CE6">
        <w:rPr>
          <w:b/>
          <w:i/>
          <w:sz w:val="28"/>
          <w:szCs w:val="28"/>
          <w:lang w:val="uk-UA"/>
        </w:rPr>
        <w:t>Метод географічних аналогів</w:t>
      </w:r>
      <w:r w:rsidRPr="00067CE6">
        <w:rPr>
          <w:sz w:val="28"/>
          <w:szCs w:val="28"/>
          <w:lang w:val="uk-UA"/>
        </w:rPr>
        <w:t xml:space="preserve"> – порівняння різнорідних об</w:t>
      </w:r>
      <w:r w:rsidRPr="00067CE6">
        <w:rPr>
          <w:sz w:val="28"/>
          <w:szCs w:val="28"/>
        </w:rPr>
        <w:t>’</w:t>
      </w:r>
      <w:r w:rsidRPr="00067CE6">
        <w:rPr>
          <w:sz w:val="28"/>
          <w:szCs w:val="28"/>
          <w:lang w:val="uk-UA"/>
        </w:rPr>
        <w:t>єктів, один добре вивчений (прототип), інший новий, властивості прототипу переносяться на новий. Цей метод на стику моделювання і порівняльного методу.</w:t>
      </w:r>
    </w:p>
    <w:p w:rsidR="00B5020C" w:rsidRPr="00067CE6" w:rsidRDefault="00B5020C" w:rsidP="00067CE6">
      <w:pPr>
        <w:pStyle w:val="a3"/>
        <w:tabs>
          <w:tab w:val="left" w:pos="284"/>
        </w:tabs>
        <w:spacing w:before="154" w:beforeAutospacing="0" w:after="0" w:afterAutospacing="0"/>
        <w:ind w:firstLine="709"/>
        <w:jc w:val="both"/>
        <w:textAlignment w:val="baseline"/>
        <w:rPr>
          <w:sz w:val="28"/>
          <w:szCs w:val="28"/>
          <w:lang w:val="uk-UA"/>
        </w:rPr>
      </w:pPr>
      <w:r w:rsidRPr="00067CE6">
        <w:rPr>
          <w:sz w:val="28"/>
          <w:szCs w:val="28"/>
          <w:lang w:val="uk-UA"/>
        </w:rPr>
        <w:lastRenderedPageBreak/>
        <w:t xml:space="preserve">6. </w:t>
      </w:r>
      <w:r w:rsidRPr="00067CE6">
        <w:rPr>
          <w:b/>
          <w:i/>
          <w:sz w:val="28"/>
          <w:szCs w:val="28"/>
          <w:lang w:val="uk-UA"/>
        </w:rPr>
        <w:t>Математичні методи</w:t>
      </w:r>
      <w:r w:rsidRPr="00067CE6">
        <w:rPr>
          <w:sz w:val="28"/>
          <w:szCs w:val="28"/>
          <w:lang w:val="uk-UA"/>
        </w:rPr>
        <w:t xml:space="preserve"> – універсальні методи, вико-ристовуються на всіх стадіях дослідження – від первинної обробки до узагальнення. Різні розділи математики, найчас-тіше теорія ймовірностей і математична статистика (фак-торний аналіз, кластер – аналіз, тренд – аналіз тощо), мат-логіка і теорія множин, диференційні рівняння (динаміка, еволюція систем), матпрограмування, теорія графів.</w:t>
      </w:r>
    </w:p>
    <w:p w:rsidR="00B5020C" w:rsidRPr="00067CE6" w:rsidRDefault="00B5020C" w:rsidP="00067CE6">
      <w:pPr>
        <w:pStyle w:val="a3"/>
        <w:tabs>
          <w:tab w:val="left" w:pos="284"/>
        </w:tabs>
        <w:spacing w:before="154" w:beforeAutospacing="0" w:after="0" w:afterAutospacing="0"/>
        <w:ind w:firstLine="709"/>
        <w:jc w:val="both"/>
        <w:textAlignment w:val="baseline"/>
        <w:rPr>
          <w:sz w:val="28"/>
          <w:szCs w:val="28"/>
        </w:rPr>
      </w:pPr>
      <w:r w:rsidRPr="00067CE6">
        <w:rPr>
          <w:sz w:val="28"/>
          <w:szCs w:val="28"/>
          <w:lang w:val="uk-UA"/>
        </w:rPr>
        <w:t xml:space="preserve">7. </w:t>
      </w:r>
      <w:r w:rsidRPr="00067CE6">
        <w:rPr>
          <w:b/>
          <w:i/>
          <w:sz w:val="28"/>
          <w:szCs w:val="28"/>
          <w:lang w:val="uk-UA"/>
        </w:rPr>
        <w:t>Районування</w:t>
      </w:r>
      <w:r w:rsidRPr="00067CE6">
        <w:rPr>
          <w:sz w:val="28"/>
          <w:szCs w:val="28"/>
          <w:lang w:val="uk-UA"/>
        </w:rPr>
        <w:t xml:space="preserve"> – синтетичний метод - членування території за критеріями специфіки виділених таксонів. Близькі за змістом поняття виділення ареалів і зон (ідентифікація ділянок території з різною інтенсивністю явищ). Районування виконує функцію загально</w:t>
      </w:r>
      <w:r w:rsidRPr="00067CE6">
        <w:rPr>
          <w:sz w:val="28"/>
          <w:szCs w:val="28"/>
        </w:rPr>
        <w:t>-</w:t>
      </w:r>
      <w:r w:rsidRPr="00067CE6">
        <w:rPr>
          <w:sz w:val="28"/>
          <w:szCs w:val="28"/>
          <w:lang w:val="uk-UA"/>
        </w:rPr>
        <w:t>географічного методу впорядкування просторового різноманіття і систематизації територіальних утворень на регіональному рівні. Реалізується на основі системного підходу. Районування як єдність розчленування і об</w:t>
      </w:r>
      <w:r w:rsidRPr="00067CE6">
        <w:rPr>
          <w:sz w:val="28"/>
          <w:szCs w:val="28"/>
        </w:rPr>
        <w:t>’</w:t>
      </w:r>
      <w:r w:rsidRPr="00067CE6">
        <w:rPr>
          <w:sz w:val="28"/>
          <w:szCs w:val="28"/>
          <w:lang w:val="uk-UA"/>
        </w:rPr>
        <w:t>єднання.</w:t>
      </w:r>
    </w:p>
    <w:p w:rsidR="00B5020C" w:rsidRPr="00067CE6" w:rsidRDefault="00B5020C" w:rsidP="00067CE6">
      <w:pPr>
        <w:pStyle w:val="a3"/>
        <w:tabs>
          <w:tab w:val="left" w:pos="284"/>
        </w:tabs>
        <w:spacing w:before="154" w:beforeAutospacing="0" w:after="0" w:afterAutospacing="0"/>
        <w:ind w:firstLine="709"/>
        <w:jc w:val="both"/>
        <w:textAlignment w:val="baseline"/>
        <w:rPr>
          <w:sz w:val="28"/>
          <w:szCs w:val="28"/>
        </w:rPr>
      </w:pPr>
      <w:r w:rsidRPr="00067CE6">
        <w:rPr>
          <w:sz w:val="28"/>
          <w:szCs w:val="28"/>
          <w:lang w:val="uk-UA"/>
        </w:rPr>
        <w:t xml:space="preserve">8. </w:t>
      </w:r>
      <w:r w:rsidRPr="00067CE6">
        <w:rPr>
          <w:b/>
          <w:i/>
          <w:sz w:val="28"/>
          <w:szCs w:val="28"/>
          <w:lang w:val="uk-UA"/>
        </w:rPr>
        <w:t>Моделювання</w:t>
      </w:r>
      <w:r w:rsidRPr="00067CE6">
        <w:rPr>
          <w:sz w:val="28"/>
          <w:szCs w:val="28"/>
          <w:lang w:val="uk-UA"/>
        </w:rPr>
        <w:t xml:space="preserve"> – принцип подібності або аналогії, класифікації моделей: ідеальні, фізичні, матеріальні, математичні, просторово – подібні (макети), образно – знакові (у т.ч. карти), вербальні, графічні, знакові. ГІС – технології і використання комп</w:t>
      </w:r>
      <w:r w:rsidRPr="00067CE6">
        <w:rPr>
          <w:sz w:val="28"/>
          <w:szCs w:val="28"/>
        </w:rPr>
        <w:t>’</w:t>
      </w:r>
      <w:r w:rsidRPr="00067CE6">
        <w:rPr>
          <w:sz w:val="28"/>
          <w:szCs w:val="28"/>
          <w:lang w:val="uk-UA"/>
        </w:rPr>
        <w:t>ютерів. У суспільній географії моделі – графи, моделі – дерева, статистичні моделі. Моделі глобальних процесів (“ядерна зима”, перенаселення Землі, прогноз змін клімату тощо).</w:t>
      </w:r>
    </w:p>
    <w:p w:rsidR="004F6FE0" w:rsidRPr="00067CE6" w:rsidRDefault="004F6FE0" w:rsidP="00067CE6">
      <w:pPr>
        <w:suppressAutoHyphens w:val="0"/>
        <w:overflowPunct w:val="0"/>
        <w:autoSpaceDE w:val="0"/>
        <w:autoSpaceDN w:val="0"/>
        <w:adjustRightInd w:val="0"/>
        <w:ind w:firstLine="709"/>
        <w:jc w:val="both"/>
        <w:rPr>
          <w:i/>
          <w:sz w:val="28"/>
          <w:szCs w:val="28"/>
          <w:lang w:val="ru-RU" w:eastAsia="ru-RU"/>
        </w:rPr>
      </w:pPr>
    </w:p>
    <w:p w:rsidR="00852AD4" w:rsidRPr="00067CE6" w:rsidRDefault="00852AD4" w:rsidP="00067CE6">
      <w:pPr>
        <w:suppressAutoHyphens w:val="0"/>
        <w:ind w:firstLine="709"/>
        <w:jc w:val="both"/>
        <w:rPr>
          <w:i/>
          <w:sz w:val="28"/>
          <w:szCs w:val="28"/>
          <w:lang w:eastAsia="ru-RU"/>
        </w:rPr>
      </w:pPr>
    </w:p>
    <w:p w:rsidR="00852AD4" w:rsidRPr="00067CE6" w:rsidRDefault="00852AD4" w:rsidP="00067CE6">
      <w:pPr>
        <w:suppressAutoHyphens w:val="0"/>
        <w:ind w:firstLine="709"/>
        <w:jc w:val="both"/>
        <w:rPr>
          <w:i/>
          <w:sz w:val="28"/>
          <w:szCs w:val="28"/>
          <w:lang w:eastAsia="ru-RU"/>
        </w:rPr>
      </w:pPr>
    </w:p>
    <w:p w:rsidR="00852AD4" w:rsidRPr="00067CE6" w:rsidRDefault="00852AD4" w:rsidP="00067CE6">
      <w:pPr>
        <w:suppressAutoHyphens w:val="0"/>
        <w:ind w:firstLine="709"/>
        <w:jc w:val="both"/>
        <w:rPr>
          <w:i/>
          <w:sz w:val="28"/>
          <w:szCs w:val="28"/>
          <w:lang w:eastAsia="ru-RU"/>
        </w:rPr>
      </w:pPr>
    </w:p>
    <w:p w:rsidR="00FF51F3" w:rsidRDefault="00FF51F3"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Pr="00067CE6" w:rsidRDefault="00067CE6" w:rsidP="00067CE6">
      <w:pPr>
        <w:suppressAutoHyphens w:val="0"/>
        <w:ind w:firstLine="709"/>
        <w:jc w:val="both"/>
        <w:rPr>
          <w:sz w:val="28"/>
          <w:szCs w:val="28"/>
          <w:lang w:val="ru-RU" w:eastAsia="ru-RU"/>
        </w:rPr>
      </w:pPr>
    </w:p>
    <w:p w:rsidR="00FF51F3" w:rsidRPr="00321A99" w:rsidRDefault="00FF51F3" w:rsidP="00321A99">
      <w:pPr>
        <w:suppressAutoHyphens w:val="0"/>
        <w:jc w:val="center"/>
        <w:rPr>
          <w:b/>
          <w:sz w:val="28"/>
          <w:szCs w:val="28"/>
          <w:lang w:eastAsia="ru-RU"/>
        </w:rPr>
      </w:pPr>
      <w:r w:rsidRPr="00321A99">
        <w:rPr>
          <w:b/>
          <w:sz w:val="28"/>
          <w:szCs w:val="28"/>
          <w:lang w:eastAsia="ru-RU"/>
        </w:rPr>
        <w:t>Лекція 7. Система закономірностей та законів у суспільній географії</w:t>
      </w:r>
    </w:p>
    <w:p w:rsidR="001A2231" w:rsidRPr="00067CE6" w:rsidRDefault="001A2231" w:rsidP="00067CE6">
      <w:pPr>
        <w:suppressAutoHyphens w:val="0"/>
        <w:overflowPunct w:val="0"/>
        <w:autoSpaceDE w:val="0"/>
        <w:autoSpaceDN w:val="0"/>
        <w:adjustRightInd w:val="0"/>
        <w:ind w:firstLine="709"/>
        <w:jc w:val="both"/>
        <w:rPr>
          <w:sz w:val="28"/>
          <w:szCs w:val="28"/>
          <w:lang w:eastAsia="ru-RU"/>
        </w:rPr>
      </w:pPr>
    </w:p>
    <w:p w:rsidR="001A2231" w:rsidRPr="00067CE6" w:rsidRDefault="001A2231" w:rsidP="00067CE6">
      <w:pPr>
        <w:suppressAutoHyphens w:val="0"/>
        <w:overflowPunct w:val="0"/>
        <w:autoSpaceDE w:val="0"/>
        <w:autoSpaceDN w:val="0"/>
        <w:adjustRightInd w:val="0"/>
        <w:ind w:firstLine="709"/>
        <w:jc w:val="both"/>
        <w:rPr>
          <w:b/>
          <w:i/>
          <w:sz w:val="28"/>
          <w:szCs w:val="28"/>
        </w:rPr>
      </w:pPr>
      <w:r w:rsidRPr="00067CE6">
        <w:rPr>
          <w:b/>
          <w:i/>
          <w:sz w:val="28"/>
          <w:szCs w:val="28"/>
        </w:rPr>
        <w:t>Закономірності і закони СГ</w:t>
      </w:r>
    </w:p>
    <w:p w:rsidR="001A2231" w:rsidRPr="00067CE6" w:rsidRDefault="001A2231" w:rsidP="00067CE6">
      <w:pPr>
        <w:pStyle w:val="a3"/>
        <w:kinsoku w:val="0"/>
        <w:overflowPunct w:val="0"/>
        <w:spacing w:before="0" w:beforeAutospacing="0" w:after="0" w:afterAutospacing="0"/>
        <w:ind w:firstLine="709"/>
        <w:jc w:val="both"/>
        <w:textAlignment w:val="baseline"/>
        <w:rPr>
          <w:sz w:val="28"/>
          <w:szCs w:val="28"/>
          <w:lang w:val="uk-UA"/>
        </w:rPr>
      </w:pPr>
      <w:r w:rsidRPr="00067CE6">
        <w:rPr>
          <w:sz w:val="28"/>
          <w:szCs w:val="28"/>
          <w:lang w:val="uk-UA"/>
        </w:rPr>
        <w:t>Закономірність СГ – зв’язок між суспільни-ми явищами, який є стійким, об’єктивним, суттєвим, постійно діючим, повторюва-ним, незалежним від способу спостере-ження. Закономірність – це наближення до закону, його частковий прояв.</w:t>
      </w:r>
    </w:p>
    <w:p w:rsidR="001A2231" w:rsidRPr="00067CE6" w:rsidRDefault="001A2231" w:rsidP="00067CE6">
      <w:pPr>
        <w:pStyle w:val="a3"/>
        <w:kinsoku w:val="0"/>
        <w:overflowPunct w:val="0"/>
        <w:spacing w:before="0" w:beforeAutospacing="0" w:after="0" w:afterAutospacing="0"/>
        <w:ind w:firstLine="709"/>
        <w:jc w:val="both"/>
        <w:textAlignment w:val="baseline"/>
        <w:rPr>
          <w:sz w:val="28"/>
          <w:szCs w:val="28"/>
          <w:lang w:val="uk-UA"/>
        </w:rPr>
      </w:pPr>
      <w:r w:rsidRPr="00067CE6">
        <w:rPr>
          <w:sz w:val="28"/>
          <w:szCs w:val="28"/>
          <w:lang w:val="uk-UA"/>
        </w:rPr>
        <w:t>Закон СГ – закономірність, яка є найбільш суттєвою, загальною, чітко сформульова-ною і формалізованою.</w:t>
      </w:r>
    </w:p>
    <w:p w:rsidR="006F3343" w:rsidRPr="00067CE6" w:rsidRDefault="006F3343" w:rsidP="00067CE6">
      <w:pPr>
        <w:pStyle w:val="a3"/>
        <w:kinsoku w:val="0"/>
        <w:overflowPunct w:val="0"/>
        <w:spacing w:before="0" w:beforeAutospacing="0" w:after="0" w:afterAutospacing="0"/>
        <w:ind w:firstLine="709"/>
        <w:jc w:val="both"/>
        <w:textAlignment w:val="baseline"/>
        <w:rPr>
          <w:sz w:val="28"/>
          <w:szCs w:val="28"/>
          <w:lang w:val="uk-UA"/>
        </w:rPr>
      </w:pPr>
    </w:p>
    <w:p w:rsidR="006F3343" w:rsidRPr="001F09ED" w:rsidRDefault="006F3343" w:rsidP="00067CE6">
      <w:pPr>
        <w:pStyle w:val="a3"/>
        <w:kinsoku w:val="0"/>
        <w:overflowPunct w:val="0"/>
        <w:spacing w:before="0" w:beforeAutospacing="0" w:after="0" w:afterAutospacing="0"/>
        <w:ind w:firstLine="709"/>
        <w:jc w:val="both"/>
        <w:textAlignment w:val="baseline"/>
        <w:rPr>
          <w:b/>
          <w:i/>
          <w:sz w:val="28"/>
          <w:szCs w:val="28"/>
          <w:lang w:val="uk-UA"/>
        </w:rPr>
      </w:pPr>
      <w:r w:rsidRPr="001F09ED">
        <w:rPr>
          <w:b/>
          <w:i/>
          <w:sz w:val="28"/>
          <w:szCs w:val="28"/>
          <w:lang w:val="uk-UA"/>
        </w:rPr>
        <w:t>Закони суспільної географії</w:t>
      </w:r>
    </w:p>
    <w:p w:rsidR="001A2231" w:rsidRPr="00067CE6" w:rsidRDefault="001A2231" w:rsidP="00067CE6">
      <w:pPr>
        <w:suppressAutoHyphens w:val="0"/>
        <w:overflowPunct w:val="0"/>
        <w:autoSpaceDE w:val="0"/>
        <w:autoSpaceDN w:val="0"/>
        <w:adjustRightInd w:val="0"/>
        <w:ind w:firstLine="709"/>
        <w:jc w:val="both"/>
        <w:rPr>
          <w:sz w:val="28"/>
          <w:szCs w:val="28"/>
          <w:lang w:eastAsia="ru-RU"/>
        </w:rPr>
      </w:pPr>
    </w:p>
    <w:p w:rsidR="001A2231" w:rsidRPr="00067CE6" w:rsidRDefault="001A2231" w:rsidP="00067CE6">
      <w:pPr>
        <w:suppressAutoHyphens w:val="0"/>
        <w:kinsoku w:val="0"/>
        <w:overflowPunct w:val="0"/>
        <w:ind w:firstLine="709"/>
        <w:jc w:val="both"/>
        <w:textAlignment w:val="baseline"/>
        <w:rPr>
          <w:sz w:val="28"/>
          <w:szCs w:val="28"/>
          <w:lang w:val="ru-RU" w:eastAsia="ru-RU"/>
        </w:rPr>
      </w:pPr>
      <w:r w:rsidRPr="00067CE6">
        <w:rPr>
          <w:sz w:val="28"/>
          <w:szCs w:val="28"/>
          <w:lang w:eastAsia="ru-RU"/>
        </w:rPr>
        <w:t>За М. Паламарчуком, М. Пістуном:</w:t>
      </w:r>
    </w:p>
    <w:p w:rsidR="001A2231" w:rsidRPr="00067CE6" w:rsidRDefault="001A2231" w:rsidP="00067CE6">
      <w:pPr>
        <w:numPr>
          <w:ilvl w:val="0"/>
          <w:numId w:val="9"/>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b/>
          <w:bCs/>
          <w:sz w:val="28"/>
          <w:szCs w:val="28"/>
          <w:lang w:eastAsia="ru-RU"/>
        </w:rPr>
        <w:t>Пропорційного розвитку компонентів соціогеосистем</w:t>
      </w:r>
      <w:r w:rsidRPr="00067CE6">
        <w:rPr>
          <w:sz w:val="28"/>
          <w:szCs w:val="28"/>
          <w:lang w:eastAsia="ru-RU"/>
        </w:rPr>
        <w:t xml:space="preserve"> – найраціональніший на даному етапі розвитку суспільства повсюдний обмін РЕІ.</w:t>
      </w:r>
    </w:p>
    <w:p w:rsidR="001A2231" w:rsidRPr="00067CE6" w:rsidRDefault="001A2231" w:rsidP="00067CE6">
      <w:pPr>
        <w:numPr>
          <w:ilvl w:val="0"/>
          <w:numId w:val="9"/>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b/>
          <w:bCs/>
          <w:sz w:val="28"/>
          <w:szCs w:val="28"/>
          <w:lang w:eastAsia="ru-RU"/>
        </w:rPr>
        <w:t>Раціональних територіальних зв</w:t>
      </w:r>
      <w:r w:rsidRPr="00067CE6">
        <w:rPr>
          <w:b/>
          <w:bCs/>
          <w:sz w:val="28"/>
          <w:szCs w:val="28"/>
          <w:lang w:val="ru-RU" w:eastAsia="ru-RU"/>
        </w:rPr>
        <w:t>’</w:t>
      </w:r>
      <w:r w:rsidRPr="00067CE6">
        <w:rPr>
          <w:b/>
          <w:bCs/>
          <w:sz w:val="28"/>
          <w:szCs w:val="28"/>
          <w:lang w:eastAsia="ru-RU"/>
        </w:rPr>
        <w:t>язків (економіко – географіч-ного тяжіння)</w:t>
      </w:r>
      <w:r w:rsidRPr="00067CE6">
        <w:rPr>
          <w:sz w:val="28"/>
          <w:szCs w:val="28"/>
          <w:lang w:eastAsia="ru-RU"/>
        </w:rPr>
        <w:t xml:space="preserve"> – відбір найраціональніших просторових і функціо-нальних структур соціогеосистем.</w:t>
      </w:r>
    </w:p>
    <w:p w:rsidR="001A2231" w:rsidRPr="00067CE6" w:rsidRDefault="001A2231" w:rsidP="00067CE6">
      <w:pPr>
        <w:numPr>
          <w:ilvl w:val="0"/>
          <w:numId w:val="9"/>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b/>
          <w:bCs/>
          <w:sz w:val="28"/>
          <w:szCs w:val="28"/>
          <w:lang w:eastAsia="ru-RU"/>
        </w:rPr>
        <w:t xml:space="preserve">Територіальної концентрації продуктивних сил </w:t>
      </w:r>
      <w:r w:rsidRPr="00067CE6">
        <w:rPr>
          <w:sz w:val="28"/>
          <w:szCs w:val="28"/>
          <w:lang w:eastAsia="ru-RU"/>
        </w:rPr>
        <w:t>– вибір найраці-ональнішіх місць для кооперування і агломерування всіх видів господарської діяльності (значимість цілей)</w:t>
      </w:r>
    </w:p>
    <w:p w:rsidR="001A2231" w:rsidRPr="00067CE6" w:rsidRDefault="001A2231" w:rsidP="00067CE6">
      <w:pPr>
        <w:numPr>
          <w:ilvl w:val="0"/>
          <w:numId w:val="9"/>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b/>
          <w:bCs/>
          <w:sz w:val="28"/>
          <w:szCs w:val="28"/>
          <w:lang w:eastAsia="ru-RU"/>
        </w:rPr>
        <w:t xml:space="preserve">Територіальної диференціації продуктивних сил </w:t>
      </w:r>
      <w:r w:rsidRPr="00067CE6">
        <w:rPr>
          <w:sz w:val="28"/>
          <w:szCs w:val="28"/>
          <w:lang w:eastAsia="ru-RU"/>
        </w:rPr>
        <w:t>– спеціалізація і вибір найраціональніших місць концентрації певного виду госпо-дарської діяльності.</w:t>
      </w:r>
    </w:p>
    <w:p w:rsidR="001A2231" w:rsidRPr="00067CE6" w:rsidRDefault="001A2231" w:rsidP="00067CE6">
      <w:pPr>
        <w:numPr>
          <w:ilvl w:val="0"/>
          <w:numId w:val="9"/>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b/>
          <w:bCs/>
          <w:sz w:val="28"/>
          <w:szCs w:val="28"/>
          <w:lang w:eastAsia="ru-RU"/>
        </w:rPr>
        <w:t>Територіальної комплексності продуктивних сил</w:t>
      </w:r>
      <w:r w:rsidRPr="00067CE6">
        <w:rPr>
          <w:sz w:val="28"/>
          <w:szCs w:val="28"/>
          <w:lang w:eastAsia="ru-RU"/>
        </w:rPr>
        <w:t xml:space="preserve"> – створення найраціональніших технолого – економічних ланок у народному господарстві.</w:t>
      </w:r>
    </w:p>
    <w:p w:rsidR="001A2231" w:rsidRPr="00067CE6" w:rsidRDefault="001A2231" w:rsidP="00067CE6">
      <w:pPr>
        <w:suppressAutoHyphens w:val="0"/>
        <w:overflowPunct w:val="0"/>
        <w:autoSpaceDE w:val="0"/>
        <w:autoSpaceDN w:val="0"/>
        <w:adjustRightInd w:val="0"/>
        <w:ind w:firstLine="709"/>
        <w:jc w:val="both"/>
        <w:rPr>
          <w:sz w:val="28"/>
          <w:szCs w:val="28"/>
          <w:lang w:val="ru-RU" w:eastAsia="ru-RU"/>
        </w:rPr>
      </w:pPr>
    </w:p>
    <w:p w:rsidR="004156A7" w:rsidRPr="00067CE6" w:rsidRDefault="004156A7" w:rsidP="00067CE6">
      <w:pPr>
        <w:suppressAutoHyphens w:val="0"/>
        <w:kinsoku w:val="0"/>
        <w:overflowPunct w:val="0"/>
        <w:ind w:firstLine="709"/>
        <w:jc w:val="both"/>
        <w:textAlignment w:val="baseline"/>
        <w:rPr>
          <w:sz w:val="28"/>
          <w:szCs w:val="28"/>
          <w:lang w:val="ru-RU" w:eastAsia="ru-RU"/>
        </w:rPr>
      </w:pPr>
      <w:r w:rsidRPr="00067CE6">
        <w:rPr>
          <w:b/>
          <w:i/>
          <w:sz w:val="28"/>
          <w:szCs w:val="28"/>
          <w:lang w:eastAsia="ru-RU"/>
        </w:rPr>
        <w:t>За О. Шаблієм</w:t>
      </w:r>
      <w:r w:rsidRPr="00067CE6">
        <w:rPr>
          <w:sz w:val="28"/>
          <w:szCs w:val="28"/>
          <w:lang w:eastAsia="ru-RU"/>
        </w:rPr>
        <w:t xml:space="preserve"> закони СГ поділяються на:</w:t>
      </w:r>
    </w:p>
    <w:p w:rsidR="004156A7" w:rsidRPr="00067CE6" w:rsidRDefault="004156A7" w:rsidP="00067CE6">
      <w:pPr>
        <w:numPr>
          <w:ilvl w:val="0"/>
          <w:numId w:val="10"/>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 xml:space="preserve">Генетичні. </w:t>
      </w:r>
    </w:p>
    <w:p w:rsidR="004156A7" w:rsidRPr="00067CE6" w:rsidRDefault="004156A7" w:rsidP="00067CE6">
      <w:pPr>
        <w:numPr>
          <w:ilvl w:val="0"/>
          <w:numId w:val="10"/>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Структурні.</w:t>
      </w:r>
    </w:p>
    <w:p w:rsidR="004156A7" w:rsidRPr="00067CE6" w:rsidRDefault="004156A7" w:rsidP="00067CE6">
      <w:pPr>
        <w:numPr>
          <w:ilvl w:val="0"/>
          <w:numId w:val="10"/>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Функціональні.</w:t>
      </w:r>
    </w:p>
    <w:p w:rsidR="004156A7" w:rsidRPr="00067CE6" w:rsidRDefault="004156A7" w:rsidP="00067CE6">
      <w:pPr>
        <w:numPr>
          <w:ilvl w:val="0"/>
          <w:numId w:val="10"/>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Відповідності</w:t>
      </w:r>
    </w:p>
    <w:p w:rsidR="004156A7" w:rsidRPr="00067CE6" w:rsidRDefault="004156A7" w:rsidP="00067CE6">
      <w:pPr>
        <w:suppressAutoHyphens w:val="0"/>
        <w:kinsoku w:val="0"/>
        <w:overflowPunct w:val="0"/>
        <w:ind w:firstLine="709"/>
        <w:contextualSpacing/>
        <w:jc w:val="both"/>
        <w:textAlignment w:val="baseline"/>
        <w:rPr>
          <w:sz w:val="28"/>
          <w:szCs w:val="28"/>
          <w:lang w:eastAsia="ru-RU"/>
        </w:rPr>
      </w:pPr>
    </w:p>
    <w:p w:rsidR="006F3343" w:rsidRPr="00067CE6" w:rsidRDefault="006F3343" w:rsidP="00067CE6">
      <w:pPr>
        <w:suppressAutoHyphens w:val="0"/>
        <w:kinsoku w:val="0"/>
        <w:overflowPunct w:val="0"/>
        <w:ind w:firstLine="709"/>
        <w:contextualSpacing/>
        <w:jc w:val="both"/>
        <w:textAlignment w:val="baseline"/>
        <w:rPr>
          <w:b/>
          <w:i/>
          <w:sz w:val="28"/>
          <w:szCs w:val="28"/>
          <w:lang w:val="ru-RU" w:eastAsia="ru-RU"/>
        </w:rPr>
      </w:pPr>
      <w:r w:rsidRPr="00067CE6">
        <w:rPr>
          <w:b/>
          <w:i/>
          <w:sz w:val="28"/>
          <w:szCs w:val="28"/>
          <w:lang w:eastAsia="ru-RU"/>
        </w:rPr>
        <w:t>За С. Морозом:</w:t>
      </w:r>
    </w:p>
    <w:p w:rsidR="006540A3" w:rsidRPr="00067CE6" w:rsidRDefault="006F3343" w:rsidP="00067CE6">
      <w:pPr>
        <w:numPr>
          <w:ilvl w:val="0"/>
          <w:numId w:val="11"/>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Взаємозв</w:t>
      </w:r>
      <w:r w:rsidRPr="00067CE6">
        <w:rPr>
          <w:sz w:val="28"/>
          <w:szCs w:val="28"/>
          <w:lang w:val="ru-RU" w:eastAsia="ru-RU"/>
        </w:rPr>
        <w:t>’</w:t>
      </w:r>
      <w:r w:rsidRPr="00067CE6">
        <w:rPr>
          <w:sz w:val="28"/>
          <w:szCs w:val="28"/>
          <w:lang w:eastAsia="ru-RU"/>
        </w:rPr>
        <w:t>язку – взаємодії – безперервність зовнішніх впливів, незворотність розвитку системи, адаптація системи до ЗС.</w:t>
      </w:r>
    </w:p>
    <w:p w:rsidR="006540A3" w:rsidRPr="00067CE6" w:rsidRDefault="006F3343" w:rsidP="00067CE6">
      <w:pPr>
        <w:numPr>
          <w:ilvl w:val="0"/>
          <w:numId w:val="11"/>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Збереження – спадкоємності - кожен етап розвитку – наслідок попереднього і основа наступного, успадкування і оптимі-зація накопичених властивостей та ознак соціогеосистеми.</w:t>
      </w:r>
    </w:p>
    <w:p w:rsidR="006540A3" w:rsidRPr="00067CE6" w:rsidRDefault="006F3343" w:rsidP="00067CE6">
      <w:pPr>
        <w:numPr>
          <w:ilvl w:val="0"/>
          <w:numId w:val="11"/>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lastRenderedPageBreak/>
        <w:t>Відповідності між діючими силами і наслідками - здатність соціогеосистем до саморозвитку, змінності структур</w:t>
      </w:r>
    </w:p>
    <w:p w:rsidR="006540A3" w:rsidRPr="00067CE6" w:rsidRDefault="006F3343" w:rsidP="00067CE6">
      <w:pPr>
        <w:numPr>
          <w:ilvl w:val="0"/>
          <w:numId w:val="11"/>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Періодичності розвитку  - періодична побудова речовини на всіх рівнях, періодичність суспільних процесів тощо під впливом циклічних процесів</w:t>
      </w:r>
    </w:p>
    <w:p w:rsidR="006540A3" w:rsidRPr="00067CE6" w:rsidRDefault="006F3343" w:rsidP="00067CE6">
      <w:pPr>
        <w:numPr>
          <w:ilvl w:val="0"/>
          <w:numId w:val="11"/>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Незворотності змін – еволюція можлива при наявності неоднорідності географічного простору і призводить до незворотних змін соціогеосистем.</w:t>
      </w:r>
    </w:p>
    <w:p w:rsidR="004156A7" w:rsidRPr="00067CE6" w:rsidRDefault="004156A7" w:rsidP="00067CE6">
      <w:pPr>
        <w:suppressAutoHyphens w:val="0"/>
        <w:kinsoku w:val="0"/>
        <w:overflowPunct w:val="0"/>
        <w:ind w:firstLine="709"/>
        <w:contextualSpacing/>
        <w:jc w:val="both"/>
        <w:textAlignment w:val="baseline"/>
        <w:rPr>
          <w:sz w:val="28"/>
          <w:szCs w:val="28"/>
          <w:lang w:val="ru-RU" w:eastAsia="ru-RU"/>
        </w:rPr>
      </w:pPr>
    </w:p>
    <w:p w:rsidR="004156A7" w:rsidRPr="00067CE6" w:rsidRDefault="006F3343" w:rsidP="00067CE6">
      <w:pPr>
        <w:suppressAutoHyphens w:val="0"/>
        <w:kinsoku w:val="0"/>
        <w:overflowPunct w:val="0"/>
        <w:ind w:firstLine="709"/>
        <w:contextualSpacing/>
        <w:jc w:val="both"/>
        <w:textAlignment w:val="baseline"/>
        <w:rPr>
          <w:b/>
          <w:i/>
          <w:sz w:val="28"/>
          <w:szCs w:val="28"/>
        </w:rPr>
      </w:pPr>
      <w:r w:rsidRPr="00067CE6">
        <w:rPr>
          <w:b/>
          <w:i/>
          <w:sz w:val="28"/>
          <w:szCs w:val="28"/>
        </w:rPr>
        <w:t>Закономірності СГ</w:t>
      </w:r>
    </w:p>
    <w:p w:rsidR="006F3343" w:rsidRPr="00067CE6" w:rsidRDefault="006F3343" w:rsidP="00067CE6">
      <w:pPr>
        <w:suppressAutoHyphens w:val="0"/>
        <w:kinsoku w:val="0"/>
        <w:overflowPunct w:val="0"/>
        <w:ind w:firstLine="709"/>
        <w:jc w:val="both"/>
        <w:textAlignment w:val="baseline"/>
        <w:rPr>
          <w:sz w:val="28"/>
          <w:szCs w:val="28"/>
          <w:lang w:val="ru-RU" w:eastAsia="ru-RU"/>
        </w:rPr>
      </w:pPr>
      <w:r w:rsidRPr="00067CE6">
        <w:rPr>
          <w:sz w:val="28"/>
          <w:szCs w:val="28"/>
          <w:lang w:eastAsia="ru-RU"/>
        </w:rPr>
        <w:t>За С. Іщуком:</w:t>
      </w:r>
    </w:p>
    <w:p w:rsidR="006F3343" w:rsidRPr="00067CE6" w:rsidRDefault="006F3343" w:rsidP="00067CE6">
      <w:pPr>
        <w:numPr>
          <w:ilvl w:val="0"/>
          <w:numId w:val="12"/>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Територіального поділу праці.</w:t>
      </w:r>
    </w:p>
    <w:p w:rsidR="006F3343" w:rsidRPr="00067CE6" w:rsidRDefault="006F3343" w:rsidP="00067CE6">
      <w:pPr>
        <w:numPr>
          <w:ilvl w:val="0"/>
          <w:numId w:val="12"/>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Просторової інтеграції господарства.</w:t>
      </w:r>
    </w:p>
    <w:p w:rsidR="006F3343" w:rsidRPr="00067CE6" w:rsidRDefault="006F3343" w:rsidP="00067CE6">
      <w:pPr>
        <w:numPr>
          <w:ilvl w:val="0"/>
          <w:numId w:val="12"/>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Територіальної концентрації, спеціалізації, диверсифікації, кооперу-вання, агломерування, комплексування тощо.</w:t>
      </w:r>
    </w:p>
    <w:p w:rsidR="006F3343" w:rsidRPr="00067CE6" w:rsidRDefault="006F3343" w:rsidP="00067CE6">
      <w:pPr>
        <w:numPr>
          <w:ilvl w:val="0"/>
          <w:numId w:val="12"/>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Територіальної збалансованості та пропорційності господарства.</w:t>
      </w:r>
    </w:p>
    <w:p w:rsidR="006F3343" w:rsidRPr="00067CE6" w:rsidRDefault="006F3343" w:rsidP="00067CE6">
      <w:pPr>
        <w:numPr>
          <w:ilvl w:val="0"/>
          <w:numId w:val="12"/>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Відповідності антропогеннно – техногенного навантаження екологіч-ній ємності соціогеосистеми.</w:t>
      </w:r>
    </w:p>
    <w:p w:rsidR="006F3343" w:rsidRPr="00067CE6" w:rsidRDefault="006F3343" w:rsidP="00067CE6">
      <w:pPr>
        <w:numPr>
          <w:ilvl w:val="0"/>
          <w:numId w:val="12"/>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Вирівнювання, зближення рівнів соціально – економічного розвитку регіонів.</w:t>
      </w:r>
    </w:p>
    <w:p w:rsidR="006F3343" w:rsidRPr="00067CE6" w:rsidRDefault="006F3343" w:rsidP="00067CE6">
      <w:pPr>
        <w:numPr>
          <w:ilvl w:val="0"/>
          <w:numId w:val="12"/>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Екологічно безпечного розміщення виробництва.</w:t>
      </w:r>
    </w:p>
    <w:p w:rsidR="006F3343" w:rsidRPr="00067CE6" w:rsidRDefault="006F3343" w:rsidP="00067CE6">
      <w:pPr>
        <w:numPr>
          <w:ilvl w:val="0"/>
          <w:numId w:val="12"/>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Економічно – ефективного розміщення виробництва.</w:t>
      </w:r>
    </w:p>
    <w:p w:rsidR="006F3343" w:rsidRPr="00067CE6" w:rsidRDefault="006F3343" w:rsidP="00067CE6">
      <w:pPr>
        <w:numPr>
          <w:ilvl w:val="0"/>
          <w:numId w:val="12"/>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Раціональної планувальної організації території.</w:t>
      </w:r>
    </w:p>
    <w:p w:rsidR="00A449DD" w:rsidRPr="00067CE6" w:rsidRDefault="00A449DD" w:rsidP="00067CE6">
      <w:pPr>
        <w:suppressAutoHyphens w:val="0"/>
        <w:kinsoku w:val="0"/>
        <w:overflowPunct w:val="0"/>
        <w:ind w:firstLine="709"/>
        <w:contextualSpacing/>
        <w:jc w:val="both"/>
        <w:textAlignment w:val="baseline"/>
        <w:rPr>
          <w:sz w:val="28"/>
          <w:szCs w:val="28"/>
        </w:rPr>
      </w:pPr>
    </w:p>
    <w:p w:rsidR="004156A7" w:rsidRPr="00067CE6" w:rsidRDefault="006F3343" w:rsidP="00067CE6">
      <w:pPr>
        <w:suppressAutoHyphens w:val="0"/>
        <w:kinsoku w:val="0"/>
        <w:overflowPunct w:val="0"/>
        <w:ind w:firstLine="709"/>
        <w:contextualSpacing/>
        <w:jc w:val="both"/>
        <w:textAlignment w:val="baseline"/>
        <w:rPr>
          <w:b/>
          <w:i/>
          <w:sz w:val="28"/>
          <w:szCs w:val="28"/>
        </w:rPr>
      </w:pPr>
      <w:r w:rsidRPr="00067CE6">
        <w:rPr>
          <w:b/>
          <w:i/>
          <w:sz w:val="28"/>
          <w:szCs w:val="28"/>
        </w:rPr>
        <w:t>Перспективні закономірності і закони СГ</w:t>
      </w:r>
    </w:p>
    <w:p w:rsidR="006F3343" w:rsidRPr="00067CE6" w:rsidRDefault="006F3343" w:rsidP="00067CE6">
      <w:pPr>
        <w:suppressAutoHyphens w:val="0"/>
        <w:kinsoku w:val="0"/>
        <w:overflowPunct w:val="0"/>
        <w:ind w:firstLine="709"/>
        <w:jc w:val="both"/>
        <w:textAlignment w:val="baseline"/>
        <w:rPr>
          <w:sz w:val="28"/>
          <w:szCs w:val="28"/>
          <w:lang w:val="ru-RU" w:eastAsia="ru-RU"/>
        </w:rPr>
      </w:pPr>
      <w:r w:rsidRPr="00067CE6">
        <w:rPr>
          <w:sz w:val="28"/>
          <w:szCs w:val="28"/>
          <w:lang w:eastAsia="ru-RU"/>
        </w:rPr>
        <w:t>За О. Топчієвим:</w:t>
      </w:r>
    </w:p>
    <w:p w:rsidR="006F3343" w:rsidRPr="00067CE6" w:rsidRDefault="006F3343" w:rsidP="00067CE6">
      <w:pPr>
        <w:numPr>
          <w:ilvl w:val="0"/>
          <w:numId w:val="13"/>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Диференціації та поширення компонентів географічної оболонки.</w:t>
      </w:r>
    </w:p>
    <w:p w:rsidR="006F3343" w:rsidRPr="00067CE6" w:rsidRDefault="006F3343" w:rsidP="00067CE6">
      <w:pPr>
        <w:numPr>
          <w:ilvl w:val="0"/>
          <w:numId w:val="13"/>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Просторового зосередження та концентрації географічних явищ.</w:t>
      </w:r>
    </w:p>
    <w:p w:rsidR="006F3343" w:rsidRPr="00067CE6" w:rsidRDefault="006F3343" w:rsidP="00067CE6">
      <w:pPr>
        <w:numPr>
          <w:ilvl w:val="0"/>
          <w:numId w:val="13"/>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Структурування просторової диференціації та концентрації СГЯ.</w:t>
      </w:r>
    </w:p>
    <w:p w:rsidR="006F3343" w:rsidRPr="00067CE6" w:rsidRDefault="006F3343" w:rsidP="00067CE6">
      <w:pPr>
        <w:numPr>
          <w:ilvl w:val="0"/>
          <w:numId w:val="13"/>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Структурної територіальної та просторової організації СГЯ.</w:t>
      </w:r>
    </w:p>
    <w:p w:rsidR="006F3343" w:rsidRPr="00067CE6" w:rsidRDefault="006F3343" w:rsidP="00067CE6">
      <w:pPr>
        <w:numPr>
          <w:ilvl w:val="0"/>
          <w:numId w:val="13"/>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Географічного місцеположення (географічних місць, функцій місць).</w:t>
      </w:r>
    </w:p>
    <w:p w:rsidR="006F3343" w:rsidRPr="00067CE6" w:rsidRDefault="006F3343" w:rsidP="00067CE6">
      <w:pPr>
        <w:numPr>
          <w:ilvl w:val="0"/>
          <w:numId w:val="13"/>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Раціональних (оптимальних) територіальних зв</w:t>
      </w:r>
      <w:r w:rsidRPr="00067CE6">
        <w:rPr>
          <w:sz w:val="28"/>
          <w:szCs w:val="28"/>
          <w:lang w:val="ru-RU" w:eastAsia="ru-RU"/>
        </w:rPr>
        <w:t>’</w:t>
      </w:r>
      <w:r w:rsidRPr="00067CE6">
        <w:rPr>
          <w:sz w:val="28"/>
          <w:szCs w:val="28"/>
          <w:lang w:eastAsia="ru-RU"/>
        </w:rPr>
        <w:t>язків і відношень.</w:t>
      </w:r>
    </w:p>
    <w:p w:rsidR="006F3343" w:rsidRPr="00067CE6" w:rsidRDefault="006F3343" w:rsidP="00067CE6">
      <w:pPr>
        <w:numPr>
          <w:ilvl w:val="0"/>
          <w:numId w:val="13"/>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Суспільно – географічної комплексності.</w:t>
      </w:r>
    </w:p>
    <w:p w:rsidR="006F3343" w:rsidRPr="00067CE6" w:rsidRDefault="006F3343" w:rsidP="00067CE6">
      <w:pPr>
        <w:numPr>
          <w:ilvl w:val="0"/>
          <w:numId w:val="13"/>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Відповідність господарських функцій соціогеосистем і їх територіаль-ною структурою.</w:t>
      </w:r>
    </w:p>
    <w:p w:rsidR="006F3343" w:rsidRPr="00067CE6" w:rsidRDefault="006F3343" w:rsidP="00067CE6">
      <w:pPr>
        <w:numPr>
          <w:ilvl w:val="0"/>
          <w:numId w:val="13"/>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Оптимальної територіальної організації компонентів суспільного буття.</w:t>
      </w:r>
    </w:p>
    <w:p w:rsidR="004156A7" w:rsidRPr="00067CE6" w:rsidRDefault="006F3343" w:rsidP="00067CE6">
      <w:pPr>
        <w:suppressAutoHyphens w:val="0"/>
        <w:kinsoku w:val="0"/>
        <w:overflowPunct w:val="0"/>
        <w:ind w:firstLine="709"/>
        <w:contextualSpacing/>
        <w:jc w:val="both"/>
        <w:textAlignment w:val="baseline"/>
        <w:rPr>
          <w:b/>
          <w:i/>
          <w:sz w:val="28"/>
          <w:szCs w:val="28"/>
        </w:rPr>
      </w:pPr>
      <w:r w:rsidRPr="00067CE6">
        <w:rPr>
          <w:b/>
          <w:i/>
          <w:sz w:val="28"/>
          <w:szCs w:val="28"/>
        </w:rPr>
        <w:t>Перспективні закономірності і закони СГ (з точки зору синергетики)</w:t>
      </w:r>
    </w:p>
    <w:p w:rsidR="006F3343" w:rsidRPr="00067CE6" w:rsidRDefault="006F3343" w:rsidP="00067CE6">
      <w:pPr>
        <w:numPr>
          <w:ilvl w:val="0"/>
          <w:numId w:val="14"/>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Самоорганізації соціогеосистем</w:t>
      </w:r>
    </w:p>
    <w:p w:rsidR="006F3343" w:rsidRPr="00067CE6" w:rsidRDefault="006F3343" w:rsidP="00067CE6">
      <w:pPr>
        <w:numPr>
          <w:ilvl w:val="0"/>
          <w:numId w:val="14"/>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Взаємодії (РЕІ) соціогеосистем</w:t>
      </w:r>
    </w:p>
    <w:p w:rsidR="006F3343" w:rsidRPr="00067CE6" w:rsidRDefault="006F3343" w:rsidP="00067CE6">
      <w:pPr>
        <w:numPr>
          <w:ilvl w:val="0"/>
          <w:numId w:val="14"/>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Коеволюції (взаємного розвитку) соціогеосис-тем (проблеми темпосвітів).</w:t>
      </w:r>
    </w:p>
    <w:p w:rsidR="006F3343" w:rsidRPr="00067CE6" w:rsidRDefault="006F3343" w:rsidP="00067CE6">
      <w:pPr>
        <w:numPr>
          <w:ilvl w:val="0"/>
          <w:numId w:val="14"/>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Особливостей інформаційного розвитку соціогеосистем.</w:t>
      </w:r>
    </w:p>
    <w:p w:rsidR="006F3343" w:rsidRPr="00067CE6" w:rsidRDefault="006F3343" w:rsidP="00067CE6">
      <w:pPr>
        <w:numPr>
          <w:ilvl w:val="0"/>
          <w:numId w:val="14"/>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lastRenderedPageBreak/>
        <w:t>Взаємної оптимізації функціональної, просторо-вої, інституціональної, компонентної тощо структури соціогеосистем.</w:t>
      </w:r>
    </w:p>
    <w:p w:rsidR="00FF51F3" w:rsidRPr="001F09ED" w:rsidRDefault="00FF51F3" w:rsidP="001F09ED">
      <w:pPr>
        <w:suppressAutoHyphens w:val="0"/>
        <w:jc w:val="center"/>
        <w:rPr>
          <w:b/>
          <w:sz w:val="28"/>
          <w:szCs w:val="28"/>
          <w:lang w:eastAsia="ru-RU"/>
        </w:rPr>
      </w:pPr>
      <w:r w:rsidRPr="001F09ED">
        <w:rPr>
          <w:b/>
          <w:sz w:val="28"/>
          <w:szCs w:val="28"/>
          <w:lang w:eastAsia="ru-RU"/>
        </w:rPr>
        <w:t>Лекція 8. Розвиток географічних уявлень про взаємодію людини і природи</w:t>
      </w:r>
    </w:p>
    <w:p w:rsidR="0004465F" w:rsidRPr="00067CE6" w:rsidRDefault="0004465F" w:rsidP="00067CE6">
      <w:pPr>
        <w:suppressAutoHyphens w:val="0"/>
        <w:ind w:firstLine="709"/>
        <w:jc w:val="both"/>
        <w:rPr>
          <w:i/>
          <w:sz w:val="28"/>
          <w:szCs w:val="28"/>
          <w:lang w:eastAsia="ru-RU"/>
        </w:rPr>
      </w:pPr>
    </w:p>
    <w:p w:rsidR="001F09ED" w:rsidRDefault="001F09ED" w:rsidP="001F09ED">
      <w:pPr>
        <w:suppressAutoHyphens w:val="0"/>
        <w:jc w:val="both"/>
        <w:rPr>
          <w:i/>
          <w:sz w:val="28"/>
          <w:szCs w:val="28"/>
          <w:lang w:val="ru-RU" w:eastAsia="ru-RU"/>
        </w:rPr>
      </w:pPr>
      <w:r w:rsidRPr="001F09ED">
        <w:rPr>
          <w:b/>
          <w:i/>
          <w:sz w:val="28"/>
          <w:szCs w:val="28"/>
          <w:lang w:eastAsia="ru-RU"/>
        </w:rPr>
        <w:t>Розвиток географічних уявлень про взаємодію людини і природи</w:t>
      </w:r>
      <w:r w:rsidRPr="00067CE6">
        <w:rPr>
          <w:i/>
          <w:sz w:val="28"/>
          <w:szCs w:val="28"/>
          <w:lang w:eastAsia="ru-RU"/>
        </w:rPr>
        <w:t xml:space="preserve"> </w:t>
      </w:r>
    </w:p>
    <w:p w:rsidR="0004465F" w:rsidRPr="00321A99" w:rsidRDefault="0004465F" w:rsidP="001F09ED">
      <w:pPr>
        <w:suppressAutoHyphens w:val="0"/>
        <w:jc w:val="both"/>
        <w:rPr>
          <w:sz w:val="28"/>
          <w:szCs w:val="28"/>
          <w:lang w:eastAsia="ru-RU"/>
        </w:rPr>
      </w:pPr>
      <w:r w:rsidRPr="00321A99">
        <w:rPr>
          <w:sz w:val="28"/>
          <w:szCs w:val="28"/>
          <w:lang w:eastAsia="ru-RU"/>
        </w:rPr>
        <w:t>Інтерес до взаємин між людиною і середовищем його проживання слід вважати традиційним для географії. В еволюції географічних уявлень з цього предмету можна розрізняти три основні етапи. На першому, найбільш тривалому, етапі вчених цікавило питання про те, як природне середовище впливає на людину – на життя людей, їх заняття, культуру, державний устрій, історію. Цей односторонній інтерес відповідав низькому рівню розвитку продуктивних сил; тоді людина перебувала у владі природної стихії, а його відповідь вплив на неї було мало відчутним. Лише в Новий час вчені стали звертати увагу на людину як на активний географічний фактор, здатний істотно впливати на своє природне оточення. Однак цей вплив спочатку розглядалося як свідчення мощі і торжества людського розуму і техніки, а не як щось, що містить в собі потенційну загрозу самим умовам проживання людей.</w:t>
      </w:r>
    </w:p>
    <w:p w:rsidR="0004465F" w:rsidRPr="00067CE6" w:rsidRDefault="0004465F" w:rsidP="00067CE6">
      <w:pPr>
        <w:shd w:val="clear" w:color="auto" w:fill="FFFFFF"/>
        <w:suppressAutoHyphens w:val="0"/>
        <w:ind w:firstLine="709"/>
        <w:jc w:val="both"/>
        <w:textAlignment w:val="baseline"/>
        <w:rPr>
          <w:sz w:val="28"/>
          <w:szCs w:val="28"/>
          <w:lang w:eastAsia="ru-RU"/>
        </w:rPr>
      </w:pPr>
      <w:r w:rsidRPr="001F09ED">
        <w:rPr>
          <w:b/>
          <w:i/>
          <w:sz w:val="28"/>
          <w:szCs w:val="28"/>
          <w:lang w:eastAsia="ru-RU"/>
        </w:rPr>
        <w:t>Географічний детермінізм</w:t>
      </w:r>
      <w:r w:rsidRPr="00067CE6">
        <w:rPr>
          <w:sz w:val="28"/>
          <w:szCs w:val="28"/>
          <w:lang w:eastAsia="ru-RU"/>
        </w:rPr>
        <w:t xml:space="preserve"> – світоглядна концепція, що пояснює соціально-економічний розвиток народів і країн світу географічним фактором – географічним положенням, рельєфом, кліматом, водними, ґрунтово-рослинними й мінеральними ресурсами</w:t>
      </w:r>
      <w:r w:rsidRPr="00067CE6">
        <w:rPr>
          <w:sz w:val="28"/>
          <w:szCs w:val="28"/>
        </w:rPr>
        <w:t xml:space="preserve"> (</w:t>
      </w:r>
      <w:r w:rsidRPr="00067CE6">
        <w:rPr>
          <w:sz w:val="28"/>
          <w:szCs w:val="28"/>
          <w:lang w:eastAsia="ru-RU"/>
        </w:rPr>
        <w:t>Ш. Монтеск'є).</w:t>
      </w:r>
    </w:p>
    <w:p w:rsidR="000522DA" w:rsidRPr="000D792A" w:rsidRDefault="000522DA" w:rsidP="00067CE6">
      <w:pPr>
        <w:pStyle w:val="a3"/>
        <w:shd w:val="clear" w:color="auto" w:fill="FFFFFF"/>
        <w:spacing w:before="0" w:beforeAutospacing="0" w:after="135" w:afterAutospacing="0"/>
        <w:ind w:firstLine="709"/>
        <w:jc w:val="both"/>
        <w:rPr>
          <w:sz w:val="28"/>
          <w:szCs w:val="28"/>
          <w:lang w:val="uk-UA"/>
        </w:rPr>
      </w:pPr>
      <w:r w:rsidRPr="001F09ED">
        <w:rPr>
          <w:b/>
          <w:i/>
          <w:sz w:val="28"/>
          <w:szCs w:val="28"/>
          <w:lang w:val="uk-UA"/>
        </w:rPr>
        <w:t>Концепція</w:t>
      </w:r>
      <w:r w:rsidRPr="001F09ED">
        <w:rPr>
          <w:rStyle w:val="apple-converted-space"/>
          <w:b/>
          <w:i/>
          <w:sz w:val="28"/>
          <w:szCs w:val="28"/>
        </w:rPr>
        <w:t> </w:t>
      </w:r>
      <w:r w:rsidRPr="001F09ED">
        <w:rPr>
          <w:b/>
          <w:bCs/>
          <w:i/>
          <w:sz w:val="28"/>
          <w:szCs w:val="28"/>
          <w:lang w:val="uk-UA"/>
        </w:rPr>
        <w:t>посибілізму</w:t>
      </w:r>
      <w:r w:rsidRPr="00067CE6">
        <w:rPr>
          <w:sz w:val="28"/>
          <w:szCs w:val="28"/>
          <w:lang w:val="uk-UA"/>
        </w:rPr>
        <w:t xml:space="preserve"> – світоглядна концепція, розглядає людей у їх взаємодії з природним довкіллям як активне начало, наділене волею і озброєне здобутками культури. </w:t>
      </w:r>
      <w:r w:rsidRPr="000D792A">
        <w:rPr>
          <w:sz w:val="28"/>
          <w:szCs w:val="28"/>
          <w:lang w:val="uk-UA"/>
        </w:rPr>
        <w:t>Отже, природа створює лише можливості для різноманітної життєдіяльності людини. А людина, озброєна здобутками культури (матеріальної і духовної), реалізує або не реалізує ці можливості з користю чи шкодою для себе і довкілля</w:t>
      </w:r>
      <w:r w:rsidRPr="00067CE6">
        <w:rPr>
          <w:sz w:val="28"/>
          <w:szCs w:val="28"/>
          <w:lang w:val="uk-UA"/>
        </w:rPr>
        <w:t xml:space="preserve"> (</w:t>
      </w:r>
      <w:r w:rsidRPr="000D792A">
        <w:rPr>
          <w:sz w:val="28"/>
          <w:szCs w:val="28"/>
          <w:lang w:val="uk-UA"/>
        </w:rPr>
        <w:t>Пол</w:t>
      </w:r>
      <w:r w:rsidRPr="00067CE6">
        <w:rPr>
          <w:sz w:val="28"/>
          <w:szCs w:val="28"/>
          <w:lang w:val="uk-UA"/>
        </w:rPr>
        <w:t>ь</w:t>
      </w:r>
      <w:r w:rsidRPr="000D792A">
        <w:rPr>
          <w:sz w:val="28"/>
          <w:szCs w:val="28"/>
          <w:lang w:val="uk-UA"/>
        </w:rPr>
        <w:t xml:space="preserve"> Відал</w:t>
      </w:r>
      <w:r w:rsidRPr="00067CE6">
        <w:rPr>
          <w:sz w:val="28"/>
          <w:szCs w:val="28"/>
          <w:lang w:val="uk-UA"/>
        </w:rPr>
        <w:t>ь</w:t>
      </w:r>
      <w:r w:rsidRPr="000D792A">
        <w:rPr>
          <w:sz w:val="28"/>
          <w:szCs w:val="28"/>
          <w:lang w:val="uk-UA"/>
        </w:rPr>
        <w:t xml:space="preserve"> де ла Блаш</w:t>
      </w:r>
      <w:r w:rsidRPr="00067CE6">
        <w:rPr>
          <w:sz w:val="28"/>
          <w:szCs w:val="28"/>
          <w:lang w:val="uk-UA"/>
        </w:rPr>
        <w:t>)</w:t>
      </w:r>
      <w:r w:rsidRPr="000D792A">
        <w:rPr>
          <w:sz w:val="28"/>
          <w:szCs w:val="28"/>
          <w:lang w:val="uk-UA"/>
        </w:rPr>
        <w:t>.</w:t>
      </w:r>
    </w:p>
    <w:p w:rsidR="0004465F" w:rsidRPr="00067CE6" w:rsidRDefault="000522DA" w:rsidP="00067CE6">
      <w:pPr>
        <w:suppressAutoHyphens w:val="0"/>
        <w:ind w:firstLine="709"/>
        <w:jc w:val="both"/>
        <w:rPr>
          <w:i/>
          <w:sz w:val="28"/>
          <w:szCs w:val="28"/>
          <w:lang w:val="ru-RU" w:eastAsia="ru-RU"/>
        </w:rPr>
      </w:pPr>
      <w:r w:rsidRPr="001F09ED">
        <w:rPr>
          <w:b/>
          <w:bCs/>
          <w:i/>
          <w:sz w:val="28"/>
          <w:szCs w:val="28"/>
          <w:shd w:val="clear" w:color="auto" w:fill="FFFFFF"/>
        </w:rPr>
        <w:t>Географічний нігілізм</w:t>
      </w:r>
      <w:r w:rsidR="001F09ED">
        <w:rPr>
          <w:sz w:val="28"/>
          <w:szCs w:val="28"/>
          <w:shd w:val="clear" w:color="auto" w:fill="FFFFFF"/>
          <w:lang w:val="ru-RU"/>
        </w:rPr>
        <w:t xml:space="preserve"> </w:t>
      </w:r>
      <w:r w:rsidRPr="00067CE6">
        <w:rPr>
          <w:sz w:val="28"/>
          <w:szCs w:val="28"/>
          <w:shd w:val="clear" w:color="auto" w:fill="FFFFFF"/>
        </w:rPr>
        <w:t>– абсолютизація техніко-технологічних можливостей суспільства та заперечення впливу природних факторів на соціально-економічний розвиток.</w:t>
      </w:r>
    </w:p>
    <w:p w:rsidR="001F09ED" w:rsidRDefault="001F09ED" w:rsidP="00067CE6">
      <w:pPr>
        <w:suppressAutoHyphens w:val="0"/>
        <w:ind w:firstLine="709"/>
        <w:jc w:val="both"/>
        <w:rPr>
          <w:rFonts w:eastAsia="Calibri"/>
          <w:b/>
          <w:bCs/>
          <w:sz w:val="28"/>
          <w:szCs w:val="28"/>
          <w:lang w:val="ru-RU" w:eastAsia="ru-RU"/>
        </w:rPr>
      </w:pPr>
    </w:p>
    <w:p w:rsidR="00A728DE" w:rsidRPr="00067CE6" w:rsidRDefault="00A728DE" w:rsidP="00067CE6">
      <w:pPr>
        <w:suppressAutoHyphens w:val="0"/>
        <w:ind w:firstLine="709"/>
        <w:jc w:val="both"/>
        <w:rPr>
          <w:rFonts w:eastAsia="Calibri"/>
          <w:b/>
          <w:bCs/>
          <w:sz w:val="28"/>
          <w:szCs w:val="28"/>
          <w:lang w:val="ru-RU" w:eastAsia="ru-RU"/>
        </w:rPr>
      </w:pPr>
      <w:r w:rsidRPr="00067CE6">
        <w:rPr>
          <w:rFonts w:eastAsia="Calibri"/>
          <w:b/>
          <w:bCs/>
          <w:sz w:val="28"/>
          <w:szCs w:val="28"/>
          <w:lang w:val="ru-RU" w:eastAsia="ru-RU"/>
        </w:rPr>
        <w:t xml:space="preserve">Екологічний напрям </w:t>
      </w:r>
      <w:proofErr w:type="gramStart"/>
      <w:r w:rsidRPr="00067CE6">
        <w:rPr>
          <w:rFonts w:eastAsia="Calibri"/>
          <w:b/>
          <w:bCs/>
          <w:sz w:val="28"/>
          <w:szCs w:val="28"/>
          <w:lang w:val="ru-RU" w:eastAsia="ru-RU"/>
        </w:rPr>
        <w:t>в</w:t>
      </w:r>
      <w:proofErr w:type="gramEnd"/>
      <w:r w:rsidRPr="00067CE6">
        <w:rPr>
          <w:rFonts w:eastAsia="Calibri"/>
          <w:b/>
          <w:bCs/>
          <w:sz w:val="28"/>
          <w:szCs w:val="28"/>
          <w:lang w:val="ru-RU" w:eastAsia="ru-RU"/>
        </w:rPr>
        <w:t xml:space="preserve"> географії</w:t>
      </w:r>
    </w:p>
    <w:p w:rsidR="00A728DE" w:rsidRPr="00067CE6" w:rsidRDefault="00A728DE" w:rsidP="00067CE6">
      <w:pPr>
        <w:suppressAutoHyphens w:val="0"/>
        <w:ind w:firstLine="709"/>
        <w:jc w:val="both"/>
        <w:rPr>
          <w:sz w:val="28"/>
          <w:szCs w:val="28"/>
          <w:lang w:eastAsia="ru-RU"/>
        </w:rPr>
      </w:pPr>
      <w:r w:rsidRPr="00067CE6">
        <w:rPr>
          <w:sz w:val="28"/>
          <w:szCs w:val="28"/>
          <w:lang w:eastAsia="ru-RU"/>
        </w:rPr>
        <w:t>В останній третині XX ст. масове екологічне рух охопило і географію. З'явилися заклики до її екологізації, географи заговорили про екологічну парадигмі, екологічному мисленні, екологічному імперативі. Однак за стрімкою експансією екологічної термінології нерідко ховалися риторика і кон'юнктурна мода на екологію, але явно недоставало наукового осмислення самої суті екології, екологізації і їх відношення до географії. Відсутність чіткості в цих вихідних поняттях породило неабияку плутанину в тому, що називаються екологізація географії.</w:t>
      </w:r>
    </w:p>
    <w:p w:rsidR="00A728DE" w:rsidRPr="00067CE6" w:rsidRDefault="00A728DE" w:rsidP="00067CE6">
      <w:pPr>
        <w:suppressAutoHyphens w:val="0"/>
        <w:ind w:firstLine="709"/>
        <w:jc w:val="both"/>
        <w:rPr>
          <w:sz w:val="28"/>
          <w:szCs w:val="28"/>
          <w:lang w:eastAsia="ru-RU"/>
        </w:rPr>
      </w:pPr>
    </w:p>
    <w:p w:rsidR="00A728DE" w:rsidRPr="00067CE6" w:rsidRDefault="00A728DE" w:rsidP="00067CE6">
      <w:pPr>
        <w:suppressAutoHyphens w:val="0"/>
        <w:ind w:firstLine="709"/>
        <w:jc w:val="both"/>
        <w:rPr>
          <w:b/>
          <w:sz w:val="28"/>
          <w:szCs w:val="28"/>
          <w:lang w:eastAsia="ru-RU"/>
        </w:rPr>
      </w:pPr>
      <w:r w:rsidRPr="00067CE6">
        <w:rPr>
          <w:b/>
          <w:sz w:val="28"/>
          <w:szCs w:val="28"/>
          <w:lang w:eastAsia="ru-RU"/>
        </w:rPr>
        <w:t xml:space="preserve">Природні умови та </w:t>
      </w:r>
      <w:r w:rsidR="003C0C18" w:rsidRPr="00067CE6">
        <w:rPr>
          <w:b/>
          <w:sz w:val="28"/>
          <w:szCs w:val="28"/>
          <w:lang w:eastAsia="ru-RU"/>
        </w:rPr>
        <w:t xml:space="preserve">природні </w:t>
      </w:r>
      <w:r w:rsidRPr="00067CE6">
        <w:rPr>
          <w:b/>
          <w:sz w:val="28"/>
          <w:szCs w:val="28"/>
          <w:lang w:eastAsia="ru-RU"/>
        </w:rPr>
        <w:t>ресурси</w:t>
      </w:r>
    </w:p>
    <w:p w:rsidR="00A728DE" w:rsidRPr="00067CE6" w:rsidRDefault="003C0C18" w:rsidP="00067CE6">
      <w:pPr>
        <w:suppressAutoHyphens w:val="0"/>
        <w:ind w:firstLine="709"/>
        <w:jc w:val="both"/>
        <w:rPr>
          <w:rStyle w:val="a7"/>
          <w:b w:val="0"/>
          <w:sz w:val="28"/>
          <w:szCs w:val="28"/>
          <w:shd w:val="clear" w:color="auto" w:fill="FFFFFF"/>
          <w:lang w:eastAsia="ru-RU"/>
        </w:rPr>
      </w:pPr>
      <w:r w:rsidRPr="00067CE6">
        <w:rPr>
          <w:rStyle w:val="a7"/>
          <w:sz w:val="28"/>
          <w:szCs w:val="28"/>
          <w:shd w:val="clear" w:color="auto" w:fill="FFFFFF"/>
          <w:lang w:eastAsia="ru-RU"/>
        </w:rPr>
        <w:lastRenderedPageBreak/>
        <w:t>Природні умови</w:t>
      </w:r>
      <w:r w:rsidRPr="00067CE6">
        <w:rPr>
          <w:rStyle w:val="a7"/>
          <w:b w:val="0"/>
          <w:sz w:val="28"/>
          <w:szCs w:val="28"/>
          <w:shd w:val="clear" w:color="auto" w:fill="FFFFFF"/>
          <w:lang w:eastAsia="ru-RU"/>
        </w:rPr>
        <w:t xml:space="preserve"> — сукупність живих організмів, тіл і явищ природи, які впливають на життєдіяльність і господарську роботу суспільства, але не залучені в матеріальне і виробниче використання, виробничу і невиробничу діяльність людей (клімат).</w:t>
      </w:r>
    </w:p>
    <w:p w:rsidR="003C0C18" w:rsidRPr="00067CE6" w:rsidRDefault="003C0C18" w:rsidP="00067CE6">
      <w:pPr>
        <w:suppressAutoHyphens w:val="0"/>
        <w:ind w:firstLine="709"/>
        <w:jc w:val="both"/>
        <w:rPr>
          <w:rStyle w:val="a7"/>
          <w:b w:val="0"/>
          <w:sz w:val="28"/>
          <w:szCs w:val="28"/>
          <w:shd w:val="clear" w:color="auto" w:fill="FFFFFF"/>
          <w:lang w:eastAsia="ru-RU"/>
        </w:rPr>
      </w:pPr>
      <w:r w:rsidRPr="00067CE6">
        <w:rPr>
          <w:rStyle w:val="a8"/>
          <w:b/>
          <w:bCs/>
          <w:i w:val="0"/>
          <w:iCs w:val="0"/>
          <w:sz w:val="28"/>
          <w:szCs w:val="28"/>
          <w:shd w:val="clear" w:color="auto" w:fill="FFFFFF"/>
        </w:rPr>
        <w:t>Природні ресурси</w:t>
      </w:r>
      <w:r w:rsidRPr="00067CE6">
        <w:rPr>
          <w:rStyle w:val="apple-converted-space"/>
          <w:sz w:val="28"/>
          <w:szCs w:val="28"/>
          <w:shd w:val="clear" w:color="auto" w:fill="FFFFFF"/>
        </w:rPr>
        <w:t> </w:t>
      </w:r>
      <w:r w:rsidRPr="00067CE6">
        <w:rPr>
          <w:sz w:val="28"/>
          <w:szCs w:val="28"/>
          <w:shd w:val="clear" w:color="auto" w:fill="FFFFFF"/>
        </w:rPr>
        <w:t>— це сукупність об'єктів та систем живої та неживої природи, компоненти природного середовища, що оточують людину, які використовуються в процесі суспільного виробництва для задоволення матеріальних і культурних потреб людини та суспільства.</w:t>
      </w:r>
    </w:p>
    <w:p w:rsidR="003C0C18" w:rsidRPr="00067CE6" w:rsidRDefault="003C0C18" w:rsidP="00067CE6">
      <w:pPr>
        <w:shd w:val="clear" w:color="auto" w:fill="FFFFFF"/>
        <w:suppressAutoHyphens w:val="0"/>
        <w:spacing w:before="120" w:after="120"/>
        <w:ind w:firstLine="709"/>
        <w:jc w:val="both"/>
        <w:rPr>
          <w:sz w:val="28"/>
          <w:szCs w:val="28"/>
          <w:lang w:val="ru-RU" w:eastAsia="ru-RU"/>
        </w:rPr>
      </w:pPr>
      <w:r w:rsidRPr="00067CE6">
        <w:rPr>
          <w:sz w:val="28"/>
          <w:szCs w:val="28"/>
          <w:lang w:val="ru-RU" w:eastAsia="ru-RU"/>
        </w:rPr>
        <w:t xml:space="preserve">Природні ресурси поділяються на ресурси неживої природи і ресурси живої природи. </w:t>
      </w:r>
      <w:hyperlink r:id="rId10" w:tooltip="Речовина" w:history="1">
        <w:r w:rsidRPr="00067CE6">
          <w:rPr>
            <w:sz w:val="28"/>
            <w:szCs w:val="28"/>
            <w:u w:val="single"/>
            <w:lang w:val="ru-RU" w:eastAsia="ru-RU"/>
          </w:rPr>
          <w:t>Речовина</w:t>
        </w:r>
      </w:hyperlink>
      <w:r w:rsidRPr="00067CE6">
        <w:rPr>
          <w:sz w:val="28"/>
          <w:szCs w:val="28"/>
          <w:lang w:val="ru-RU" w:eastAsia="ru-RU"/>
        </w:rPr>
        <w:t xml:space="preserve"> природи, яка </w:t>
      </w:r>
      <w:proofErr w:type="gramStart"/>
      <w:r w:rsidRPr="00067CE6">
        <w:rPr>
          <w:sz w:val="28"/>
          <w:szCs w:val="28"/>
          <w:lang w:val="ru-RU" w:eastAsia="ru-RU"/>
        </w:rPr>
        <w:t>залучена</w:t>
      </w:r>
      <w:proofErr w:type="gramEnd"/>
      <w:r w:rsidRPr="00067CE6">
        <w:rPr>
          <w:sz w:val="28"/>
          <w:szCs w:val="28"/>
          <w:lang w:val="ru-RU" w:eastAsia="ru-RU"/>
        </w:rPr>
        <w:t xml:space="preserve"> до суспільного </w:t>
      </w:r>
      <w:hyperlink r:id="rId11" w:tooltip="Виробництво" w:history="1">
        <w:r w:rsidRPr="00067CE6">
          <w:rPr>
            <w:sz w:val="28"/>
            <w:szCs w:val="28"/>
            <w:u w:val="single"/>
            <w:lang w:val="ru-RU" w:eastAsia="ru-RU"/>
          </w:rPr>
          <w:t>виробництва</w:t>
        </w:r>
      </w:hyperlink>
      <w:r w:rsidRPr="00067CE6">
        <w:rPr>
          <w:sz w:val="28"/>
          <w:szCs w:val="28"/>
          <w:lang w:val="ru-RU" w:eastAsia="ru-RU"/>
        </w:rPr>
        <w:t xml:space="preserve"> і складає його сировинну й енергетичну базу.</w:t>
      </w:r>
    </w:p>
    <w:p w:rsidR="003C0C18" w:rsidRPr="00067CE6" w:rsidRDefault="003C0C18" w:rsidP="00067CE6">
      <w:pPr>
        <w:shd w:val="clear" w:color="auto" w:fill="FFFFFF"/>
        <w:suppressAutoHyphens w:val="0"/>
        <w:spacing w:before="120" w:after="120"/>
        <w:ind w:firstLine="709"/>
        <w:jc w:val="both"/>
        <w:rPr>
          <w:sz w:val="28"/>
          <w:szCs w:val="28"/>
          <w:lang w:val="ru-RU" w:eastAsia="ru-RU"/>
        </w:rPr>
      </w:pPr>
      <w:r w:rsidRPr="00067CE6">
        <w:rPr>
          <w:sz w:val="28"/>
          <w:szCs w:val="28"/>
          <w:lang w:val="ru-RU" w:eastAsia="ru-RU"/>
        </w:rPr>
        <w:t xml:space="preserve">Ресурси поділяються на: первинні, </w:t>
      </w:r>
      <w:hyperlink r:id="rId12" w:tooltip="Вторинні ресурси (ще не написана)" w:history="1">
        <w:r w:rsidRPr="00067CE6">
          <w:rPr>
            <w:sz w:val="28"/>
            <w:szCs w:val="28"/>
            <w:u w:val="single"/>
            <w:lang w:val="ru-RU" w:eastAsia="ru-RU"/>
          </w:rPr>
          <w:t>вторинні</w:t>
        </w:r>
      </w:hyperlink>
      <w:r w:rsidRPr="00067CE6">
        <w:rPr>
          <w:sz w:val="28"/>
          <w:szCs w:val="28"/>
          <w:lang w:val="ru-RU" w:eastAsia="ru-RU"/>
        </w:rPr>
        <w:t xml:space="preserve">, невичерпні, вичерпні, </w:t>
      </w:r>
      <w:hyperlink r:id="rId13" w:tooltip="Відновлювані ресурси" w:history="1">
        <w:r w:rsidRPr="00067CE6">
          <w:rPr>
            <w:sz w:val="28"/>
            <w:szCs w:val="28"/>
            <w:u w:val="single"/>
            <w:lang w:val="ru-RU" w:eastAsia="ru-RU"/>
          </w:rPr>
          <w:t>відновлювані</w:t>
        </w:r>
      </w:hyperlink>
      <w:r w:rsidRPr="00067CE6">
        <w:rPr>
          <w:sz w:val="28"/>
          <w:szCs w:val="28"/>
          <w:lang w:val="ru-RU" w:eastAsia="ru-RU"/>
        </w:rPr>
        <w:t xml:space="preserve"> та невідновлювані.</w:t>
      </w:r>
    </w:p>
    <w:p w:rsidR="003C0C18" w:rsidRPr="00067CE6" w:rsidRDefault="003C0C18" w:rsidP="00067CE6">
      <w:pPr>
        <w:shd w:val="clear" w:color="auto" w:fill="FFFFFF"/>
        <w:suppressAutoHyphens w:val="0"/>
        <w:spacing w:before="120" w:after="120"/>
        <w:ind w:firstLine="709"/>
        <w:jc w:val="both"/>
        <w:rPr>
          <w:sz w:val="28"/>
          <w:szCs w:val="28"/>
          <w:lang w:val="ru-RU" w:eastAsia="ru-RU"/>
        </w:rPr>
      </w:pPr>
      <w:r w:rsidRPr="00067CE6">
        <w:rPr>
          <w:sz w:val="28"/>
          <w:szCs w:val="28"/>
          <w:lang w:val="ru-RU" w:eastAsia="ru-RU"/>
        </w:rPr>
        <w:t>Природними ресурсами</w:t>
      </w:r>
      <w:proofErr w:type="gramStart"/>
      <w:r w:rsidRPr="00067CE6">
        <w:rPr>
          <w:sz w:val="28"/>
          <w:szCs w:val="28"/>
          <w:lang w:val="ru-RU" w:eastAsia="ru-RU"/>
        </w:rPr>
        <w:t xml:space="preserve"> є:</w:t>
      </w:r>
      <w:proofErr w:type="gramEnd"/>
    </w:p>
    <w:p w:rsidR="003C0C18" w:rsidRPr="00067CE6" w:rsidRDefault="003C0C18" w:rsidP="00067CE6">
      <w:pPr>
        <w:numPr>
          <w:ilvl w:val="0"/>
          <w:numId w:val="15"/>
        </w:numPr>
        <w:shd w:val="clear" w:color="auto" w:fill="FFFFFF"/>
        <w:suppressAutoHyphens w:val="0"/>
        <w:spacing w:before="100" w:beforeAutospacing="1" w:after="24"/>
        <w:ind w:left="0" w:firstLine="709"/>
        <w:jc w:val="both"/>
        <w:rPr>
          <w:sz w:val="28"/>
          <w:szCs w:val="28"/>
          <w:lang w:val="ru-RU" w:eastAsia="ru-RU"/>
        </w:rPr>
      </w:pPr>
      <w:r w:rsidRPr="00067CE6">
        <w:rPr>
          <w:sz w:val="28"/>
          <w:szCs w:val="28"/>
          <w:lang w:val="ru-RU" w:eastAsia="ru-RU"/>
        </w:rPr>
        <w:t>землі, земельні ресурси, надра, води, повітряний прості</w:t>
      </w:r>
      <w:proofErr w:type="gramStart"/>
      <w:r w:rsidRPr="00067CE6">
        <w:rPr>
          <w:sz w:val="28"/>
          <w:szCs w:val="28"/>
          <w:lang w:val="ru-RU" w:eastAsia="ru-RU"/>
        </w:rPr>
        <w:t>р</w:t>
      </w:r>
      <w:proofErr w:type="gramEnd"/>
      <w:r w:rsidRPr="00067CE6">
        <w:rPr>
          <w:sz w:val="28"/>
          <w:szCs w:val="28"/>
          <w:lang w:val="ru-RU" w:eastAsia="ru-RU"/>
        </w:rPr>
        <w:t xml:space="preserve">, атмосферне повітря, </w:t>
      </w:r>
      <w:hyperlink r:id="rId14" w:tooltip="Клімат" w:history="1">
        <w:r w:rsidRPr="00067CE6">
          <w:rPr>
            <w:sz w:val="28"/>
            <w:szCs w:val="28"/>
            <w:u w:val="single"/>
            <w:lang w:val="ru-RU" w:eastAsia="ru-RU"/>
          </w:rPr>
          <w:t>клімат</w:t>
        </w:r>
      </w:hyperlink>
      <w:r w:rsidRPr="00067CE6">
        <w:rPr>
          <w:sz w:val="28"/>
          <w:szCs w:val="28"/>
          <w:lang w:val="ru-RU" w:eastAsia="ru-RU"/>
        </w:rPr>
        <w:t>, радіочастотний ресурс, фауна (тваринний світ), флора (рослинний світ), альтернативні джерела енергії.</w:t>
      </w:r>
    </w:p>
    <w:p w:rsidR="003C0C18" w:rsidRPr="00067CE6" w:rsidRDefault="003C0C18" w:rsidP="00067CE6">
      <w:pPr>
        <w:shd w:val="clear" w:color="auto" w:fill="FFFFFF"/>
        <w:suppressAutoHyphens w:val="0"/>
        <w:spacing w:before="72"/>
        <w:ind w:firstLine="709"/>
        <w:jc w:val="both"/>
        <w:outlineLvl w:val="2"/>
        <w:rPr>
          <w:b/>
          <w:bCs/>
          <w:sz w:val="28"/>
          <w:szCs w:val="28"/>
          <w:lang w:val="ru-RU" w:eastAsia="ru-RU"/>
        </w:rPr>
      </w:pPr>
    </w:p>
    <w:p w:rsidR="003C0C18" w:rsidRPr="00067CE6" w:rsidRDefault="003C0C18" w:rsidP="00067CE6">
      <w:pPr>
        <w:shd w:val="clear" w:color="auto" w:fill="FFFFFF"/>
        <w:suppressAutoHyphens w:val="0"/>
        <w:spacing w:before="120" w:after="120"/>
        <w:ind w:firstLine="709"/>
        <w:jc w:val="both"/>
        <w:rPr>
          <w:sz w:val="28"/>
          <w:szCs w:val="28"/>
          <w:lang w:val="ru-RU" w:eastAsia="ru-RU"/>
        </w:rPr>
      </w:pPr>
      <w:r w:rsidRPr="00067CE6">
        <w:rPr>
          <w:sz w:val="28"/>
          <w:szCs w:val="28"/>
          <w:lang w:val="ru-RU" w:eastAsia="ru-RU"/>
        </w:rPr>
        <w:t>Розрізняють відновлювані й невідновлювані природні ресурси.</w:t>
      </w:r>
    </w:p>
    <w:p w:rsidR="003C0C18" w:rsidRPr="00067CE6" w:rsidRDefault="003C0C18" w:rsidP="00067CE6">
      <w:pPr>
        <w:shd w:val="clear" w:color="auto" w:fill="FFFFFF"/>
        <w:suppressAutoHyphens w:val="0"/>
        <w:spacing w:before="120" w:after="120"/>
        <w:ind w:firstLine="709"/>
        <w:jc w:val="both"/>
        <w:rPr>
          <w:sz w:val="28"/>
          <w:szCs w:val="28"/>
          <w:lang w:val="ru-RU" w:eastAsia="ru-RU"/>
        </w:rPr>
      </w:pPr>
      <w:r w:rsidRPr="00067CE6">
        <w:rPr>
          <w:b/>
          <w:bCs/>
          <w:i/>
          <w:sz w:val="28"/>
          <w:szCs w:val="28"/>
          <w:lang w:val="ru-RU" w:eastAsia="ru-RU"/>
        </w:rPr>
        <w:t>Невідновлювані природні ресурси</w:t>
      </w:r>
      <w:r w:rsidRPr="00067CE6">
        <w:rPr>
          <w:sz w:val="28"/>
          <w:szCs w:val="28"/>
          <w:lang w:val="ru-RU" w:eastAsia="ru-RU"/>
        </w:rPr>
        <w:t xml:space="preserve"> — ресурси природи, що зовсім не відновлюють </w:t>
      </w:r>
      <w:proofErr w:type="gramStart"/>
      <w:r w:rsidRPr="00067CE6">
        <w:rPr>
          <w:sz w:val="28"/>
          <w:szCs w:val="28"/>
          <w:lang w:val="ru-RU" w:eastAsia="ru-RU"/>
        </w:rPr>
        <w:t>св</w:t>
      </w:r>
      <w:proofErr w:type="gramEnd"/>
      <w:r w:rsidRPr="00067CE6">
        <w:rPr>
          <w:sz w:val="28"/>
          <w:szCs w:val="28"/>
          <w:lang w:val="ru-RU" w:eastAsia="ru-RU"/>
        </w:rPr>
        <w:t>ій кількісний і якісний стан після використання їх або відновлюють його протягом тривалого часу. Належать до вичерпних природних ресурсів, куди включають більшість корисних копалин (руди, вугілля, нафта, горючі сланці, мінеральні будівельні матеріали тощо).</w:t>
      </w:r>
    </w:p>
    <w:p w:rsidR="003C0C18" w:rsidRPr="00067CE6" w:rsidRDefault="003C0C18" w:rsidP="00067CE6">
      <w:pPr>
        <w:shd w:val="clear" w:color="auto" w:fill="FFFFFF"/>
        <w:suppressAutoHyphens w:val="0"/>
        <w:spacing w:before="120" w:after="120"/>
        <w:ind w:firstLine="709"/>
        <w:jc w:val="both"/>
        <w:rPr>
          <w:sz w:val="28"/>
          <w:szCs w:val="28"/>
          <w:lang w:val="ru-RU" w:eastAsia="ru-RU"/>
        </w:rPr>
      </w:pPr>
      <w:r w:rsidRPr="00067CE6">
        <w:rPr>
          <w:b/>
          <w:bCs/>
          <w:i/>
          <w:sz w:val="28"/>
          <w:szCs w:val="28"/>
          <w:lang w:val="ru-RU" w:eastAsia="ru-RU"/>
        </w:rPr>
        <w:t>Відновлювані природні ресурси</w:t>
      </w:r>
      <w:r w:rsidRPr="00067CE6">
        <w:rPr>
          <w:sz w:val="28"/>
          <w:szCs w:val="28"/>
          <w:lang w:val="ru-RU" w:eastAsia="ru-RU"/>
        </w:rPr>
        <w:t xml:space="preserve"> — ресурси </w:t>
      </w:r>
      <w:proofErr w:type="gramStart"/>
      <w:r w:rsidRPr="00067CE6">
        <w:rPr>
          <w:sz w:val="28"/>
          <w:szCs w:val="28"/>
          <w:lang w:val="ru-RU" w:eastAsia="ru-RU"/>
        </w:rPr>
        <w:t>р</w:t>
      </w:r>
      <w:proofErr w:type="gramEnd"/>
      <w:r w:rsidRPr="00067CE6">
        <w:rPr>
          <w:sz w:val="28"/>
          <w:szCs w:val="28"/>
          <w:lang w:val="ru-RU" w:eastAsia="ru-RU"/>
        </w:rPr>
        <w:t>ік, озер, морів, океану, рослинний і тваринний світ, також енергія Сонця тощо.</w:t>
      </w:r>
    </w:p>
    <w:p w:rsidR="001F09ED" w:rsidRDefault="001F09ED" w:rsidP="00067CE6">
      <w:pPr>
        <w:suppressAutoHyphens w:val="0"/>
        <w:ind w:firstLine="709"/>
        <w:jc w:val="both"/>
        <w:rPr>
          <w:b/>
          <w:sz w:val="28"/>
          <w:szCs w:val="28"/>
          <w:lang w:val="ru-RU" w:eastAsia="ru-RU"/>
        </w:rPr>
      </w:pPr>
    </w:p>
    <w:p w:rsidR="002201F8" w:rsidRPr="001F09ED" w:rsidRDefault="002201F8" w:rsidP="00067CE6">
      <w:pPr>
        <w:suppressAutoHyphens w:val="0"/>
        <w:ind w:firstLine="709"/>
        <w:jc w:val="both"/>
        <w:rPr>
          <w:b/>
          <w:i/>
          <w:sz w:val="28"/>
          <w:szCs w:val="28"/>
          <w:lang w:eastAsia="ru-RU"/>
        </w:rPr>
      </w:pPr>
      <w:r w:rsidRPr="001F09ED">
        <w:rPr>
          <w:b/>
          <w:i/>
          <w:sz w:val="28"/>
          <w:szCs w:val="28"/>
          <w:lang w:eastAsia="ru-RU"/>
        </w:rPr>
        <w:t>Вплив географічного середовища на систему розселення.</w:t>
      </w:r>
    </w:p>
    <w:p w:rsidR="003C0C18" w:rsidRPr="00067CE6" w:rsidRDefault="002201F8" w:rsidP="00067CE6">
      <w:pPr>
        <w:suppressAutoHyphens w:val="0"/>
        <w:ind w:firstLine="709"/>
        <w:jc w:val="both"/>
        <w:rPr>
          <w:sz w:val="28"/>
          <w:szCs w:val="28"/>
          <w:lang w:eastAsia="ru-RU"/>
        </w:rPr>
      </w:pPr>
      <w:r w:rsidRPr="00067CE6">
        <w:rPr>
          <w:sz w:val="28"/>
          <w:szCs w:val="28"/>
          <w:lang w:eastAsia="ru-RU"/>
        </w:rPr>
        <w:t xml:space="preserve">Реакції людини на вплив географічного середовища надзвичайно різноманітні, і життя людей у певній мірі підкорюється географічним закономірностям. Людина як біологічний вид Homo sapiens визначає еколого-географічну диференціацію, яка виражається у багатьох її морфологічних та фізіологічних ознаках. В процесі пристосування до різноманітного природного середовища склалися адаптивні типи людини зі стійкими закріпленими в спадковому коді морфологічними та фізіологічними ознаками – розмірами, пропорціями, масою тіла, пігментацією шкіри, інтенсивністю кисневого обміну, вмістом білка і гемоглобіну в крові тощо. Найбільш чітка різниця спостерігається при порівнянні жителів ландшафтних зон з екстремальними екологічними умовами. Наприклад, для корінних мешканців жарких та аридних пустельних ландшафтів характерні підвищений зріст та питомі пропорції тіла при відносно малій масі, </w:t>
      </w:r>
      <w:r w:rsidRPr="00067CE6">
        <w:rPr>
          <w:sz w:val="28"/>
          <w:szCs w:val="28"/>
          <w:lang w:eastAsia="ru-RU"/>
        </w:rPr>
        <w:lastRenderedPageBreak/>
        <w:t>понижений основний обмін, що сприяє зниженню теплопродукції, послаблене жировідкладення, низький рівень холестерину в крові тощо.</w:t>
      </w:r>
    </w:p>
    <w:p w:rsidR="002201F8" w:rsidRPr="00067CE6" w:rsidRDefault="002201F8" w:rsidP="00067CE6">
      <w:pPr>
        <w:suppressAutoHyphens w:val="0"/>
        <w:ind w:firstLine="709"/>
        <w:jc w:val="both"/>
        <w:rPr>
          <w:sz w:val="28"/>
          <w:szCs w:val="28"/>
          <w:lang w:eastAsia="ru-RU"/>
        </w:rPr>
      </w:pPr>
    </w:p>
    <w:p w:rsidR="002201F8" w:rsidRPr="001F09ED" w:rsidRDefault="002201F8" w:rsidP="00067CE6">
      <w:pPr>
        <w:suppressAutoHyphens w:val="0"/>
        <w:ind w:firstLine="709"/>
        <w:jc w:val="both"/>
        <w:rPr>
          <w:b/>
          <w:i/>
          <w:sz w:val="28"/>
          <w:szCs w:val="28"/>
          <w:lang w:eastAsia="ru-RU"/>
        </w:rPr>
      </w:pPr>
      <w:r w:rsidRPr="001F09ED">
        <w:rPr>
          <w:b/>
          <w:i/>
          <w:sz w:val="28"/>
          <w:szCs w:val="28"/>
          <w:lang w:eastAsia="ru-RU"/>
        </w:rPr>
        <w:t>Щільність населення в залежності від умов географічного середовища.</w:t>
      </w:r>
    </w:p>
    <w:p w:rsidR="002201F8" w:rsidRPr="00067CE6" w:rsidRDefault="002201F8" w:rsidP="00067CE6">
      <w:pPr>
        <w:suppressAutoHyphens w:val="0"/>
        <w:ind w:firstLine="709"/>
        <w:jc w:val="both"/>
        <w:rPr>
          <w:sz w:val="28"/>
          <w:szCs w:val="28"/>
          <w:lang w:eastAsia="ru-RU"/>
        </w:rPr>
      </w:pPr>
      <w:r w:rsidRPr="00067CE6">
        <w:rPr>
          <w:sz w:val="28"/>
          <w:szCs w:val="28"/>
          <w:lang w:eastAsia="ru-RU"/>
        </w:rPr>
        <w:t>На ранніх етапах історії людства, за панування привласнюючого господарства, розселення людей було зумовлене головним чином природним чинником. Основним середовищем існування цього періоду була первісна родова община. Вважають, що все людство в епоху переходу до відтворюючого господарства складало близько 2,5 мільйонів чоловік. Розміри общини в цей час були невеликими: від 25–30 осіб у мисливців прильодовикової зони до 100 осіб в інших сприятливіших для життя районах. Це стосується пізнього палеоліту. В мезоліті, картина якісно майже не змінилась, хоча розміри общин і щільність населення зменшились. В палеоліті виникли різні господарчі зони. З ускладненням природної зональності ускладнюються і господарчі зони, їх кількість росте.</w:t>
      </w:r>
    </w:p>
    <w:p w:rsidR="00DB41AB" w:rsidRPr="00067CE6" w:rsidRDefault="00DB41AB" w:rsidP="00067CE6">
      <w:pPr>
        <w:suppressAutoHyphens w:val="0"/>
        <w:ind w:firstLine="709"/>
        <w:jc w:val="both"/>
        <w:rPr>
          <w:sz w:val="28"/>
          <w:szCs w:val="28"/>
          <w:lang w:eastAsia="ru-RU"/>
        </w:rPr>
      </w:pPr>
      <w:r w:rsidRPr="00067CE6">
        <w:rPr>
          <w:sz w:val="28"/>
          <w:szCs w:val="28"/>
          <w:lang w:eastAsia="ru-RU"/>
        </w:rPr>
        <w:t>Населення земної кулі розміщується дуже нерівномірно — на 8% території сконцентровано 75% населення Землі. Приблизно 15% суходолу до цього часу не заселено: Антарктида, острови Північного Льодовитого океану, високогір'я тощо. Таке нерівномірне розміщення населення викликане багатьма причинами: природними, історичними, демографічними, соціально-економічними, що тісно пов'язані одна з одною. Але на сучасному етапі розвитку людства розміщення населення все більше залежить від розміщення виробництва, рівня технічної оснащеності та продуктивності праці, створення комфортних умов життя тощо.</w:t>
      </w:r>
    </w:p>
    <w:p w:rsidR="002201F8" w:rsidRPr="00067CE6" w:rsidRDefault="002201F8" w:rsidP="00067CE6">
      <w:pPr>
        <w:suppressAutoHyphens w:val="0"/>
        <w:ind w:firstLine="709"/>
        <w:jc w:val="both"/>
        <w:rPr>
          <w:sz w:val="28"/>
          <w:szCs w:val="28"/>
          <w:lang w:eastAsia="ru-RU"/>
        </w:rPr>
      </w:pPr>
    </w:p>
    <w:p w:rsidR="00FF51F3" w:rsidRPr="00067CE6" w:rsidRDefault="00FF51F3" w:rsidP="00067CE6">
      <w:pPr>
        <w:suppressAutoHyphens w:val="0"/>
        <w:ind w:firstLine="709"/>
        <w:jc w:val="both"/>
        <w:rPr>
          <w:sz w:val="28"/>
          <w:szCs w:val="28"/>
          <w:lang w:eastAsia="ru-RU"/>
        </w:rPr>
      </w:pPr>
      <w:r w:rsidRPr="00067CE6">
        <w:rPr>
          <w:sz w:val="28"/>
          <w:szCs w:val="28"/>
          <w:lang w:eastAsia="ru-RU"/>
        </w:rPr>
        <w:t>Еволюція географічних уявлень про взаємодію людини та природи. Географічний детермінізм і географічний нігілізм. Проблемні питання впливу географічного середовища на життя людей та господарський розвиток суспільства. Екологічний напрямок в географії. Природні ресурси та природно-ресурсний потенціал. Екологічний потенціал території. Географія населення та екологічний потенціал ландшафту.</w:t>
      </w:r>
      <w:r w:rsidRPr="00067CE6">
        <w:rPr>
          <w:i/>
          <w:sz w:val="28"/>
          <w:szCs w:val="28"/>
          <w:lang w:eastAsia="ru-RU"/>
        </w:rPr>
        <w:t xml:space="preserve"> </w:t>
      </w:r>
      <w:r w:rsidRPr="00067CE6">
        <w:rPr>
          <w:sz w:val="28"/>
          <w:szCs w:val="28"/>
          <w:lang w:eastAsia="ru-RU"/>
        </w:rPr>
        <w:t>Географізація комплексу екологічних дисциплін. Географічні імперативи. Територіальні еколого-географічні проблеми та ситуації.</w:t>
      </w:r>
    </w:p>
    <w:p w:rsidR="00FF51F3" w:rsidRPr="00067CE6" w:rsidRDefault="00FF51F3" w:rsidP="00067CE6">
      <w:pPr>
        <w:suppressAutoHyphens w:val="0"/>
        <w:ind w:firstLine="709"/>
        <w:jc w:val="both"/>
        <w:rPr>
          <w:sz w:val="28"/>
          <w:szCs w:val="28"/>
          <w:lang w:eastAsia="ru-RU"/>
        </w:rPr>
      </w:pPr>
      <w:r w:rsidRPr="00067CE6">
        <w:rPr>
          <w:sz w:val="28"/>
          <w:szCs w:val="28"/>
          <w:lang w:eastAsia="ru-RU"/>
        </w:rPr>
        <w:t>Вплив географічного середовища на систему розселення. Оптимальні та екстремальні умови життєдіяльності людей. Щільність населення в залежності від умов географічного середовища. Основні ареали розселення. Географія населення в системі економічної і соціальної географії. Про систему прогнозних моделей в географії населення.</w:t>
      </w:r>
    </w:p>
    <w:p w:rsidR="00FF51F3" w:rsidRPr="00067CE6" w:rsidRDefault="00FF51F3" w:rsidP="00067CE6">
      <w:pPr>
        <w:suppressAutoHyphens w:val="0"/>
        <w:ind w:firstLine="709"/>
        <w:jc w:val="both"/>
        <w:rPr>
          <w:sz w:val="28"/>
          <w:szCs w:val="28"/>
          <w:lang w:eastAsia="ru-RU"/>
        </w:rPr>
      </w:pPr>
    </w:p>
    <w:p w:rsidR="00321A99" w:rsidRDefault="00321A99" w:rsidP="00067CE6">
      <w:pPr>
        <w:suppressAutoHyphens w:val="0"/>
        <w:ind w:firstLine="709"/>
        <w:jc w:val="both"/>
        <w:rPr>
          <w:i/>
          <w:sz w:val="28"/>
          <w:szCs w:val="28"/>
          <w:lang w:eastAsia="ru-RU"/>
        </w:rPr>
      </w:pPr>
    </w:p>
    <w:p w:rsidR="00321A99" w:rsidRDefault="00321A99" w:rsidP="00067CE6">
      <w:pPr>
        <w:suppressAutoHyphens w:val="0"/>
        <w:ind w:firstLine="709"/>
        <w:jc w:val="both"/>
        <w:rPr>
          <w:i/>
          <w:sz w:val="28"/>
          <w:szCs w:val="28"/>
          <w:lang w:eastAsia="ru-RU"/>
        </w:rPr>
      </w:pPr>
    </w:p>
    <w:p w:rsidR="00321A99" w:rsidRDefault="00321A99" w:rsidP="00067CE6">
      <w:pPr>
        <w:suppressAutoHyphens w:val="0"/>
        <w:ind w:firstLine="709"/>
        <w:jc w:val="both"/>
        <w:rPr>
          <w:i/>
          <w:sz w:val="28"/>
          <w:szCs w:val="28"/>
          <w:lang w:eastAsia="ru-RU"/>
        </w:rPr>
      </w:pPr>
    </w:p>
    <w:p w:rsidR="00321A99" w:rsidRDefault="00321A99" w:rsidP="00067CE6">
      <w:pPr>
        <w:suppressAutoHyphens w:val="0"/>
        <w:ind w:firstLine="709"/>
        <w:jc w:val="both"/>
        <w:rPr>
          <w:i/>
          <w:sz w:val="28"/>
          <w:szCs w:val="28"/>
          <w:lang w:eastAsia="ru-RU"/>
        </w:rPr>
      </w:pPr>
    </w:p>
    <w:p w:rsidR="00321A99" w:rsidRDefault="00321A99" w:rsidP="00067CE6">
      <w:pPr>
        <w:suppressAutoHyphens w:val="0"/>
        <w:ind w:firstLine="709"/>
        <w:jc w:val="both"/>
        <w:rPr>
          <w:i/>
          <w:sz w:val="28"/>
          <w:szCs w:val="28"/>
          <w:lang w:eastAsia="ru-RU"/>
        </w:rPr>
      </w:pPr>
    </w:p>
    <w:p w:rsidR="00321A99" w:rsidRDefault="00321A99" w:rsidP="00067CE6">
      <w:pPr>
        <w:suppressAutoHyphens w:val="0"/>
        <w:ind w:firstLine="709"/>
        <w:jc w:val="both"/>
        <w:rPr>
          <w:i/>
          <w:sz w:val="28"/>
          <w:szCs w:val="28"/>
          <w:lang w:eastAsia="ru-RU"/>
        </w:rPr>
      </w:pPr>
    </w:p>
    <w:p w:rsidR="00321A99" w:rsidRDefault="00321A99" w:rsidP="00067CE6">
      <w:pPr>
        <w:suppressAutoHyphens w:val="0"/>
        <w:ind w:firstLine="709"/>
        <w:jc w:val="both"/>
        <w:rPr>
          <w:i/>
          <w:sz w:val="28"/>
          <w:szCs w:val="28"/>
          <w:lang w:eastAsia="ru-RU"/>
        </w:rPr>
      </w:pPr>
    </w:p>
    <w:p w:rsidR="00FF51F3" w:rsidRPr="00321A99" w:rsidRDefault="00FF51F3" w:rsidP="00321A99">
      <w:pPr>
        <w:suppressAutoHyphens w:val="0"/>
        <w:ind w:firstLine="709"/>
        <w:jc w:val="center"/>
        <w:rPr>
          <w:b/>
          <w:sz w:val="28"/>
          <w:szCs w:val="28"/>
          <w:lang w:eastAsia="ru-RU"/>
        </w:rPr>
      </w:pPr>
      <w:r w:rsidRPr="00321A99">
        <w:rPr>
          <w:b/>
          <w:sz w:val="28"/>
          <w:szCs w:val="28"/>
          <w:lang w:eastAsia="ru-RU"/>
        </w:rPr>
        <w:t>Лекція 9. Географічне середовище і господарство</w:t>
      </w:r>
    </w:p>
    <w:p w:rsidR="001F09ED" w:rsidRDefault="001F09ED" w:rsidP="00067CE6">
      <w:pPr>
        <w:suppressAutoHyphens w:val="0"/>
        <w:ind w:firstLine="709"/>
        <w:jc w:val="both"/>
        <w:rPr>
          <w:sz w:val="28"/>
          <w:szCs w:val="28"/>
          <w:lang w:val="ru-RU" w:eastAsia="ru-RU"/>
        </w:rPr>
      </w:pPr>
    </w:p>
    <w:p w:rsidR="001F09ED" w:rsidRPr="001F09ED" w:rsidRDefault="00FF51F3" w:rsidP="00067CE6">
      <w:pPr>
        <w:suppressAutoHyphens w:val="0"/>
        <w:ind w:firstLine="709"/>
        <w:jc w:val="both"/>
        <w:rPr>
          <w:b/>
          <w:i/>
          <w:sz w:val="28"/>
          <w:szCs w:val="28"/>
          <w:lang w:val="ru-RU" w:eastAsia="ru-RU"/>
        </w:rPr>
      </w:pPr>
      <w:r w:rsidRPr="001F09ED">
        <w:rPr>
          <w:b/>
          <w:i/>
          <w:sz w:val="28"/>
          <w:szCs w:val="28"/>
          <w:lang w:eastAsia="ru-RU"/>
        </w:rPr>
        <w:t>Геологічний, біологічний та антропогенний кругообіги речовини, енергії та інформації</w:t>
      </w:r>
    </w:p>
    <w:p w:rsidR="001F09ED" w:rsidRPr="001F09ED" w:rsidRDefault="001F09ED" w:rsidP="001F09ED">
      <w:pPr>
        <w:suppressAutoHyphens w:val="0"/>
        <w:ind w:firstLine="709"/>
        <w:jc w:val="both"/>
        <w:rPr>
          <w:sz w:val="28"/>
          <w:szCs w:val="28"/>
          <w:lang w:val="ru-RU" w:eastAsia="ru-RU"/>
        </w:rPr>
      </w:pPr>
      <w:r w:rsidRPr="001F09ED">
        <w:rPr>
          <w:sz w:val="28"/>
          <w:szCs w:val="28"/>
          <w:lang w:val="ru-RU" w:eastAsia="ru-RU"/>
        </w:rPr>
        <w:t xml:space="preserve">У біосфері, як і у кожній </w:t>
      </w:r>
      <w:proofErr w:type="gramStart"/>
      <w:r w:rsidRPr="001F09ED">
        <w:rPr>
          <w:sz w:val="28"/>
          <w:szCs w:val="28"/>
          <w:lang w:val="ru-RU" w:eastAsia="ru-RU"/>
        </w:rPr>
        <w:t>п</w:t>
      </w:r>
      <w:proofErr w:type="gramEnd"/>
      <w:r w:rsidRPr="001F09ED">
        <w:rPr>
          <w:sz w:val="28"/>
          <w:szCs w:val="28"/>
          <w:lang w:val="ru-RU" w:eastAsia="ru-RU"/>
        </w:rPr>
        <w:t xml:space="preserve">ідпорядкованій їй екосистемі, між собою та з навколишнім середовищем взаємодіють продуценти, консументи, детритофаги і редуценти. У процесі цієї взаємодії живі організми створюють певний потік речовин та енергії від одних компонентів системи до інших, чим і забезпечується цілісність та </w:t>
      </w:r>
      <w:proofErr w:type="gramStart"/>
      <w:r w:rsidRPr="001F09ED">
        <w:rPr>
          <w:sz w:val="28"/>
          <w:szCs w:val="28"/>
          <w:lang w:val="ru-RU" w:eastAsia="ru-RU"/>
        </w:rPr>
        <w:t>ст</w:t>
      </w:r>
      <w:proofErr w:type="gramEnd"/>
      <w:r w:rsidRPr="001F09ED">
        <w:rPr>
          <w:sz w:val="28"/>
          <w:szCs w:val="28"/>
          <w:lang w:val="ru-RU" w:eastAsia="ru-RU"/>
        </w:rPr>
        <w:t xml:space="preserve">ійке підтримування життя біосфери як глобальної екосистеми. Тобто з </w:t>
      </w:r>
      <w:proofErr w:type="gramStart"/>
      <w:r w:rsidRPr="001F09ED">
        <w:rPr>
          <w:sz w:val="28"/>
          <w:szCs w:val="28"/>
          <w:lang w:val="ru-RU" w:eastAsia="ru-RU"/>
        </w:rPr>
        <w:t>р</w:t>
      </w:r>
      <w:proofErr w:type="gramEnd"/>
      <w:r w:rsidRPr="001F09ED">
        <w:rPr>
          <w:sz w:val="28"/>
          <w:szCs w:val="28"/>
          <w:lang w:val="ru-RU" w:eastAsia="ru-RU"/>
        </w:rPr>
        <w:t>ізних хімічних елементів та їх сполук, що підтримують життя окремих видів, в біосфері формується загальний (глобальний) кругообіг речовин та енергії.</w:t>
      </w:r>
    </w:p>
    <w:p w:rsidR="001F09ED" w:rsidRPr="001F09ED" w:rsidRDefault="001F09ED" w:rsidP="001F09ED">
      <w:pPr>
        <w:suppressAutoHyphens w:val="0"/>
        <w:ind w:firstLine="709"/>
        <w:jc w:val="both"/>
        <w:rPr>
          <w:sz w:val="28"/>
          <w:szCs w:val="28"/>
          <w:lang w:val="ru-RU" w:eastAsia="ru-RU"/>
        </w:rPr>
      </w:pPr>
      <w:r w:rsidRPr="001F09ED">
        <w:rPr>
          <w:sz w:val="28"/>
          <w:szCs w:val="28"/>
          <w:lang w:val="ru-RU" w:eastAsia="ru-RU"/>
        </w:rPr>
        <w:t xml:space="preserve">Як уже було зазначено вище, маса живої речовини називається біомасою. </w:t>
      </w:r>
      <w:proofErr w:type="gramStart"/>
      <w:r w:rsidRPr="001F09ED">
        <w:rPr>
          <w:sz w:val="28"/>
          <w:szCs w:val="28"/>
          <w:lang w:val="ru-RU" w:eastAsia="ru-RU"/>
        </w:rPr>
        <w:t>Вона виражається в одиницях маси сухої або сирої речовини відносно до одиниць площі або об'єму будь-якого місця мешкання організмів. Загальна маса живої речовини біосфери у сухому вигляді становить приблизно 4 * 1018 г, що у мільярд разів менше маси Землі, яка дорівнює 5,98 * 1027г.</w:t>
      </w:r>
      <w:proofErr w:type="gramEnd"/>
      <w:r w:rsidRPr="001F09ED">
        <w:rPr>
          <w:sz w:val="28"/>
          <w:szCs w:val="28"/>
          <w:lang w:val="ru-RU" w:eastAsia="ru-RU"/>
        </w:rPr>
        <w:t xml:space="preserve"> Сумарна кількість біомаси, що утворилася протягом </w:t>
      </w:r>
      <w:proofErr w:type="gramStart"/>
      <w:r w:rsidRPr="001F09ED">
        <w:rPr>
          <w:sz w:val="28"/>
          <w:szCs w:val="28"/>
          <w:lang w:val="ru-RU" w:eastAsia="ru-RU"/>
        </w:rPr>
        <w:t>конкретного</w:t>
      </w:r>
      <w:proofErr w:type="gramEnd"/>
      <w:r w:rsidRPr="001F09ED">
        <w:rPr>
          <w:sz w:val="28"/>
          <w:szCs w:val="28"/>
          <w:lang w:val="ru-RU" w:eastAsia="ru-RU"/>
        </w:rPr>
        <w:t xml:space="preserve"> періоду, характеризує біопродуктивність. Встановлено, що найбільшу продуктивність мають заплавні згущення живої речовини: при площі менше, </w:t>
      </w:r>
      <w:proofErr w:type="gramStart"/>
      <w:r w:rsidRPr="001F09ED">
        <w:rPr>
          <w:sz w:val="28"/>
          <w:szCs w:val="28"/>
          <w:lang w:val="ru-RU" w:eastAsia="ru-RU"/>
        </w:rPr>
        <w:t>ніж</w:t>
      </w:r>
      <w:proofErr w:type="gramEnd"/>
      <w:r w:rsidRPr="001F09ED">
        <w:rPr>
          <w:sz w:val="28"/>
          <w:szCs w:val="28"/>
          <w:lang w:val="ru-RU" w:eastAsia="ru-RU"/>
        </w:rPr>
        <w:t xml:space="preserve"> 1 %, вони виробляють близько 10 % живої речовини суші, Фотосинтезуючі живі організми становлять 99 % усієї маси живої речовини. Маса живої речовини океану становить менше, ніж 0,2 %, ві</w:t>
      </w:r>
      <w:proofErr w:type="gramStart"/>
      <w:r w:rsidRPr="001F09ED">
        <w:rPr>
          <w:sz w:val="28"/>
          <w:szCs w:val="28"/>
          <w:lang w:val="ru-RU" w:eastAsia="ru-RU"/>
        </w:rPr>
        <w:t>д б</w:t>
      </w:r>
      <w:proofErr w:type="gramEnd"/>
      <w:r w:rsidRPr="001F09ED">
        <w:rPr>
          <w:sz w:val="28"/>
          <w:szCs w:val="28"/>
          <w:lang w:val="ru-RU" w:eastAsia="ru-RU"/>
        </w:rPr>
        <w:t>іомаси суші. Але продуктивність океану, тобто виробництво біомаси у одиницю часу і на одиницю площі, приблизно дорівнює продуктивності біомаси рослин.</w:t>
      </w:r>
    </w:p>
    <w:p w:rsidR="001F09ED" w:rsidRPr="001F09ED" w:rsidRDefault="001F09ED" w:rsidP="001F09ED">
      <w:pPr>
        <w:suppressAutoHyphens w:val="0"/>
        <w:ind w:firstLine="709"/>
        <w:jc w:val="both"/>
        <w:rPr>
          <w:sz w:val="28"/>
          <w:szCs w:val="28"/>
          <w:lang w:val="ru-RU" w:eastAsia="ru-RU"/>
        </w:rPr>
      </w:pPr>
    </w:p>
    <w:p w:rsidR="0036316F" w:rsidRPr="001F09ED" w:rsidRDefault="0036316F" w:rsidP="00067CE6">
      <w:pPr>
        <w:ind w:firstLine="709"/>
        <w:jc w:val="both"/>
        <w:rPr>
          <w:b/>
          <w:i/>
          <w:sz w:val="28"/>
          <w:szCs w:val="28"/>
        </w:rPr>
      </w:pPr>
      <w:r w:rsidRPr="001F09ED">
        <w:rPr>
          <w:b/>
          <w:i/>
          <w:sz w:val="28"/>
          <w:szCs w:val="28"/>
        </w:rPr>
        <w:t>Господарське освоєння території і географічне середовище</w:t>
      </w:r>
    </w:p>
    <w:p w:rsidR="0036316F" w:rsidRPr="00067CE6" w:rsidRDefault="0036316F" w:rsidP="00067CE6">
      <w:pPr>
        <w:ind w:firstLine="709"/>
        <w:jc w:val="both"/>
        <w:rPr>
          <w:sz w:val="28"/>
          <w:szCs w:val="28"/>
        </w:rPr>
      </w:pPr>
      <w:r w:rsidRPr="00067CE6">
        <w:rPr>
          <w:sz w:val="28"/>
          <w:szCs w:val="28"/>
        </w:rPr>
        <w:t xml:space="preserve">Розрізняють два основних типи господарського освоєння території – первинний та вторинний. Первинний тип пов'язаний з добувними формами господарської діяльності, направленими на утилізацію біологічних ресурсів, життєво необхідних для людського існування. Сюди відносяться такі форми господарства, які іноді називаються традиційними, або до індустріальними як збиральництво, мисливство, рибальство, скотарство та землеробство. Незважаючи на розвиток у рівнях економічного розвиток, їх об'єднує безпосередня залежність від характеру природного середовища. Експлуатація біологічних ресурсів потребує значних площ і всі перелічені галузі можна назвати територіально-ємними. До цього часу пасовища, сільськогосподарські та лісові угіддя відіграють основну роль в структурі земельного фонду різноманітних ландшафтів та цілих ландшафтних зон, являючись для них фоновими типами земель. Вони поширюються часто у вигляді сполошних масивів на значних територіях. Особливістю цих типів земель являється безпосередній зв’язок з екологічним та ресурсним потенціалом ландшафтів, які їх вміщують, тому їхнє поширення, а також </w:t>
      </w:r>
      <w:r w:rsidRPr="00067CE6">
        <w:rPr>
          <w:sz w:val="28"/>
          <w:szCs w:val="28"/>
        </w:rPr>
        <w:lastRenderedPageBreak/>
        <w:t>продуктивність та інші якості підпорядковані загальним географічним закономірностям.</w:t>
      </w:r>
    </w:p>
    <w:p w:rsidR="00601237" w:rsidRPr="000D792A" w:rsidRDefault="00601237" w:rsidP="00067CE6">
      <w:pPr>
        <w:suppressAutoHyphens w:val="0"/>
        <w:ind w:firstLine="709"/>
        <w:jc w:val="both"/>
        <w:rPr>
          <w:b/>
          <w:sz w:val="28"/>
          <w:szCs w:val="28"/>
          <w:lang w:eastAsia="ru-RU"/>
        </w:rPr>
      </w:pPr>
    </w:p>
    <w:p w:rsidR="0036316F" w:rsidRPr="000D792A" w:rsidRDefault="00601237" w:rsidP="00067CE6">
      <w:pPr>
        <w:suppressAutoHyphens w:val="0"/>
        <w:ind w:firstLine="709"/>
        <w:jc w:val="both"/>
        <w:rPr>
          <w:b/>
          <w:i/>
          <w:sz w:val="28"/>
          <w:szCs w:val="28"/>
          <w:lang w:eastAsia="ru-RU"/>
        </w:rPr>
      </w:pPr>
      <w:r w:rsidRPr="00067CE6">
        <w:rPr>
          <w:b/>
          <w:i/>
          <w:sz w:val="28"/>
          <w:szCs w:val="28"/>
          <w:lang w:eastAsia="ru-RU"/>
        </w:rPr>
        <w:t>Критерії інтенсивності освоєння території.</w:t>
      </w:r>
    </w:p>
    <w:p w:rsidR="00601237" w:rsidRPr="000D792A" w:rsidRDefault="00601237" w:rsidP="00067CE6">
      <w:pPr>
        <w:suppressAutoHyphens w:val="0"/>
        <w:ind w:firstLine="709"/>
        <w:jc w:val="both"/>
        <w:rPr>
          <w:b/>
          <w:sz w:val="28"/>
          <w:szCs w:val="28"/>
          <w:lang w:eastAsia="ru-RU"/>
        </w:rPr>
      </w:pPr>
    </w:p>
    <w:p w:rsidR="0036316F" w:rsidRPr="00067CE6" w:rsidRDefault="0036316F" w:rsidP="00067CE6">
      <w:pPr>
        <w:ind w:firstLine="709"/>
        <w:jc w:val="both"/>
        <w:rPr>
          <w:sz w:val="28"/>
          <w:szCs w:val="28"/>
        </w:rPr>
      </w:pPr>
      <w:r w:rsidRPr="00067CE6">
        <w:rPr>
          <w:sz w:val="28"/>
          <w:szCs w:val="28"/>
        </w:rPr>
        <w:t>Питання про оцінку рівня, чи інтенсивності, господарського освоєння території має дискусійний характер. Зі значною умовністю опосередкованим показником рівня освоєності можна вважати густоту населення. Деякі економіко-географи пропонували прийняти в якості критеріїв рівня господарського освоєння території затрати на освоєння, об'єм виробництва, національний дохід, вартість валової продукції на одиницю площі. Однак, при такому підході до найбільш інтенсивних форм освоєння довелося б відносити території, повністю забудовані, або порушені гірничими розробками. Але в цьому навряд чи є логіка. На забудованих площах ландшафт виконує пасивну функцію простору для розміщення об'єктів, але сам по собі нічого не віддає суспільству. Обробна промисловість може розвиватися за рахунок привізних ресурсів, а населення міст – за рахунок за рахунок привозних продовольчих продуктів. При господарському освоєнні вторинного характеру територія позбувається своєї головної соціальної функції – відтворювальної. Гірничопромислова територія віддає свої ресурси лише до тих пір, поки вони не будуть вичерпані; як наслідок, в цьому випадку ми отримуємо ефемерний господарський ефект на відміну від сільськогосподарських або лісних земель, які безперервно відтворюють природні ресурси протягом століть і тисячоліть. Тому навряд чи коректно вважати, що площа зайнята посівами або багатолітніми насадженнями відноситься до більш низького рівня освоєння, ніж територія, порита кар'єрами або засіяна териконами.</w:t>
      </w:r>
    </w:p>
    <w:p w:rsidR="000A4281" w:rsidRPr="000D792A" w:rsidRDefault="000A4281" w:rsidP="00067CE6">
      <w:pPr>
        <w:suppressAutoHyphens w:val="0"/>
        <w:ind w:firstLine="709"/>
        <w:jc w:val="both"/>
        <w:rPr>
          <w:sz w:val="28"/>
          <w:szCs w:val="28"/>
          <w:lang w:eastAsia="ru-RU"/>
        </w:rPr>
      </w:pPr>
    </w:p>
    <w:p w:rsidR="000A4281" w:rsidRPr="001F09ED" w:rsidRDefault="00FF51F3" w:rsidP="00067CE6">
      <w:pPr>
        <w:suppressAutoHyphens w:val="0"/>
        <w:ind w:firstLine="709"/>
        <w:jc w:val="both"/>
        <w:rPr>
          <w:b/>
          <w:i/>
          <w:sz w:val="28"/>
          <w:szCs w:val="28"/>
          <w:lang w:val="ru-RU" w:eastAsia="ru-RU"/>
        </w:rPr>
      </w:pPr>
      <w:r w:rsidRPr="001F09ED">
        <w:rPr>
          <w:b/>
          <w:i/>
          <w:sz w:val="28"/>
          <w:szCs w:val="28"/>
          <w:lang w:eastAsia="ru-RU"/>
        </w:rPr>
        <w:t xml:space="preserve">Антропогенні природні процеси в геосистемах. </w:t>
      </w:r>
    </w:p>
    <w:p w:rsidR="000A4281" w:rsidRPr="000D792A" w:rsidRDefault="000A4281" w:rsidP="00067CE6">
      <w:pPr>
        <w:suppressAutoHyphens w:val="0"/>
        <w:ind w:firstLine="709"/>
        <w:jc w:val="both"/>
        <w:rPr>
          <w:sz w:val="28"/>
          <w:szCs w:val="28"/>
        </w:rPr>
      </w:pPr>
      <w:r w:rsidRPr="00067CE6">
        <w:rPr>
          <w:sz w:val="28"/>
          <w:szCs w:val="28"/>
        </w:rPr>
        <w:t xml:space="preserve">Прояви антропогенних впливів на природне середовище надзвичайно різноманітні. Їх можна класифікувати, з одного боку, за напрямками, типам і факторам людської діяльності, наприклад по різних галузях промислового і сільськогосподарського виробництва і невиробничої сфери (рекреаційної, меліоративної та ін.), А з іншого - за географічними компонентів або окремим природним процесам, які є безпосередніми реципієнтами тих чи інших впливів. Прикладами можуть служити вплив вирубки лісу на грунт, оранки - на стік і т. П. Подібний підхід цілком виправданий, але недостатній і може служити лише відправним пунктом для більш глибокого аналізу. Будь-яке пряме антропогенний вплив не замикається на одному компоненті ландшафту, його кінцевий результат може позначитися на функціонуванні та структурі всієї геосистеми. Вхідні впливу на той чи інший компонент передаються по ланцюжках вертикальних зв'язків на інші компоненти, а по каналах латеральних (горизонтальних) зв'язків можуть поширюватися і на інші пов'язані геосистеми. Звідси виникають порушення функціонування геосистем, не тільки піддаються прямому впливу, а й нерідко віддалених. </w:t>
      </w:r>
      <w:r w:rsidRPr="00067CE6">
        <w:rPr>
          <w:sz w:val="28"/>
          <w:szCs w:val="28"/>
        </w:rPr>
        <w:lastRenderedPageBreak/>
        <w:t>Сказане визначає необхідність функціонального підходу до вивчення антропогенних впливів, заснованого на аналізі механізму виникають процесів і їх місця в функціонуванні геосистеми. Коротко розглянемо найбільш типові антропогенні процеси, що зачіпають різні ланки функціонування геосистем.</w:t>
      </w:r>
    </w:p>
    <w:p w:rsidR="000A4281" w:rsidRPr="000D792A" w:rsidRDefault="000A4281" w:rsidP="00067CE6">
      <w:pPr>
        <w:suppressAutoHyphens w:val="0"/>
        <w:ind w:firstLine="709"/>
        <w:jc w:val="both"/>
        <w:rPr>
          <w:sz w:val="28"/>
          <w:szCs w:val="28"/>
        </w:rPr>
      </w:pPr>
    </w:p>
    <w:p w:rsidR="001F09ED" w:rsidRPr="000D792A" w:rsidRDefault="001F09ED" w:rsidP="00067CE6">
      <w:pPr>
        <w:suppressAutoHyphens w:val="0"/>
        <w:spacing w:before="100" w:beforeAutospacing="1" w:after="100" w:afterAutospacing="1"/>
        <w:ind w:firstLine="709"/>
        <w:jc w:val="both"/>
        <w:rPr>
          <w:b/>
          <w:bCs/>
          <w:sz w:val="28"/>
          <w:szCs w:val="28"/>
          <w:lang w:eastAsia="ru-RU"/>
        </w:rPr>
      </w:pPr>
    </w:p>
    <w:p w:rsidR="000F72B7" w:rsidRPr="001F09ED" w:rsidRDefault="000A4281" w:rsidP="00067CE6">
      <w:pPr>
        <w:suppressAutoHyphens w:val="0"/>
        <w:spacing w:before="100" w:beforeAutospacing="1" w:after="100" w:afterAutospacing="1"/>
        <w:ind w:firstLine="709"/>
        <w:jc w:val="both"/>
        <w:rPr>
          <w:b/>
          <w:bCs/>
          <w:i/>
          <w:sz w:val="28"/>
          <w:szCs w:val="28"/>
          <w:lang w:val="ru-RU" w:eastAsia="ru-RU"/>
        </w:rPr>
      </w:pPr>
      <w:r w:rsidRPr="001F09ED">
        <w:rPr>
          <w:b/>
          <w:bCs/>
          <w:i/>
          <w:sz w:val="28"/>
          <w:szCs w:val="28"/>
          <w:lang w:val="ru-RU" w:eastAsia="ru-RU"/>
        </w:rPr>
        <w:t xml:space="preserve">Порушення гравітаційної </w:t>
      </w:r>
      <w:proofErr w:type="gramStart"/>
      <w:r w:rsidRPr="001F09ED">
        <w:rPr>
          <w:b/>
          <w:bCs/>
          <w:i/>
          <w:sz w:val="28"/>
          <w:szCs w:val="28"/>
          <w:lang w:val="ru-RU" w:eastAsia="ru-RU"/>
        </w:rPr>
        <w:t>р</w:t>
      </w:r>
      <w:proofErr w:type="gramEnd"/>
      <w:r w:rsidRPr="001F09ED">
        <w:rPr>
          <w:b/>
          <w:bCs/>
          <w:i/>
          <w:sz w:val="28"/>
          <w:szCs w:val="28"/>
          <w:lang w:val="ru-RU" w:eastAsia="ru-RU"/>
        </w:rPr>
        <w:t>івноваги в геосистемах.</w:t>
      </w:r>
    </w:p>
    <w:p w:rsidR="000A4281" w:rsidRPr="00067CE6" w:rsidRDefault="000A4281" w:rsidP="00067CE6">
      <w:pPr>
        <w:suppressAutoHyphens w:val="0"/>
        <w:spacing w:before="100" w:beforeAutospacing="1" w:after="100" w:afterAutospacing="1"/>
        <w:ind w:firstLine="709"/>
        <w:jc w:val="both"/>
        <w:rPr>
          <w:sz w:val="28"/>
          <w:szCs w:val="28"/>
          <w:lang w:val="ru-RU" w:eastAsia="ru-RU"/>
        </w:rPr>
      </w:pPr>
      <w:r w:rsidRPr="00067CE6">
        <w:rPr>
          <w:sz w:val="28"/>
          <w:szCs w:val="28"/>
          <w:lang w:val="ru-RU" w:eastAsia="ru-RU"/>
        </w:rPr>
        <w:t xml:space="preserve">Переміщення твердих мас в геосистемах може </w:t>
      </w:r>
      <w:proofErr w:type="gramStart"/>
      <w:r w:rsidRPr="00067CE6">
        <w:rPr>
          <w:sz w:val="28"/>
          <w:szCs w:val="28"/>
          <w:lang w:val="ru-RU" w:eastAsia="ru-RU"/>
        </w:rPr>
        <w:t>бути викликано або посилено як прямим</w:t>
      </w:r>
      <w:proofErr w:type="gramEnd"/>
      <w:r w:rsidRPr="00067CE6">
        <w:rPr>
          <w:sz w:val="28"/>
          <w:szCs w:val="28"/>
          <w:lang w:val="ru-RU" w:eastAsia="ru-RU"/>
        </w:rPr>
        <w:t xml:space="preserve">, так і непрямим господарським впливом. Найбільш інтенсивне безпосереднє техногенне перерозподіл литосферного </w:t>
      </w:r>
      <w:proofErr w:type="gramStart"/>
      <w:r w:rsidRPr="00067CE6">
        <w:rPr>
          <w:sz w:val="28"/>
          <w:szCs w:val="28"/>
          <w:lang w:val="ru-RU" w:eastAsia="ru-RU"/>
        </w:rPr>
        <w:t>матер</w:t>
      </w:r>
      <w:proofErr w:type="gramEnd"/>
      <w:r w:rsidRPr="00067CE6">
        <w:rPr>
          <w:sz w:val="28"/>
          <w:szCs w:val="28"/>
          <w:lang w:val="ru-RU" w:eastAsia="ru-RU"/>
        </w:rPr>
        <w:t xml:space="preserve">іалу здійснюється при видобутку корисних копалин і земляних роботах. Щорічна кількість витягується при цьому в </w:t>
      </w:r>
      <w:proofErr w:type="gramStart"/>
      <w:r w:rsidRPr="00067CE6">
        <w:rPr>
          <w:sz w:val="28"/>
          <w:szCs w:val="28"/>
          <w:lang w:val="ru-RU" w:eastAsia="ru-RU"/>
        </w:rPr>
        <w:t>св</w:t>
      </w:r>
      <w:proofErr w:type="gramEnd"/>
      <w:r w:rsidRPr="00067CE6">
        <w:rPr>
          <w:sz w:val="28"/>
          <w:szCs w:val="28"/>
          <w:lang w:val="ru-RU" w:eastAsia="ru-RU"/>
        </w:rPr>
        <w:t>іті твердої речовини вимірюється величиною порядку 10</w:t>
      </w:r>
      <w:r w:rsidRPr="00067CE6">
        <w:rPr>
          <w:sz w:val="28"/>
          <w:szCs w:val="28"/>
          <w:vertAlign w:val="superscript"/>
          <w:lang w:val="ru-RU" w:eastAsia="ru-RU"/>
        </w:rPr>
        <w:t>й</w:t>
      </w:r>
      <w:r w:rsidRPr="00067CE6">
        <w:rPr>
          <w:sz w:val="28"/>
          <w:szCs w:val="28"/>
          <w:lang w:val="ru-RU" w:eastAsia="ru-RU"/>
        </w:rPr>
        <w:t xml:space="preserve"> т. Первинний географічний ефект цієї діяльності - поява техногенних форм мезорельефа: териконів (висотою до 300 м), відвалів, кар'єрів (глибиною до 500 - 800 м). Для міських територій більш характерно вирівнювання рельєфу (штучне заповнення грунтом </w:t>
      </w:r>
      <w:proofErr w:type="gramStart"/>
      <w:r w:rsidRPr="00067CE6">
        <w:rPr>
          <w:sz w:val="28"/>
          <w:szCs w:val="28"/>
          <w:lang w:val="ru-RU" w:eastAsia="ru-RU"/>
        </w:rPr>
        <w:t>др</w:t>
      </w:r>
      <w:proofErr w:type="gramEnd"/>
      <w:r w:rsidRPr="00067CE6">
        <w:rPr>
          <w:sz w:val="28"/>
          <w:szCs w:val="28"/>
          <w:lang w:val="ru-RU" w:eastAsia="ru-RU"/>
        </w:rPr>
        <w:t>ібних долин, ярів, балок та ін., акумуляція «культурного шару»), але створюються і специфічні об'ємні форми (дорожні насипи, дамби та ін.), все частіше практикується створення штучних намивних грунтів.</w:t>
      </w:r>
    </w:p>
    <w:p w:rsidR="000A4281" w:rsidRPr="00067CE6" w:rsidRDefault="000A4281" w:rsidP="00067CE6">
      <w:pPr>
        <w:suppressAutoHyphens w:val="0"/>
        <w:spacing w:before="100" w:beforeAutospacing="1" w:after="100" w:afterAutospacing="1"/>
        <w:ind w:firstLine="709"/>
        <w:jc w:val="both"/>
        <w:rPr>
          <w:sz w:val="28"/>
          <w:szCs w:val="28"/>
          <w:lang w:val="ru-RU" w:eastAsia="ru-RU"/>
        </w:rPr>
      </w:pPr>
      <w:r w:rsidRPr="00067CE6">
        <w:rPr>
          <w:sz w:val="28"/>
          <w:szCs w:val="28"/>
          <w:lang w:val="ru-RU" w:eastAsia="ru-RU"/>
        </w:rPr>
        <w:t>Створення техногенних форм рельє</w:t>
      </w:r>
      <w:proofErr w:type="gramStart"/>
      <w:r w:rsidRPr="00067CE6">
        <w:rPr>
          <w:sz w:val="28"/>
          <w:szCs w:val="28"/>
          <w:lang w:val="ru-RU" w:eastAsia="ru-RU"/>
        </w:rPr>
        <w:t>фу</w:t>
      </w:r>
      <w:proofErr w:type="gramEnd"/>
      <w:r w:rsidRPr="00067CE6">
        <w:rPr>
          <w:sz w:val="28"/>
          <w:szCs w:val="28"/>
          <w:lang w:val="ru-RU" w:eastAsia="ru-RU"/>
        </w:rPr>
        <w:t xml:space="preserve"> стимулює вторинні гравігенние процеси. Терикони і кар'єри дають початок обвалів, осипам, зсувів, відвали і терикони </w:t>
      </w:r>
      <w:proofErr w:type="gramStart"/>
      <w:r w:rsidRPr="00067CE6">
        <w:rPr>
          <w:sz w:val="28"/>
          <w:szCs w:val="28"/>
          <w:lang w:val="ru-RU" w:eastAsia="ru-RU"/>
        </w:rPr>
        <w:t>п</w:t>
      </w:r>
      <w:proofErr w:type="gramEnd"/>
      <w:r w:rsidRPr="00067CE6">
        <w:rPr>
          <w:sz w:val="28"/>
          <w:szCs w:val="28"/>
          <w:lang w:val="ru-RU" w:eastAsia="ru-RU"/>
        </w:rPr>
        <w:t xml:space="preserve">іддаються змиву, розмиву, розвівання. Порожнечі, що утворюються при </w:t>
      </w:r>
      <w:proofErr w:type="gramStart"/>
      <w:r w:rsidRPr="00067CE6">
        <w:rPr>
          <w:sz w:val="28"/>
          <w:szCs w:val="28"/>
          <w:lang w:val="ru-RU" w:eastAsia="ru-RU"/>
        </w:rPr>
        <w:t>п</w:t>
      </w:r>
      <w:proofErr w:type="gramEnd"/>
      <w:r w:rsidRPr="00067CE6">
        <w:rPr>
          <w:sz w:val="28"/>
          <w:szCs w:val="28"/>
          <w:lang w:val="ru-RU" w:eastAsia="ru-RU"/>
        </w:rPr>
        <w:t>ідземних виробках, часто викликають просідання грунтів і провали глибиною в десятки метрів. Під час відкачування підземних вод у великих містах утворюються мульди осідання, площа яких вимірюється сотнями, а іноді тисячами квадратних кілометрів, а глибина досягає 8 - 9м. Ущільнення і осідання ґрунтів викликається навантаженнями, створюваними іншими спорудами та водосховищами.</w:t>
      </w:r>
    </w:p>
    <w:p w:rsidR="000F72B7" w:rsidRPr="001F09ED" w:rsidRDefault="000F72B7" w:rsidP="00067CE6">
      <w:pPr>
        <w:suppressAutoHyphens w:val="0"/>
        <w:spacing w:before="100" w:beforeAutospacing="1" w:after="100" w:afterAutospacing="1"/>
        <w:ind w:firstLine="709"/>
        <w:jc w:val="both"/>
        <w:rPr>
          <w:b/>
          <w:bCs/>
          <w:i/>
          <w:sz w:val="28"/>
          <w:szCs w:val="28"/>
          <w:lang w:val="ru-RU" w:eastAsia="ru-RU"/>
        </w:rPr>
      </w:pPr>
      <w:r w:rsidRPr="001F09ED">
        <w:rPr>
          <w:b/>
          <w:bCs/>
          <w:i/>
          <w:sz w:val="28"/>
          <w:szCs w:val="28"/>
          <w:lang w:val="ru-RU" w:eastAsia="ru-RU"/>
        </w:rPr>
        <w:t xml:space="preserve">Зміна влагооборота і </w:t>
      </w:r>
      <w:proofErr w:type="gramStart"/>
      <w:r w:rsidRPr="001F09ED">
        <w:rPr>
          <w:b/>
          <w:bCs/>
          <w:i/>
          <w:sz w:val="28"/>
          <w:szCs w:val="28"/>
          <w:lang w:val="ru-RU" w:eastAsia="ru-RU"/>
        </w:rPr>
        <w:t>водного</w:t>
      </w:r>
      <w:proofErr w:type="gramEnd"/>
      <w:r w:rsidRPr="001F09ED">
        <w:rPr>
          <w:b/>
          <w:bCs/>
          <w:i/>
          <w:sz w:val="28"/>
          <w:szCs w:val="28"/>
          <w:lang w:val="ru-RU" w:eastAsia="ru-RU"/>
        </w:rPr>
        <w:t xml:space="preserve"> балансу.</w:t>
      </w:r>
    </w:p>
    <w:p w:rsidR="000F72B7" w:rsidRPr="00067CE6" w:rsidRDefault="000F72B7" w:rsidP="00067CE6">
      <w:pPr>
        <w:suppressAutoHyphens w:val="0"/>
        <w:spacing w:before="100" w:beforeAutospacing="1" w:after="100" w:afterAutospacing="1"/>
        <w:ind w:firstLine="709"/>
        <w:jc w:val="both"/>
        <w:rPr>
          <w:sz w:val="28"/>
          <w:szCs w:val="28"/>
          <w:lang w:val="ru-RU" w:eastAsia="ru-RU"/>
        </w:rPr>
      </w:pPr>
      <w:proofErr w:type="gramStart"/>
      <w:r w:rsidRPr="00067CE6">
        <w:rPr>
          <w:sz w:val="28"/>
          <w:szCs w:val="28"/>
          <w:lang w:val="ru-RU" w:eastAsia="ru-RU"/>
        </w:rPr>
        <w:t>З</w:t>
      </w:r>
      <w:proofErr w:type="gramEnd"/>
      <w:r w:rsidRPr="00067CE6">
        <w:rPr>
          <w:sz w:val="28"/>
          <w:szCs w:val="28"/>
          <w:lang w:val="ru-RU" w:eastAsia="ru-RU"/>
        </w:rPr>
        <w:t xml:space="preserve"> усіх ланок вла-ооборота найбільшому цілеспрямованому перетворенню піддається стік. Функціонування геосистем безпосередньо зачіпають впливу, спрямовані на формування стоку з поверхні водозборів. Один з найрадикальніших способів перетворення водного балансу наземних геосистем - штучне зрошення, на яке потрібно не менш ніж </w:t>
      </w:r>
      <w:r w:rsidRPr="00067CE6">
        <w:rPr>
          <w:sz w:val="28"/>
          <w:szCs w:val="28"/>
          <w:vertAlign w:val="superscript"/>
          <w:lang w:val="ru-RU" w:eastAsia="ru-RU"/>
        </w:rPr>
        <w:t>3</w:t>
      </w:r>
      <w:r w:rsidRPr="00067CE6">
        <w:rPr>
          <w:sz w:val="28"/>
          <w:szCs w:val="28"/>
          <w:lang w:val="ru-RU" w:eastAsia="ru-RU"/>
        </w:rPr>
        <w:t xml:space="preserve">/ 4 забирається з річок води. У </w:t>
      </w:r>
      <w:proofErr w:type="gramStart"/>
      <w:r w:rsidRPr="00067CE6">
        <w:rPr>
          <w:sz w:val="28"/>
          <w:szCs w:val="28"/>
          <w:lang w:val="ru-RU" w:eastAsia="ru-RU"/>
        </w:rPr>
        <w:t>св</w:t>
      </w:r>
      <w:proofErr w:type="gramEnd"/>
      <w:r w:rsidRPr="00067CE6">
        <w:rPr>
          <w:sz w:val="28"/>
          <w:szCs w:val="28"/>
          <w:lang w:val="ru-RU" w:eastAsia="ru-RU"/>
        </w:rPr>
        <w:t>іті штучно зрошується 2,7 млн км</w:t>
      </w:r>
      <w:r w:rsidRPr="00067CE6">
        <w:rPr>
          <w:sz w:val="28"/>
          <w:szCs w:val="28"/>
          <w:vertAlign w:val="superscript"/>
          <w:lang w:val="ru-RU" w:eastAsia="ru-RU"/>
        </w:rPr>
        <w:t>2</w:t>
      </w:r>
      <w:r w:rsidRPr="00067CE6">
        <w:rPr>
          <w:sz w:val="28"/>
          <w:szCs w:val="28"/>
          <w:lang w:val="ru-RU" w:eastAsia="ru-RU"/>
        </w:rPr>
        <w:t> (1,5% площі суші). В середньому на 1 га витрачається щорічно 12-14 тис. М</w:t>
      </w:r>
      <w:r w:rsidRPr="00067CE6">
        <w:rPr>
          <w:sz w:val="28"/>
          <w:szCs w:val="28"/>
          <w:vertAlign w:val="superscript"/>
          <w:lang w:val="ru-RU" w:eastAsia="ru-RU"/>
        </w:rPr>
        <w:t>3 </w:t>
      </w:r>
      <w:r w:rsidRPr="00067CE6">
        <w:rPr>
          <w:sz w:val="28"/>
          <w:szCs w:val="28"/>
          <w:lang w:val="ru-RU" w:eastAsia="ru-RU"/>
        </w:rPr>
        <w:t xml:space="preserve">води. Частина цієї води втрачається на інфільтрацію і непродуктивне (фізичне) випаровування і лише близько половини трансп-ріруется культурними рослинами. Очікуваний позитивний ефект іригації - виробництво біомаси - часто </w:t>
      </w:r>
      <w:r w:rsidRPr="00067CE6">
        <w:rPr>
          <w:sz w:val="28"/>
          <w:szCs w:val="28"/>
          <w:lang w:val="ru-RU" w:eastAsia="ru-RU"/>
        </w:rPr>
        <w:lastRenderedPageBreak/>
        <w:t xml:space="preserve">супроводжується побічними функціональними змінами геосистем негативного характеру, зокрема </w:t>
      </w:r>
      <w:proofErr w:type="gramStart"/>
      <w:r w:rsidRPr="00067CE6">
        <w:rPr>
          <w:sz w:val="28"/>
          <w:szCs w:val="28"/>
          <w:lang w:val="ru-RU" w:eastAsia="ru-RU"/>
        </w:rPr>
        <w:t>п</w:t>
      </w:r>
      <w:proofErr w:type="gramEnd"/>
      <w:r w:rsidRPr="00067CE6">
        <w:rPr>
          <w:sz w:val="28"/>
          <w:szCs w:val="28"/>
          <w:lang w:val="ru-RU" w:eastAsia="ru-RU"/>
        </w:rPr>
        <w:t xml:space="preserve">ідняттям рівня мінералізованих грунтових вод і вторинним засоленням, місцями заболочуванням або ерозією. </w:t>
      </w:r>
      <w:proofErr w:type="gramStart"/>
      <w:r w:rsidRPr="00067CE6">
        <w:rPr>
          <w:sz w:val="28"/>
          <w:szCs w:val="28"/>
          <w:lang w:val="ru-RU" w:eastAsia="ru-RU"/>
        </w:rPr>
        <w:t>Кр</w:t>
      </w:r>
      <w:proofErr w:type="gramEnd"/>
      <w:r w:rsidRPr="00067CE6">
        <w:rPr>
          <w:sz w:val="28"/>
          <w:szCs w:val="28"/>
          <w:lang w:val="ru-RU" w:eastAsia="ru-RU"/>
        </w:rPr>
        <w:t>ім того, багато разів збільшуються витрати тепла на випаровування, але зменшується альбедо, в результаті істотно перетворюються радіаційний і тепловий режими.</w:t>
      </w:r>
    </w:p>
    <w:p w:rsidR="000F72B7" w:rsidRPr="00067CE6" w:rsidRDefault="000F72B7" w:rsidP="00067CE6">
      <w:pPr>
        <w:suppressAutoHyphens w:val="0"/>
        <w:spacing w:before="100" w:beforeAutospacing="1" w:after="100" w:afterAutospacing="1"/>
        <w:ind w:firstLine="709"/>
        <w:jc w:val="both"/>
        <w:rPr>
          <w:sz w:val="28"/>
          <w:szCs w:val="28"/>
          <w:lang w:val="ru-RU" w:eastAsia="ru-RU"/>
        </w:rPr>
      </w:pPr>
      <w:r w:rsidRPr="00067CE6">
        <w:rPr>
          <w:sz w:val="28"/>
          <w:szCs w:val="28"/>
          <w:lang w:val="ru-RU" w:eastAsia="ru-RU"/>
        </w:rPr>
        <w:t xml:space="preserve">На богарних орних землях примітивна агротехніка сприяє посиленню поверхневого стоку. Зяблева оранка </w:t>
      </w:r>
      <w:proofErr w:type="gramStart"/>
      <w:r w:rsidRPr="00067CE6">
        <w:rPr>
          <w:sz w:val="28"/>
          <w:szCs w:val="28"/>
          <w:lang w:val="ru-RU" w:eastAsia="ru-RU"/>
        </w:rPr>
        <w:t>п</w:t>
      </w:r>
      <w:proofErr w:type="gramEnd"/>
      <w:r w:rsidRPr="00067CE6">
        <w:rPr>
          <w:sz w:val="28"/>
          <w:szCs w:val="28"/>
          <w:lang w:val="ru-RU" w:eastAsia="ru-RU"/>
        </w:rPr>
        <w:t xml:space="preserve">ідвищує инфильтрационную здатність ґрунтів, тим самим збільшуючи запаси ґрунтової вологи, скорочуючи поверхневий стік і, мабуть, кілька збільшуючи харчування грунтових вод. Лісові смуги перехоплюють весняний </w:t>
      </w:r>
      <w:proofErr w:type="gramStart"/>
      <w:r w:rsidRPr="00067CE6">
        <w:rPr>
          <w:sz w:val="28"/>
          <w:szCs w:val="28"/>
          <w:lang w:val="ru-RU" w:eastAsia="ru-RU"/>
        </w:rPr>
        <w:t>ст</w:t>
      </w:r>
      <w:proofErr w:type="gramEnd"/>
      <w:r w:rsidRPr="00067CE6">
        <w:rPr>
          <w:sz w:val="28"/>
          <w:szCs w:val="28"/>
          <w:lang w:val="ru-RU" w:eastAsia="ru-RU"/>
        </w:rPr>
        <w:t xml:space="preserve">ік з полів, затримують сніг, зменшують непродуктивне випаровування. Травосеяніе також збільшує інфільтрацію і скорочує поверхневий </w:t>
      </w:r>
      <w:proofErr w:type="gramStart"/>
      <w:r w:rsidRPr="00067CE6">
        <w:rPr>
          <w:sz w:val="28"/>
          <w:szCs w:val="28"/>
          <w:lang w:val="ru-RU" w:eastAsia="ru-RU"/>
        </w:rPr>
        <w:t>ст</w:t>
      </w:r>
      <w:proofErr w:type="gramEnd"/>
      <w:r w:rsidRPr="00067CE6">
        <w:rPr>
          <w:sz w:val="28"/>
          <w:szCs w:val="28"/>
          <w:lang w:val="ru-RU" w:eastAsia="ru-RU"/>
        </w:rPr>
        <w:t xml:space="preserve">ік. Додатковий ефект дає снегозадержание. Аналогічну дію має терасування схилів. В цілому будь-які заходи по інтенсифікації землеробства і </w:t>
      </w:r>
      <w:proofErr w:type="gramStart"/>
      <w:r w:rsidRPr="00067CE6">
        <w:rPr>
          <w:sz w:val="28"/>
          <w:szCs w:val="28"/>
          <w:lang w:val="ru-RU" w:eastAsia="ru-RU"/>
        </w:rPr>
        <w:t>п</w:t>
      </w:r>
      <w:proofErr w:type="gramEnd"/>
      <w:r w:rsidRPr="00067CE6">
        <w:rPr>
          <w:sz w:val="28"/>
          <w:szCs w:val="28"/>
          <w:lang w:val="ru-RU" w:eastAsia="ru-RU"/>
        </w:rPr>
        <w:t>ідвищення врожайності (а отже, транспірації) ведуть до перебудови водного балансу в бік скорочення поверхневого стоку; разом з тим зменшується інтенсивність змиву грунтів і ерозії.</w:t>
      </w:r>
    </w:p>
    <w:p w:rsidR="000F72B7" w:rsidRPr="001F09ED" w:rsidRDefault="000F72B7" w:rsidP="00067CE6">
      <w:pPr>
        <w:suppressAutoHyphens w:val="0"/>
        <w:spacing w:before="100" w:beforeAutospacing="1" w:after="100" w:afterAutospacing="1"/>
        <w:ind w:firstLine="709"/>
        <w:jc w:val="both"/>
        <w:rPr>
          <w:b/>
          <w:bCs/>
          <w:i/>
          <w:sz w:val="28"/>
          <w:szCs w:val="28"/>
          <w:lang w:val="ru-RU" w:eastAsia="ru-RU"/>
        </w:rPr>
      </w:pPr>
      <w:r w:rsidRPr="001F09ED">
        <w:rPr>
          <w:b/>
          <w:bCs/>
          <w:i/>
          <w:sz w:val="28"/>
          <w:szCs w:val="28"/>
          <w:lang w:eastAsia="ru-RU"/>
        </w:rPr>
        <w:t>Порушення біологічної рівноваги і біологічного кругообігу речовин</w:t>
      </w:r>
    </w:p>
    <w:p w:rsidR="000F72B7" w:rsidRPr="00067CE6" w:rsidRDefault="000F72B7" w:rsidP="00067CE6">
      <w:pPr>
        <w:suppressAutoHyphens w:val="0"/>
        <w:spacing w:before="100" w:beforeAutospacing="1" w:after="100" w:afterAutospacing="1"/>
        <w:ind w:firstLine="709"/>
        <w:jc w:val="both"/>
        <w:rPr>
          <w:sz w:val="28"/>
          <w:szCs w:val="28"/>
          <w:lang w:val="ru-RU" w:eastAsia="ru-RU"/>
        </w:rPr>
      </w:pPr>
      <w:r w:rsidRPr="00067CE6">
        <w:rPr>
          <w:sz w:val="28"/>
          <w:szCs w:val="28"/>
          <w:lang w:eastAsia="ru-RU"/>
        </w:rPr>
        <w:t xml:space="preserve">Біота надзвичайно чутлива до людського впливу і піддалася найбільш сильному перетворенню. </w:t>
      </w:r>
      <w:r w:rsidRPr="00067CE6">
        <w:rPr>
          <w:sz w:val="28"/>
          <w:szCs w:val="28"/>
          <w:lang w:val="ru-RU" w:eastAsia="ru-RU"/>
        </w:rPr>
        <w:t xml:space="preserve">На </w:t>
      </w:r>
      <w:proofErr w:type="gramStart"/>
      <w:r w:rsidRPr="00067CE6">
        <w:rPr>
          <w:sz w:val="28"/>
          <w:szCs w:val="28"/>
          <w:lang w:val="ru-RU" w:eastAsia="ru-RU"/>
        </w:rPr>
        <w:t>великих</w:t>
      </w:r>
      <w:proofErr w:type="gramEnd"/>
      <w:r w:rsidRPr="00067CE6">
        <w:rPr>
          <w:sz w:val="28"/>
          <w:szCs w:val="28"/>
          <w:lang w:val="ru-RU" w:eastAsia="ru-RU"/>
        </w:rPr>
        <w:t xml:space="preserve"> площах природні біоценози знищені і частково заміщені штучними і вторинними, або похідними. (Ми не будемо торкатися винищення багатьох представників флори і фауни.) Знищення та зміна біоценозів як головного стабілізуючого компонента геосистеми неминуче викликає порушення структури і функціонування останньої. Площа лісів на Землі в результаті господарської діяльності скоротилася, за розрахунками деяких авторів, які не менш ніж на 30 </w:t>
      </w:r>
      <w:proofErr w:type="gramStart"/>
      <w:r w:rsidRPr="00067CE6">
        <w:rPr>
          <w:sz w:val="28"/>
          <w:szCs w:val="28"/>
          <w:lang w:val="ru-RU" w:eastAsia="ru-RU"/>
        </w:rPr>
        <w:t>млн</w:t>
      </w:r>
      <w:proofErr w:type="gramEnd"/>
      <w:r w:rsidRPr="00067CE6">
        <w:rPr>
          <w:sz w:val="28"/>
          <w:szCs w:val="28"/>
          <w:lang w:val="ru-RU" w:eastAsia="ru-RU"/>
        </w:rPr>
        <w:t xml:space="preserve"> км</w:t>
      </w:r>
      <w:r w:rsidRPr="00067CE6">
        <w:rPr>
          <w:sz w:val="28"/>
          <w:szCs w:val="28"/>
          <w:vertAlign w:val="superscript"/>
          <w:lang w:val="ru-RU" w:eastAsia="ru-RU"/>
        </w:rPr>
        <w:t>2</w:t>
      </w:r>
      <w:r w:rsidRPr="00067CE6">
        <w:rPr>
          <w:sz w:val="28"/>
          <w:szCs w:val="28"/>
          <w:lang w:val="ru-RU" w:eastAsia="ru-RU"/>
        </w:rPr>
        <w:t xml:space="preserve"> і продовжує скорочуватися. </w:t>
      </w:r>
      <w:proofErr w:type="gramStart"/>
      <w:r w:rsidRPr="00067CE6">
        <w:rPr>
          <w:sz w:val="28"/>
          <w:szCs w:val="28"/>
          <w:lang w:val="ru-RU" w:eastAsia="ru-RU"/>
        </w:rPr>
        <w:t>Це не</w:t>
      </w:r>
      <w:proofErr w:type="gramEnd"/>
      <w:r w:rsidRPr="00067CE6">
        <w:rPr>
          <w:sz w:val="28"/>
          <w:szCs w:val="28"/>
          <w:lang w:val="ru-RU" w:eastAsia="ru-RU"/>
        </w:rPr>
        <w:t xml:space="preserve"> могло не позначитися на балансі вільного кисню в глобальних масштабах, не кажучи вже про побічні наслідки регіонального і локального характеру (інтенсифікація денудаційних процесів, порушення водного режиму і т.д.). Аналогічні наслідки викликає порушення </w:t>
      </w:r>
      <w:proofErr w:type="gramStart"/>
      <w:r w:rsidRPr="00067CE6">
        <w:rPr>
          <w:sz w:val="28"/>
          <w:szCs w:val="28"/>
          <w:lang w:val="ru-RU" w:eastAsia="ru-RU"/>
        </w:rPr>
        <w:t>трав'яного</w:t>
      </w:r>
      <w:proofErr w:type="gramEnd"/>
      <w:r w:rsidRPr="00067CE6">
        <w:rPr>
          <w:sz w:val="28"/>
          <w:szCs w:val="28"/>
          <w:lang w:val="ru-RU" w:eastAsia="ru-RU"/>
        </w:rPr>
        <w:t>, чагарникового, мохово-лишай-никового покриву.</w:t>
      </w:r>
    </w:p>
    <w:p w:rsidR="00B11994" w:rsidRPr="001F09ED" w:rsidRDefault="00B11994" w:rsidP="00067CE6">
      <w:pPr>
        <w:suppressAutoHyphens w:val="0"/>
        <w:spacing w:before="100" w:beforeAutospacing="1" w:after="100" w:afterAutospacing="1"/>
        <w:ind w:firstLine="709"/>
        <w:jc w:val="both"/>
        <w:rPr>
          <w:b/>
          <w:bCs/>
          <w:i/>
          <w:sz w:val="28"/>
          <w:szCs w:val="28"/>
          <w:lang w:val="ru-RU" w:eastAsia="ru-RU"/>
        </w:rPr>
      </w:pPr>
      <w:r w:rsidRPr="001F09ED">
        <w:rPr>
          <w:b/>
          <w:bCs/>
          <w:i/>
          <w:sz w:val="28"/>
          <w:szCs w:val="28"/>
          <w:lang w:val="ru-RU" w:eastAsia="ru-RU"/>
        </w:rPr>
        <w:t xml:space="preserve">Техногенна міграція хімічних елементів </w:t>
      </w:r>
      <w:proofErr w:type="gramStart"/>
      <w:r w:rsidRPr="001F09ED">
        <w:rPr>
          <w:b/>
          <w:bCs/>
          <w:i/>
          <w:sz w:val="28"/>
          <w:szCs w:val="28"/>
          <w:lang w:val="ru-RU" w:eastAsia="ru-RU"/>
        </w:rPr>
        <w:t>в</w:t>
      </w:r>
      <w:proofErr w:type="gramEnd"/>
      <w:r w:rsidRPr="001F09ED">
        <w:rPr>
          <w:b/>
          <w:bCs/>
          <w:i/>
          <w:sz w:val="28"/>
          <w:szCs w:val="28"/>
          <w:lang w:val="ru-RU" w:eastAsia="ru-RU"/>
        </w:rPr>
        <w:t xml:space="preserve"> геосистемах</w:t>
      </w:r>
    </w:p>
    <w:p w:rsidR="00B11994" w:rsidRPr="00067CE6" w:rsidRDefault="00B11994" w:rsidP="00067CE6">
      <w:pPr>
        <w:suppressAutoHyphens w:val="0"/>
        <w:spacing w:before="100" w:beforeAutospacing="1" w:after="100" w:afterAutospacing="1"/>
        <w:ind w:firstLine="709"/>
        <w:jc w:val="both"/>
        <w:rPr>
          <w:sz w:val="28"/>
          <w:szCs w:val="28"/>
          <w:lang w:val="ru-RU" w:eastAsia="ru-RU"/>
        </w:rPr>
      </w:pPr>
      <w:r w:rsidRPr="00067CE6">
        <w:rPr>
          <w:sz w:val="28"/>
          <w:szCs w:val="28"/>
          <w:lang w:val="ru-RU" w:eastAsia="ru-RU"/>
        </w:rPr>
        <w:t xml:space="preserve">Техногенний геохімічний круговорот - одне з найбільш специфічних і важко контрольованих проявів сучасного втручання людини в функціонування геосистем. У процесі виробництва створюються тисячі нових сполук, більшість з яких вводиться в геохімічний круговорот ненавмисно у вигляді відходів виробництва, </w:t>
      </w:r>
      <w:proofErr w:type="gramStart"/>
      <w:r w:rsidRPr="00067CE6">
        <w:rPr>
          <w:sz w:val="28"/>
          <w:szCs w:val="28"/>
          <w:lang w:val="ru-RU" w:eastAsia="ru-RU"/>
        </w:rPr>
        <w:t>р</w:t>
      </w:r>
      <w:proofErr w:type="gramEnd"/>
      <w:r w:rsidRPr="00067CE6">
        <w:rPr>
          <w:sz w:val="28"/>
          <w:szCs w:val="28"/>
          <w:lang w:val="ru-RU" w:eastAsia="ru-RU"/>
        </w:rPr>
        <w:t xml:space="preserve">ізних покидьків, використаних промислових виробів. Серед елементів земної кори, залучених в техногенний </w:t>
      </w:r>
      <w:r w:rsidRPr="00067CE6">
        <w:rPr>
          <w:sz w:val="28"/>
          <w:szCs w:val="28"/>
          <w:lang w:val="ru-RU" w:eastAsia="ru-RU"/>
        </w:rPr>
        <w:lastRenderedPageBreak/>
        <w:t>круговорот, на першому місці стоїть вуглець (С), далі йдуть Са, Fe, Al, Cl, Na, S, N, Р, К, Сі, Zn і ін.</w:t>
      </w:r>
    </w:p>
    <w:p w:rsidR="00B11994" w:rsidRPr="00067CE6" w:rsidRDefault="00B11994" w:rsidP="00067CE6">
      <w:pPr>
        <w:suppressAutoHyphens w:val="0"/>
        <w:spacing w:before="100" w:beforeAutospacing="1" w:after="100" w:afterAutospacing="1"/>
        <w:ind w:firstLine="709"/>
        <w:jc w:val="both"/>
        <w:rPr>
          <w:sz w:val="28"/>
          <w:szCs w:val="28"/>
          <w:lang w:val="ru-RU" w:eastAsia="ru-RU"/>
        </w:rPr>
      </w:pPr>
      <w:r w:rsidRPr="00067CE6">
        <w:rPr>
          <w:sz w:val="28"/>
          <w:szCs w:val="28"/>
          <w:lang w:val="ru-RU" w:eastAsia="ru-RU"/>
        </w:rPr>
        <w:t xml:space="preserve">Багато техногенні елементи починають міграцію в повітряному середовищі. Основну масу викидів </w:t>
      </w:r>
      <w:proofErr w:type="gramStart"/>
      <w:r w:rsidRPr="00067CE6">
        <w:rPr>
          <w:sz w:val="28"/>
          <w:szCs w:val="28"/>
          <w:lang w:val="ru-RU" w:eastAsia="ru-RU"/>
        </w:rPr>
        <w:t>в</w:t>
      </w:r>
      <w:proofErr w:type="gramEnd"/>
      <w:r w:rsidRPr="00067CE6">
        <w:rPr>
          <w:sz w:val="28"/>
          <w:szCs w:val="28"/>
          <w:lang w:val="ru-RU" w:eastAsia="ru-RU"/>
        </w:rPr>
        <w:t xml:space="preserve"> атмосферу становить діоксид вуглецю СО</w:t>
      </w:r>
      <w:r w:rsidRPr="00067CE6">
        <w:rPr>
          <w:sz w:val="28"/>
          <w:szCs w:val="28"/>
          <w:vertAlign w:val="subscript"/>
          <w:lang w:val="ru-RU" w:eastAsia="ru-RU"/>
        </w:rPr>
        <w:t>2</w:t>
      </w:r>
      <w:r w:rsidRPr="00067CE6">
        <w:rPr>
          <w:sz w:val="28"/>
          <w:szCs w:val="28"/>
          <w:lang w:val="ru-RU" w:eastAsia="ru-RU"/>
        </w:rPr>
        <w:t> (Не менше 10-15 млрд т щорічно) - головний продукт спалювання палива. Йому супроводжують інші гази, в тому числі СО, SO</w:t>
      </w:r>
      <w:r w:rsidRPr="00067CE6">
        <w:rPr>
          <w:sz w:val="28"/>
          <w:szCs w:val="28"/>
          <w:vertAlign w:val="subscript"/>
          <w:lang w:val="ru-RU" w:eastAsia="ru-RU"/>
        </w:rPr>
        <w:t>2</w:t>
      </w:r>
      <w:r w:rsidRPr="00067CE6">
        <w:rPr>
          <w:sz w:val="28"/>
          <w:szCs w:val="28"/>
          <w:lang w:val="ru-RU" w:eastAsia="ru-RU"/>
        </w:rPr>
        <w:t>, NO</w:t>
      </w:r>
      <w:r w:rsidRPr="00067CE6">
        <w:rPr>
          <w:sz w:val="28"/>
          <w:szCs w:val="28"/>
          <w:vertAlign w:val="subscript"/>
          <w:lang w:val="ru-RU" w:eastAsia="ru-RU"/>
        </w:rPr>
        <w:t>2</w:t>
      </w:r>
      <w:r w:rsidRPr="00067CE6">
        <w:rPr>
          <w:sz w:val="28"/>
          <w:szCs w:val="28"/>
          <w:lang w:val="ru-RU" w:eastAsia="ru-RU"/>
        </w:rPr>
        <w:t> і ряд інших, раніше вже згадуваних в зв'язку з їх токсичною дією (див</w:t>
      </w:r>
      <w:proofErr w:type="gramStart"/>
      <w:r w:rsidRPr="00067CE6">
        <w:rPr>
          <w:sz w:val="28"/>
          <w:szCs w:val="28"/>
          <w:lang w:val="ru-RU" w:eastAsia="ru-RU"/>
        </w:rPr>
        <w:t>.</w:t>
      </w:r>
      <w:proofErr w:type="gramEnd"/>
      <w:r w:rsidRPr="00067CE6">
        <w:rPr>
          <w:sz w:val="28"/>
          <w:szCs w:val="28"/>
          <w:lang w:val="ru-RU" w:eastAsia="ru-RU"/>
        </w:rPr>
        <w:t xml:space="preserve"> </w:t>
      </w:r>
      <w:proofErr w:type="gramStart"/>
      <w:r w:rsidRPr="00067CE6">
        <w:rPr>
          <w:sz w:val="28"/>
          <w:szCs w:val="28"/>
          <w:lang w:val="ru-RU" w:eastAsia="ru-RU"/>
        </w:rPr>
        <w:t>р</w:t>
      </w:r>
      <w:proofErr w:type="gramEnd"/>
      <w:r w:rsidRPr="00067CE6">
        <w:rPr>
          <w:sz w:val="28"/>
          <w:szCs w:val="28"/>
          <w:lang w:val="ru-RU" w:eastAsia="ru-RU"/>
        </w:rPr>
        <w:t xml:space="preserve">озд. 4.6). В атмосферу надходять також тверді продукти згоряння палива і пил, що </w:t>
      </w:r>
      <w:proofErr w:type="gramStart"/>
      <w:r w:rsidRPr="00067CE6">
        <w:rPr>
          <w:sz w:val="28"/>
          <w:szCs w:val="28"/>
          <w:lang w:val="ru-RU" w:eastAsia="ru-RU"/>
        </w:rPr>
        <w:t>поставляється</w:t>
      </w:r>
      <w:proofErr w:type="gramEnd"/>
      <w:r w:rsidRPr="00067CE6">
        <w:rPr>
          <w:sz w:val="28"/>
          <w:szCs w:val="28"/>
          <w:lang w:val="ru-RU" w:eastAsia="ru-RU"/>
        </w:rPr>
        <w:t xml:space="preserve"> багатьма галузями промисловості і запорошеними бурями. Головний компонент пилу - SiO</w:t>
      </w:r>
      <w:r w:rsidRPr="00067CE6">
        <w:rPr>
          <w:sz w:val="28"/>
          <w:szCs w:val="28"/>
          <w:vertAlign w:val="subscript"/>
          <w:lang w:val="ru-RU" w:eastAsia="ru-RU"/>
        </w:rPr>
        <w:t>2</w:t>
      </w:r>
      <w:r w:rsidRPr="00067CE6">
        <w:rPr>
          <w:sz w:val="28"/>
          <w:szCs w:val="28"/>
          <w:lang w:val="ru-RU" w:eastAsia="ru-RU"/>
        </w:rPr>
        <w:t xml:space="preserve">, В ній, </w:t>
      </w:r>
      <w:proofErr w:type="gramStart"/>
      <w:r w:rsidRPr="00067CE6">
        <w:rPr>
          <w:sz w:val="28"/>
          <w:szCs w:val="28"/>
          <w:lang w:val="ru-RU" w:eastAsia="ru-RU"/>
        </w:rPr>
        <w:t>кр</w:t>
      </w:r>
      <w:proofErr w:type="gramEnd"/>
      <w:r w:rsidRPr="00067CE6">
        <w:rPr>
          <w:sz w:val="28"/>
          <w:szCs w:val="28"/>
          <w:lang w:val="ru-RU" w:eastAsia="ru-RU"/>
        </w:rPr>
        <w:t>ім того, можуть міститися важкі метали (Pb, Zn, Ni, Co і ін.). Великі пилові частинки швидко осідають на земну поверхню, тоді як найдрібніші (&lt;1 мкм) поширюються по всій тропосфері і роками не випадають на поверхню. Через рухливості повітряного середовища атмосферні забруднювачі (в тому числі радіоактивні) здатні поширюватися на тисячі кілометрі</w:t>
      </w:r>
      <w:proofErr w:type="gramStart"/>
      <w:r w:rsidRPr="00067CE6">
        <w:rPr>
          <w:sz w:val="28"/>
          <w:szCs w:val="28"/>
          <w:lang w:val="ru-RU" w:eastAsia="ru-RU"/>
        </w:rPr>
        <w:t>в</w:t>
      </w:r>
      <w:proofErr w:type="gramEnd"/>
      <w:r w:rsidRPr="00067CE6">
        <w:rPr>
          <w:sz w:val="28"/>
          <w:szCs w:val="28"/>
          <w:lang w:val="ru-RU" w:eastAsia="ru-RU"/>
        </w:rPr>
        <w:t>.</w:t>
      </w:r>
    </w:p>
    <w:p w:rsidR="00FF51F3" w:rsidRPr="00067CE6" w:rsidRDefault="00FF51F3" w:rsidP="00067CE6">
      <w:pPr>
        <w:suppressAutoHyphens w:val="0"/>
        <w:ind w:firstLine="709"/>
        <w:jc w:val="both"/>
        <w:rPr>
          <w:sz w:val="28"/>
          <w:szCs w:val="28"/>
          <w:lang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FF51F3" w:rsidRPr="00321A99" w:rsidRDefault="00FF51F3" w:rsidP="00321A99">
      <w:pPr>
        <w:suppressAutoHyphens w:val="0"/>
        <w:ind w:firstLine="709"/>
        <w:jc w:val="center"/>
        <w:rPr>
          <w:b/>
          <w:sz w:val="28"/>
          <w:szCs w:val="28"/>
          <w:lang w:eastAsia="ru-RU"/>
        </w:rPr>
      </w:pPr>
      <w:r w:rsidRPr="00321A99">
        <w:rPr>
          <w:b/>
          <w:sz w:val="28"/>
          <w:szCs w:val="28"/>
          <w:lang w:eastAsia="ru-RU"/>
        </w:rPr>
        <w:t>Лекція 10. Географія і глобальні проблеми людства. Нові завдання географії та пріоритетні напрями розвитку географії</w:t>
      </w:r>
    </w:p>
    <w:p w:rsidR="001F09ED" w:rsidRDefault="001F09ED" w:rsidP="00067CE6">
      <w:pPr>
        <w:suppressAutoHyphens w:val="0"/>
        <w:ind w:firstLine="709"/>
        <w:jc w:val="both"/>
        <w:rPr>
          <w:b/>
          <w:i/>
          <w:sz w:val="28"/>
          <w:szCs w:val="28"/>
          <w:lang w:val="ru-RU" w:eastAsia="ru-RU"/>
        </w:rPr>
      </w:pPr>
    </w:p>
    <w:p w:rsidR="00327759" w:rsidRPr="00067CE6" w:rsidRDefault="00FF51F3" w:rsidP="00067CE6">
      <w:pPr>
        <w:suppressAutoHyphens w:val="0"/>
        <w:ind w:firstLine="709"/>
        <w:jc w:val="both"/>
        <w:rPr>
          <w:b/>
          <w:i/>
          <w:sz w:val="28"/>
          <w:szCs w:val="28"/>
          <w:lang w:val="ru-RU" w:eastAsia="ru-RU"/>
        </w:rPr>
      </w:pPr>
      <w:r w:rsidRPr="00067CE6">
        <w:rPr>
          <w:b/>
          <w:i/>
          <w:sz w:val="28"/>
          <w:szCs w:val="28"/>
          <w:lang w:eastAsia="ru-RU"/>
        </w:rPr>
        <w:t xml:space="preserve">Географічна наука і глобальні проблеми сучасності. </w:t>
      </w:r>
    </w:p>
    <w:p w:rsidR="00327759" w:rsidRPr="00067CE6" w:rsidRDefault="00327759" w:rsidP="006D6D30">
      <w:pPr>
        <w:pStyle w:val="a3"/>
        <w:shd w:val="clear" w:color="auto" w:fill="FFFFFF"/>
        <w:spacing w:before="0" w:beforeAutospacing="0" w:after="0" w:afterAutospacing="0"/>
        <w:ind w:firstLine="709"/>
        <w:jc w:val="both"/>
        <w:textAlignment w:val="baseline"/>
        <w:rPr>
          <w:sz w:val="28"/>
          <w:szCs w:val="28"/>
        </w:rPr>
      </w:pPr>
      <w:r w:rsidRPr="00067CE6">
        <w:rPr>
          <w:sz w:val="28"/>
          <w:szCs w:val="28"/>
        </w:rPr>
        <w:t xml:space="preserve">На ранніх етапах свого розвитку нечисленне людство не могло породити жодної глобальної проблеми, тобто проблеми, яка б торкалася </w:t>
      </w:r>
      <w:proofErr w:type="gramStart"/>
      <w:r w:rsidRPr="00067CE6">
        <w:rPr>
          <w:sz w:val="28"/>
          <w:szCs w:val="28"/>
        </w:rPr>
        <w:t>будь-яко</w:t>
      </w:r>
      <w:proofErr w:type="gramEnd"/>
      <w:r w:rsidRPr="00067CE6">
        <w:rPr>
          <w:sz w:val="28"/>
          <w:szCs w:val="28"/>
        </w:rPr>
        <w:t xml:space="preserve">ї людини в будь-якому куточку Землі. Унаслідок заселення людством майже всього суходолу та небачених доти масштабів господарського освоєння довкілля почали виникати і дедалі загострюватися глобальні проблеми. Кожна з них і особливо всі </w:t>
      </w:r>
      <w:proofErr w:type="gramStart"/>
      <w:r w:rsidRPr="00067CE6">
        <w:rPr>
          <w:sz w:val="28"/>
          <w:szCs w:val="28"/>
        </w:rPr>
        <w:t>вони</w:t>
      </w:r>
      <w:proofErr w:type="gramEnd"/>
      <w:r w:rsidRPr="00067CE6">
        <w:rPr>
          <w:sz w:val="28"/>
          <w:szCs w:val="28"/>
        </w:rPr>
        <w:t xml:space="preserve"> разом здатні спричинити знищення всього живого на нашій планеті.</w:t>
      </w:r>
    </w:p>
    <w:p w:rsidR="00327759" w:rsidRPr="00067CE6" w:rsidRDefault="00327759" w:rsidP="006D6D30">
      <w:pPr>
        <w:pStyle w:val="a3"/>
        <w:shd w:val="clear" w:color="auto" w:fill="FFFFFF"/>
        <w:spacing w:before="0" w:beforeAutospacing="0" w:after="0" w:afterAutospacing="0"/>
        <w:ind w:firstLine="709"/>
        <w:jc w:val="both"/>
        <w:textAlignment w:val="baseline"/>
        <w:rPr>
          <w:sz w:val="28"/>
          <w:szCs w:val="28"/>
        </w:rPr>
      </w:pPr>
      <w:r w:rsidRPr="00067CE6">
        <w:rPr>
          <w:sz w:val="28"/>
          <w:szCs w:val="28"/>
        </w:rPr>
        <w:t xml:space="preserve">Нині до всеосяжних, тобто глобальних, проблем людства відносять: 1) демографічну проблему, яку спричинило швидке зростання населення в найбідніших країнах </w:t>
      </w:r>
      <w:proofErr w:type="gramStart"/>
      <w:r w:rsidRPr="00067CE6">
        <w:rPr>
          <w:sz w:val="28"/>
          <w:szCs w:val="28"/>
        </w:rPr>
        <w:t>св</w:t>
      </w:r>
      <w:proofErr w:type="gramEnd"/>
      <w:r w:rsidRPr="00067CE6">
        <w:rPr>
          <w:sz w:val="28"/>
          <w:szCs w:val="28"/>
        </w:rPr>
        <w:t xml:space="preserve">іту; 2) екологічну проблему — вона пов'язана з інтенсивним руйнуванням довкілля, що робить нашу планету непридатною для життя; 3) проблему забезпечення розвитку людства всіма видами ресурсів, у тому числі й продовольчими; 4) геополітичні проблеми, які породжують воєнні конфлікти і загрожують людству самовбивчою </w:t>
      </w:r>
      <w:proofErr w:type="gramStart"/>
      <w:r w:rsidRPr="00067CE6">
        <w:rPr>
          <w:sz w:val="28"/>
          <w:szCs w:val="28"/>
        </w:rPr>
        <w:t>св</w:t>
      </w:r>
      <w:proofErr w:type="gramEnd"/>
      <w:r w:rsidRPr="00067CE6">
        <w:rPr>
          <w:sz w:val="28"/>
          <w:szCs w:val="28"/>
        </w:rPr>
        <w:t xml:space="preserve">ітовою війною; 5) проблему поглиблення нерівності й нерівномірності розвитку </w:t>
      </w:r>
      <w:proofErr w:type="gramStart"/>
      <w:r w:rsidRPr="00067CE6">
        <w:rPr>
          <w:sz w:val="28"/>
          <w:szCs w:val="28"/>
        </w:rPr>
        <w:t>р</w:t>
      </w:r>
      <w:proofErr w:type="gramEnd"/>
      <w:r w:rsidRPr="00067CE6">
        <w:rPr>
          <w:sz w:val="28"/>
          <w:szCs w:val="28"/>
        </w:rPr>
        <w:t>ізних націй, країн, регіонів тощо, що постійно створює регіональну і світову напруженість.</w:t>
      </w:r>
    </w:p>
    <w:p w:rsidR="00327759" w:rsidRPr="00067CE6" w:rsidRDefault="00327759" w:rsidP="006D6D30">
      <w:pPr>
        <w:pStyle w:val="a3"/>
        <w:shd w:val="clear" w:color="auto" w:fill="FFFFFF"/>
        <w:spacing w:before="0" w:beforeAutospacing="0" w:after="0" w:afterAutospacing="0"/>
        <w:ind w:firstLine="709"/>
        <w:jc w:val="both"/>
        <w:textAlignment w:val="baseline"/>
        <w:rPr>
          <w:sz w:val="28"/>
          <w:szCs w:val="28"/>
        </w:rPr>
      </w:pPr>
      <w:r w:rsidRPr="00067CE6">
        <w:rPr>
          <w:sz w:val="28"/>
          <w:szCs w:val="28"/>
        </w:rPr>
        <w:t xml:space="preserve">Це найголовніші комплексні проблеми людства, а розвиток цивілізації на планеті постійно породжує нові й нові. Так, людству почала загрожувати страшна хвороба СНІД. Поширюються наркоманія, злочинність, тероризм, відмирають традиційні духовні цінності. Краще </w:t>
      </w:r>
      <w:proofErr w:type="gramStart"/>
      <w:r w:rsidRPr="00067CE6">
        <w:rPr>
          <w:sz w:val="28"/>
          <w:szCs w:val="28"/>
        </w:rPr>
        <w:t>техн</w:t>
      </w:r>
      <w:proofErr w:type="gramEnd"/>
      <w:r w:rsidRPr="00067CE6">
        <w:rPr>
          <w:sz w:val="28"/>
          <w:szCs w:val="28"/>
        </w:rPr>
        <w:t>ічно озброюючись, людина не стає кращою морально. У цьому, напевно, криються причини виникнення всіх глобальних проблем людства.</w:t>
      </w:r>
    </w:p>
    <w:p w:rsidR="00327759" w:rsidRPr="00067CE6" w:rsidRDefault="00327759" w:rsidP="006D6D30">
      <w:pPr>
        <w:suppressAutoHyphens w:val="0"/>
        <w:ind w:firstLine="709"/>
        <w:jc w:val="both"/>
        <w:rPr>
          <w:sz w:val="28"/>
          <w:szCs w:val="28"/>
          <w:lang w:val="ru-RU" w:eastAsia="ru-RU"/>
        </w:rPr>
      </w:pPr>
    </w:p>
    <w:p w:rsidR="001F09ED" w:rsidRPr="006D6D30" w:rsidRDefault="00FF51F3" w:rsidP="006D6D30">
      <w:pPr>
        <w:suppressAutoHyphens w:val="0"/>
        <w:ind w:firstLine="709"/>
        <w:jc w:val="both"/>
        <w:rPr>
          <w:b/>
          <w:i/>
          <w:sz w:val="28"/>
          <w:szCs w:val="28"/>
          <w:lang w:val="ru-RU" w:eastAsia="ru-RU"/>
        </w:rPr>
      </w:pPr>
      <w:r w:rsidRPr="006D6D30">
        <w:rPr>
          <w:b/>
          <w:i/>
          <w:sz w:val="28"/>
          <w:szCs w:val="28"/>
          <w:lang w:eastAsia="ru-RU"/>
        </w:rPr>
        <w:t xml:space="preserve">Глобальні прогнози і сценарії розвитку цивілізації на близьке майбутнє. </w:t>
      </w:r>
    </w:p>
    <w:p w:rsidR="001F09ED" w:rsidRPr="001F09ED" w:rsidRDefault="001F09ED" w:rsidP="00CD0EA1">
      <w:pPr>
        <w:suppressAutoHyphens w:val="0"/>
        <w:ind w:firstLine="709"/>
        <w:jc w:val="both"/>
        <w:rPr>
          <w:sz w:val="28"/>
          <w:szCs w:val="28"/>
          <w:lang w:val="ru-RU" w:eastAsia="ru-RU"/>
        </w:rPr>
      </w:pPr>
      <w:r w:rsidRPr="001F09ED">
        <w:rPr>
          <w:sz w:val="28"/>
          <w:szCs w:val="28"/>
          <w:lang w:val="ru-RU" w:eastAsia="ru-RU"/>
        </w:rPr>
        <w:t>Основні екологічні наслідки науково-технічного</w:t>
      </w:r>
      <w:r>
        <w:rPr>
          <w:sz w:val="28"/>
          <w:szCs w:val="28"/>
          <w:lang w:val="ru-RU" w:eastAsia="ru-RU"/>
        </w:rPr>
        <w:t xml:space="preserve"> </w:t>
      </w:r>
      <w:r w:rsidRPr="001F09ED">
        <w:rPr>
          <w:sz w:val="28"/>
          <w:szCs w:val="28"/>
          <w:lang w:val="ru-RU" w:eastAsia="ru-RU"/>
        </w:rPr>
        <w:t>прогресу, інтенсивної експлуатації природн</w:t>
      </w:r>
      <w:r>
        <w:rPr>
          <w:sz w:val="28"/>
          <w:szCs w:val="28"/>
          <w:lang w:val="ru-RU" w:eastAsia="ru-RU"/>
        </w:rPr>
        <w:t>их ресурсів, про</w:t>
      </w:r>
      <w:r w:rsidRPr="001F09ED">
        <w:rPr>
          <w:sz w:val="28"/>
          <w:szCs w:val="28"/>
          <w:lang w:val="ru-RU" w:eastAsia="ru-RU"/>
        </w:rPr>
        <w:t>грессірующей урбанізації були вже розглянуті в попередній</w:t>
      </w:r>
      <w:r w:rsidR="006D6D30">
        <w:rPr>
          <w:sz w:val="28"/>
          <w:szCs w:val="28"/>
          <w:lang w:val="ru-RU" w:eastAsia="ru-RU"/>
        </w:rPr>
        <w:t xml:space="preserve"> </w:t>
      </w:r>
      <w:r w:rsidRPr="001F09ED">
        <w:rPr>
          <w:sz w:val="28"/>
          <w:szCs w:val="28"/>
          <w:lang w:val="ru-RU" w:eastAsia="ru-RU"/>
        </w:rPr>
        <w:t>чолі. Зараз важливіше звернути</w:t>
      </w:r>
      <w:r w:rsidR="006D6D30">
        <w:rPr>
          <w:sz w:val="28"/>
          <w:szCs w:val="28"/>
          <w:lang w:val="ru-RU" w:eastAsia="ru-RU"/>
        </w:rPr>
        <w:t>ся до перспектив подальшого роз</w:t>
      </w:r>
      <w:r w:rsidRPr="001F09ED">
        <w:rPr>
          <w:sz w:val="28"/>
          <w:szCs w:val="28"/>
          <w:lang w:val="ru-RU" w:eastAsia="ru-RU"/>
        </w:rPr>
        <w:t xml:space="preserve">витку взаємин </w:t>
      </w:r>
      <w:proofErr w:type="gramStart"/>
      <w:r w:rsidRPr="001F09ED">
        <w:rPr>
          <w:sz w:val="28"/>
          <w:szCs w:val="28"/>
          <w:lang w:val="ru-RU" w:eastAsia="ru-RU"/>
        </w:rPr>
        <w:t>м</w:t>
      </w:r>
      <w:proofErr w:type="gramEnd"/>
      <w:r w:rsidRPr="001F09ED">
        <w:rPr>
          <w:sz w:val="28"/>
          <w:szCs w:val="28"/>
          <w:lang w:val="ru-RU" w:eastAsia="ru-RU"/>
        </w:rPr>
        <w:t xml:space="preserve">іж </w:t>
      </w:r>
      <w:r w:rsidR="006D6D30">
        <w:rPr>
          <w:sz w:val="28"/>
          <w:szCs w:val="28"/>
          <w:lang w:val="ru-RU" w:eastAsia="ru-RU"/>
        </w:rPr>
        <w:t>людством і середовищем його оби</w:t>
      </w:r>
      <w:r w:rsidRPr="001F09ED">
        <w:rPr>
          <w:sz w:val="28"/>
          <w:szCs w:val="28"/>
          <w:lang w:val="ru-RU" w:eastAsia="ru-RU"/>
        </w:rPr>
        <w:t xml:space="preserve">тания. </w:t>
      </w:r>
      <w:proofErr w:type="gramStart"/>
      <w:r w:rsidRPr="001F09ED">
        <w:rPr>
          <w:sz w:val="28"/>
          <w:szCs w:val="28"/>
          <w:lang w:val="ru-RU" w:eastAsia="ru-RU"/>
        </w:rPr>
        <w:t>Як вже зазначалося (див.</w:t>
      </w:r>
      <w:proofErr w:type="gramEnd"/>
      <w:r w:rsidRPr="001F09ED">
        <w:rPr>
          <w:sz w:val="28"/>
          <w:szCs w:val="28"/>
          <w:lang w:val="ru-RU" w:eastAsia="ru-RU"/>
        </w:rPr>
        <w:t xml:space="preserve"> Розд. 4.2), ще три десятиліття тому</w:t>
      </w:r>
      <w:r w:rsidR="006D6D30">
        <w:rPr>
          <w:sz w:val="28"/>
          <w:szCs w:val="28"/>
          <w:lang w:val="ru-RU" w:eastAsia="ru-RU"/>
        </w:rPr>
        <w:t xml:space="preserve"> </w:t>
      </w:r>
      <w:proofErr w:type="gramStart"/>
      <w:r w:rsidRPr="001F09ED">
        <w:rPr>
          <w:sz w:val="28"/>
          <w:szCs w:val="28"/>
          <w:lang w:val="ru-RU" w:eastAsia="ru-RU"/>
        </w:rPr>
        <w:t>тому</w:t>
      </w:r>
      <w:proofErr w:type="gramEnd"/>
      <w:r w:rsidRPr="001F09ED">
        <w:rPr>
          <w:sz w:val="28"/>
          <w:szCs w:val="28"/>
          <w:lang w:val="ru-RU" w:eastAsia="ru-RU"/>
        </w:rPr>
        <w:t xml:space="preserve"> деякі вчені пророкували екологічну катастрофу до</w:t>
      </w:r>
      <w:r w:rsidR="006D6D30">
        <w:rPr>
          <w:sz w:val="28"/>
          <w:szCs w:val="28"/>
          <w:lang w:val="ru-RU" w:eastAsia="ru-RU"/>
        </w:rPr>
        <w:t xml:space="preserve"> </w:t>
      </w:r>
      <w:r w:rsidRPr="001F09ED">
        <w:rPr>
          <w:sz w:val="28"/>
          <w:szCs w:val="28"/>
          <w:lang w:val="ru-RU" w:eastAsia="ru-RU"/>
        </w:rPr>
        <w:t>початку XXI ст. На щастя, ці передба</w:t>
      </w:r>
      <w:r w:rsidR="006D6D30">
        <w:rPr>
          <w:sz w:val="28"/>
          <w:szCs w:val="28"/>
          <w:lang w:val="ru-RU" w:eastAsia="ru-RU"/>
        </w:rPr>
        <w:t xml:space="preserve">чення не справдилися. </w:t>
      </w:r>
      <w:r w:rsidRPr="001F09ED">
        <w:rPr>
          <w:sz w:val="28"/>
          <w:szCs w:val="28"/>
          <w:lang w:val="ru-RU" w:eastAsia="ru-RU"/>
        </w:rPr>
        <w:t>Проте багато сучасних фахівці оцінюють нинішн</w:t>
      </w:r>
      <w:r w:rsidR="006D6D30">
        <w:rPr>
          <w:sz w:val="28"/>
          <w:szCs w:val="28"/>
          <w:lang w:val="ru-RU" w:eastAsia="ru-RU"/>
        </w:rPr>
        <w:t>ій с</w:t>
      </w:r>
      <w:r w:rsidRPr="001F09ED">
        <w:rPr>
          <w:sz w:val="28"/>
          <w:szCs w:val="28"/>
          <w:lang w:val="ru-RU" w:eastAsia="ru-RU"/>
        </w:rPr>
        <w:t xml:space="preserve">тан </w:t>
      </w:r>
      <w:proofErr w:type="gramStart"/>
      <w:r w:rsidRPr="001F09ED">
        <w:rPr>
          <w:sz w:val="28"/>
          <w:szCs w:val="28"/>
          <w:lang w:val="ru-RU" w:eastAsia="ru-RU"/>
        </w:rPr>
        <w:t>природного</w:t>
      </w:r>
      <w:proofErr w:type="gramEnd"/>
      <w:r w:rsidRPr="001F09ED">
        <w:rPr>
          <w:sz w:val="28"/>
          <w:szCs w:val="28"/>
          <w:lang w:val="ru-RU" w:eastAsia="ru-RU"/>
        </w:rPr>
        <w:t xml:space="preserve"> середовища як критичний і не відкидають</w:t>
      </w:r>
      <w:r w:rsidR="006D6D30">
        <w:rPr>
          <w:sz w:val="28"/>
          <w:szCs w:val="28"/>
          <w:lang w:val="ru-RU" w:eastAsia="ru-RU"/>
        </w:rPr>
        <w:t xml:space="preserve"> </w:t>
      </w:r>
      <w:r w:rsidRPr="001F09ED">
        <w:rPr>
          <w:sz w:val="28"/>
          <w:szCs w:val="28"/>
          <w:lang w:val="ru-RU" w:eastAsia="ru-RU"/>
        </w:rPr>
        <w:t>можливість глобальної екологічної катастрофи в недалекому</w:t>
      </w:r>
      <w:r w:rsidR="006D6D30">
        <w:rPr>
          <w:sz w:val="28"/>
          <w:szCs w:val="28"/>
          <w:lang w:val="ru-RU" w:eastAsia="ru-RU"/>
        </w:rPr>
        <w:t xml:space="preserve"> </w:t>
      </w:r>
      <w:r w:rsidRPr="001F09ED">
        <w:rPr>
          <w:sz w:val="28"/>
          <w:szCs w:val="28"/>
          <w:lang w:val="ru-RU" w:eastAsia="ru-RU"/>
        </w:rPr>
        <w:t>майбутньому. Окремі вчен</w:t>
      </w:r>
      <w:r w:rsidR="006D6D30">
        <w:rPr>
          <w:sz w:val="28"/>
          <w:szCs w:val="28"/>
          <w:lang w:val="ru-RU" w:eastAsia="ru-RU"/>
        </w:rPr>
        <w:t>і і великі наукові колективи ра</w:t>
      </w:r>
      <w:r w:rsidRPr="001F09ED">
        <w:rPr>
          <w:sz w:val="28"/>
          <w:szCs w:val="28"/>
          <w:lang w:val="ru-RU" w:eastAsia="ru-RU"/>
        </w:rPr>
        <w:t>ботают над прогнозами зміни демографічної ситуації,</w:t>
      </w:r>
      <w:r w:rsidR="006D6D30">
        <w:rPr>
          <w:sz w:val="28"/>
          <w:szCs w:val="28"/>
          <w:lang w:val="ru-RU" w:eastAsia="ru-RU"/>
        </w:rPr>
        <w:t xml:space="preserve"> с</w:t>
      </w:r>
      <w:r w:rsidRPr="001F09ED">
        <w:rPr>
          <w:sz w:val="28"/>
          <w:szCs w:val="28"/>
          <w:lang w:val="ru-RU" w:eastAsia="ru-RU"/>
        </w:rPr>
        <w:t>поживання ресурсів, еколог</w:t>
      </w:r>
      <w:r w:rsidR="006D6D30">
        <w:rPr>
          <w:sz w:val="28"/>
          <w:szCs w:val="28"/>
          <w:lang w:val="ru-RU" w:eastAsia="ru-RU"/>
        </w:rPr>
        <w:t>ічної обстановки на Землі в бли</w:t>
      </w:r>
      <w:r w:rsidRPr="001F09ED">
        <w:rPr>
          <w:sz w:val="28"/>
          <w:szCs w:val="28"/>
          <w:lang w:val="ru-RU" w:eastAsia="ru-RU"/>
        </w:rPr>
        <w:t xml:space="preserve">жайшіе </w:t>
      </w:r>
      <w:proofErr w:type="gramStart"/>
      <w:r w:rsidRPr="001F09ED">
        <w:rPr>
          <w:sz w:val="28"/>
          <w:szCs w:val="28"/>
          <w:lang w:val="ru-RU" w:eastAsia="ru-RU"/>
        </w:rPr>
        <w:t>п</w:t>
      </w:r>
      <w:proofErr w:type="gramEnd"/>
      <w:r w:rsidRPr="001F09ED">
        <w:rPr>
          <w:sz w:val="28"/>
          <w:szCs w:val="28"/>
          <w:lang w:val="ru-RU" w:eastAsia="ru-RU"/>
        </w:rPr>
        <w:t xml:space="preserve">івстоліття. Далеко не всі прогнози можна вважати </w:t>
      </w:r>
      <w:r w:rsidRPr="001F09ED">
        <w:rPr>
          <w:sz w:val="28"/>
          <w:szCs w:val="28"/>
          <w:lang w:val="ru-RU" w:eastAsia="ru-RU"/>
        </w:rPr>
        <w:lastRenderedPageBreak/>
        <w:t>достатньою</w:t>
      </w:r>
      <w:r w:rsidR="006D6D30">
        <w:rPr>
          <w:sz w:val="28"/>
          <w:szCs w:val="28"/>
          <w:lang w:val="ru-RU" w:eastAsia="ru-RU"/>
        </w:rPr>
        <w:t xml:space="preserve"> </w:t>
      </w:r>
      <w:r w:rsidRPr="001F09ED">
        <w:rPr>
          <w:sz w:val="28"/>
          <w:szCs w:val="28"/>
          <w:lang w:val="ru-RU" w:eastAsia="ru-RU"/>
        </w:rPr>
        <w:t xml:space="preserve">але обгрунтованими, непередбачуваність багатьох умов і факторів суспільного розвитку </w:t>
      </w:r>
      <w:proofErr w:type="gramStart"/>
      <w:r w:rsidRPr="001F09ED">
        <w:rPr>
          <w:sz w:val="28"/>
          <w:szCs w:val="28"/>
          <w:lang w:val="ru-RU" w:eastAsia="ru-RU"/>
        </w:rPr>
        <w:t>очевидна</w:t>
      </w:r>
      <w:proofErr w:type="gramEnd"/>
      <w:r w:rsidRPr="001F09ED">
        <w:rPr>
          <w:sz w:val="28"/>
          <w:szCs w:val="28"/>
          <w:lang w:val="ru-RU" w:eastAsia="ru-RU"/>
        </w:rPr>
        <w:t>, і більше чи менше</w:t>
      </w:r>
      <w:r w:rsidR="006D6D30">
        <w:rPr>
          <w:sz w:val="28"/>
          <w:szCs w:val="28"/>
          <w:lang w:val="ru-RU" w:eastAsia="ru-RU"/>
        </w:rPr>
        <w:t xml:space="preserve"> </w:t>
      </w:r>
      <w:r w:rsidRPr="001F09ED">
        <w:rPr>
          <w:sz w:val="28"/>
          <w:szCs w:val="28"/>
          <w:lang w:val="ru-RU" w:eastAsia="ru-RU"/>
        </w:rPr>
        <w:t>розбіжність результатів прогнозування неминуче. З</w:t>
      </w:r>
      <w:r w:rsidR="006D6D30">
        <w:rPr>
          <w:sz w:val="28"/>
          <w:szCs w:val="28"/>
          <w:lang w:val="ru-RU" w:eastAsia="ru-RU"/>
        </w:rPr>
        <w:t xml:space="preserve"> </w:t>
      </w:r>
      <w:r w:rsidRPr="001F09ED">
        <w:rPr>
          <w:sz w:val="28"/>
          <w:szCs w:val="28"/>
          <w:lang w:val="ru-RU" w:eastAsia="ru-RU"/>
        </w:rPr>
        <w:t>безлічі запропонов</w:t>
      </w:r>
      <w:r w:rsidR="006D6D30">
        <w:rPr>
          <w:sz w:val="28"/>
          <w:szCs w:val="28"/>
          <w:lang w:val="ru-RU" w:eastAsia="ru-RU"/>
        </w:rPr>
        <w:t>аних прогностичних розробок при</w:t>
      </w:r>
      <w:r w:rsidRPr="001F09ED">
        <w:rPr>
          <w:sz w:val="28"/>
          <w:szCs w:val="28"/>
          <w:lang w:val="ru-RU" w:eastAsia="ru-RU"/>
        </w:rPr>
        <w:t>ходиться вибирати найбільш ф</w:t>
      </w:r>
      <w:r w:rsidR="006D6D30">
        <w:rPr>
          <w:sz w:val="28"/>
          <w:szCs w:val="28"/>
          <w:lang w:val="ru-RU" w:eastAsia="ru-RU"/>
        </w:rPr>
        <w:t>ундаментальні. З цієї точки зре</w:t>
      </w:r>
      <w:r w:rsidRPr="001F09ED">
        <w:rPr>
          <w:sz w:val="28"/>
          <w:szCs w:val="28"/>
          <w:lang w:val="ru-RU" w:eastAsia="ru-RU"/>
        </w:rPr>
        <w:t>ня безсумнівний інтерес предст</w:t>
      </w:r>
      <w:r w:rsidR="006D6D30">
        <w:rPr>
          <w:sz w:val="28"/>
          <w:szCs w:val="28"/>
          <w:lang w:val="ru-RU" w:eastAsia="ru-RU"/>
        </w:rPr>
        <w:t>авляє доповідь Центрального раз</w:t>
      </w:r>
      <w:r w:rsidRPr="001F09ED">
        <w:rPr>
          <w:sz w:val="28"/>
          <w:szCs w:val="28"/>
          <w:lang w:val="ru-RU" w:eastAsia="ru-RU"/>
        </w:rPr>
        <w:t>ведивательного управління (ЦРУ) США «Глобальні тенденції</w:t>
      </w:r>
      <w:r w:rsidR="006D6D30">
        <w:rPr>
          <w:sz w:val="28"/>
          <w:szCs w:val="28"/>
          <w:lang w:val="ru-RU" w:eastAsia="ru-RU"/>
        </w:rPr>
        <w:t xml:space="preserve"> до 2015 р</w:t>
      </w:r>
      <w:r w:rsidRPr="001F09ED">
        <w:rPr>
          <w:sz w:val="28"/>
          <w:szCs w:val="28"/>
          <w:lang w:val="ru-RU" w:eastAsia="ru-RU"/>
        </w:rPr>
        <w:t xml:space="preserve">», підготовлений групою експертів </w:t>
      </w:r>
      <w:proofErr w:type="gramStart"/>
      <w:r w:rsidRPr="001F09ED">
        <w:rPr>
          <w:sz w:val="28"/>
          <w:szCs w:val="28"/>
          <w:lang w:val="ru-RU" w:eastAsia="ru-RU"/>
        </w:rPr>
        <w:t>в</w:t>
      </w:r>
      <w:proofErr w:type="gramEnd"/>
      <w:r w:rsidRPr="001F09ED">
        <w:rPr>
          <w:sz w:val="28"/>
          <w:szCs w:val="28"/>
          <w:lang w:val="ru-RU" w:eastAsia="ru-RU"/>
        </w:rPr>
        <w:t xml:space="preserve"> 2000 р</w:t>
      </w:r>
      <w:r w:rsidR="006D6D30">
        <w:rPr>
          <w:sz w:val="28"/>
          <w:szCs w:val="28"/>
          <w:lang w:val="ru-RU" w:eastAsia="ru-RU"/>
        </w:rPr>
        <w:t xml:space="preserve">. </w:t>
      </w:r>
      <w:r w:rsidRPr="001F09ED">
        <w:rPr>
          <w:sz w:val="28"/>
          <w:szCs w:val="28"/>
          <w:lang w:val="ru-RU" w:eastAsia="ru-RU"/>
        </w:rPr>
        <w:t>Згідно з цим документом, чисельність населення збільшиться за</w:t>
      </w:r>
      <w:r w:rsidR="006D6D30">
        <w:rPr>
          <w:sz w:val="28"/>
          <w:szCs w:val="28"/>
          <w:lang w:val="ru-RU" w:eastAsia="ru-RU"/>
        </w:rPr>
        <w:t xml:space="preserve"> </w:t>
      </w:r>
      <w:r w:rsidRPr="001F09ED">
        <w:rPr>
          <w:sz w:val="28"/>
          <w:szCs w:val="28"/>
          <w:lang w:val="ru-RU" w:eastAsia="ru-RU"/>
        </w:rPr>
        <w:t>15 років з 6,1 до 7,2 млрд чол., А щорічний його прирі</w:t>
      </w:r>
      <w:proofErr w:type="gramStart"/>
      <w:r w:rsidRPr="001F09ED">
        <w:rPr>
          <w:sz w:val="28"/>
          <w:szCs w:val="28"/>
          <w:lang w:val="ru-RU" w:eastAsia="ru-RU"/>
        </w:rPr>
        <w:t>ст</w:t>
      </w:r>
      <w:proofErr w:type="gramEnd"/>
      <w:r w:rsidRPr="001F09ED">
        <w:rPr>
          <w:sz w:val="28"/>
          <w:szCs w:val="28"/>
          <w:lang w:val="ru-RU" w:eastAsia="ru-RU"/>
        </w:rPr>
        <w:t xml:space="preserve"> скоротиться</w:t>
      </w:r>
      <w:r w:rsidR="006D6D30">
        <w:rPr>
          <w:sz w:val="28"/>
          <w:szCs w:val="28"/>
          <w:lang w:val="ru-RU" w:eastAsia="ru-RU"/>
        </w:rPr>
        <w:t xml:space="preserve"> </w:t>
      </w:r>
      <w:r w:rsidRPr="001F09ED">
        <w:rPr>
          <w:sz w:val="28"/>
          <w:szCs w:val="28"/>
          <w:lang w:val="ru-RU" w:eastAsia="ru-RU"/>
        </w:rPr>
        <w:t>з 1,3% до 1%; 95% приросту припаде на країни, що розвиваються.</w:t>
      </w:r>
    </w:p>
    <w:p w:rsidR="001F09ED" w:rsidRDefault="001F09ED" w:rsidP="00CD0EA1">
      <w:pPr>
        <w:suppressAutoHyphens w:val="0"/>
        <w:ind w:firstLine="709"/>
        <w:jc w:val="both"/>
        <w:rPr>
          <w:sz w:val="28"/>
          <w:szCs w:val="28"/>
          <w:lang w:val="ru-RU" w:eastAsia="ru-RU"/>
        </w:rPr>
      </w:pPr>
      <w:r w:rsidRPr="001F09ED">
        <w:rPr>
          <w:sz w:val="28"/>
          <w:szCs w:val="28"/>
          <w:lang w:val="ru-RU" w:eastAsia="ru-RU"/>
        </w:rPr>
        <w:t>Частка міського населення зросте, що буде сприяти</w:t>
      </w:r>
      <w:r w:rsidR="006D6D30">
        <w:rPr>
          <w:sz w:val="28"/>
          <w:szCs w:val="28"/>
          <w:lang w:val="ru-RU" w:eastAsia="ru-RU"/>
        </w:rPr>
        <w:t xml:space="preserve"> </w:t>
      </w:r>
      <w:r w:rsidRPr="001F09ED">
        <w:rPr>
          <w:sz w:val="28"/>
          <w:szCs w:val="28"/>
          <w:lang w:val="ru-RU" w:eastAsia="ru-RU"/>
        </w:rPr>
        <w:t>нестабільності в країнах з тендітною економікою. особливо знаве прирі</w:t>
      </w:r>
      <w:proofErr w:type="gramStart"/>
      <w:r w:rsidRPr="001F09ED">
        <w:rPr>
          <w:sz w:val="28"/>
          <w:szCs w:val="28"/>
          <w:lang w:val="ru-RU" w:eastAsia="ru-RU"/>
        </w:rPr>
        <w:t>ст</w:t>
      </w:r>
      <w:proofErr w:type="gramEnd"/>
      <w:r w:rsidRPr="001F09ED">
        <w:rPr>
          <w:sz w:val="28"/>
          <w:szCs w:val="28"/>
          <w:lang w:val="ru-RU" w:eastAsia="ru-RU"/>
        </w:rPr>
        <w:t xml:space="preserve"> очікується в Індії (з 0,9 до 1,2 млрд чол.) і</w:t>
      </w:r>
      <w:r w:rsidR="006D6D30">
        <w:rPr>
          <w:sz w:val="28"/>
          <w:szCs w:val="28"/>
          <w:lang w:val="ru-RU" w:eastAsia="ru-RU"/>
        </w:rPr>
        <w:t xml:space="preserve"> </w:t>
      </w:r>
      <w:r w:rsidRPr="001F09ED">
        <w:rPr>
          <w:sz w:val="28"/>
          <w:szCs w:val="28"/>
          <w:lang w:val="ru-RU" w:eastAsia="ru-RU"/>
        </w:rPr>
        <w:t xml:space="preserve">Пакистані (з 140 </w:t>
      </w:r>
      <w:proofErr w:type="gramStart"/>
      <w:r w:rsidRPr="001F09ED">
        <w:rPr>
          <w:sz w:val="28"/>
          <w:szCs w:val="28"/>
          <w:lang w:val="ru-RU" w:eastAsia="ru-RU"/>
        </w:rPr>
        <w:t>млн</w:t>
      </w:r>
      <w:proofErr w:type="gramEnd"/>
      <w:r w:rsidRPr="001F09ED">
        <w:rPr>
          <w:sz w:val="28"/>
          <w:szCs w:val="28"/>
          <w:lang w:val="ru-RU" w:eastAsia="ru-RU"/>
        </w:rPr>
        <w:t xml:space="preserve"> до 195 млн чол.). У країнах </w:t>
      </w:r>
      <w:proofErr w:type="gramStart"/>
      <w:r w:rsidRPr="001F09ED">
        <w:rPr>
          <w:sz w:val="28"/>
          <w:szCs w:val="28"/>
          <w:lang w:val="ru-RU" w:eastAsia="ru-RU"/>
        </w:rPr>
        <w:t>п</w:t>
      </w:r>
      <w:proofErr w:type="gramEnd"/>
      <w:r w:rsidRPr="001F09ED">
        <w:rPr>
          <w:sz w:val="28"/>
          <w:szCs w:val="28"/>
          <w:lang w:val="ru-RU" w:eastAsia="ru-RU"/>
        </w:rPr>
        <w:t xml:space="preserve">івдня Африки </w:t>
      </w:r>
      <w:r w:rsidR="006D6D30">
        <w:rPr>
          <w:sz w:val="28"/>
          <w:szCs w:val="28"/>
          <w:lang w:val="ru-RU" w:eastAsia="ru-RU"/>
        </w:rPr>
        <w:t>ч</w:t>
      </w:r>
      <w:r w:rsidRPr="001F09ED">
        <w:rPr>
          <w:sz w:val="28"/>
          <w:szCs w:val="28"/>
          <w:lang w:val="ru-RU" w:eastAsia="ru-RU"/>
        </w:rPr>
        <w:t>ерез епідемію СНІДу населення скоротиться майже на 5 млн чол.</w:t>
      </w:r>
      <w:r w:rsidR="006D6D30">
        <w:rPr>
          <w:sz w:val="28"/>
          <w:szCs w:val="28"/>
          <w:lang w:val="ru-RU" w:eastAsia="ru-RU"/>
        </w:rPr>
        <w:t xml:space="preserve"> </w:t>
      </w:r>
      <w:r w:rsidRPr="001F09ED">
        <w:rPr>
          <w:sz w:val="28"/>
          <w:szCs w:val="28"/>
          <w:lang w:val="ru-RU" w:eastAsia="ru-RU"/>
        </w:rPr>
        <w:t>У розвинених країнах чисельність населення стабілізується, але в</w:t>
      </w:r>
      <w:r w:rsidR="006D6D30">
        <w:rPr>
          <w:sz w:val="28"/>
          <w:szCs w:val="28"/>
          <w:lang w:val="ru-RU" w:eastAsia="ru-RU"/>
        </w:rPr>
        <w:t xml:space="preserve"> </w:t>
      </w:r>
      <w:r w:rsidRPr="001F09ED">
        <w:rPr>
          <w:sz w:val="28"/>
          <w:szCs w:val="28"/>
          <w:lang w:val="ru-RU" w:eastAsia="ru-RU"/>
        </w:rPr>
        <w:t xml:space="preserve">США, </w:t>
      </w:r>
      <w:proofErr w:type="gramStart"/>
      <w:r w:rsidRPr="001F09ED">
        <w:rPr>
          <w:sz w:val="28"/>
          <w:szCs w:val="28"/>
          <w:lang w:val="ru-RU" w:eastAsia="ru-RU"/>
        </w:rPr>
        <w:t>Австрал</w:t>
      </w:r>
      <w:proofErr w:type="gramEnd"/>
      <w:r w:rsidRPr="001F09ED">
        <w:rPr>
          <w:sz w:val="28"/>
          <w:szCs w:val="28"/>
          <w:lang w:val="ru-RU" w:eastAsia="ru-RU"/>
        </w:rPr>
        <w:t>ії, Нової Зеланді</w:t>
      </w:r>
      <w:r w:rsidR="006D6D30">
        <w:rPr>
          <w:sz w:val="28"/>
          <w:szCs w:val="28"/>
          <w:lang w:val="ru-RU" w:eastAsia="ru-RU"/>
        </w:rPr>
        <w:t>ї збільшиться за рахунок мігран</w:t>
      </w:r>
      <w:r w:rsidRPr="001F09ED">
        <w:rPr>
          <w:sz w:val="28"/>
          <w:szCs w:val="28"/>
          <w:lang w:val="ru-RU" w:eastAsia="ru-RU"/>
        </w:rPr>
        <w:t>т</w:t>
      </w:r>
      <w:r w:rsidR="006D6D30">
        <w:rPr>
          <w:sz w:val="28"/>
          <w:szCs w:val="28"/>
          <w:lang w:val="ru-RU" w:eastAsia="ru-RU"/>
        </w:rPr>
        <w:t>і</w:t>
      </w:r>
      <w:r w:rsidRPr="001F09ED">
        <w:rPr>
          <w:sz w:val="28"/>
          <w:szCs w:val="28"/>
          <w:lang w:val="ru-RU" w:eastAsia="ru-RU"/>
        </w:rPr>
        <w:t>в, а в Японії, Італії, Іспанії скоротиться. У багатьох країнах</w:t>
      </w:r>
      <w:r w:rsidR="006D6D30">
        <w:rPr>
          <w:sz w:val="28"/>
          <w:szCs w:val="28"/>
          <w:lang w:val="ru-RU" w:eastAsia="ru-RU"/>
        </w:rPr>
        <w:t xml:space="preserve"> </w:t>
      </w:r>
      <w:r w:rsidRPr="001F09ED">
        <w:rPr>
          <w:sz w:val="28"/>
          <w:szCs w:val="28"/>
          <w:lang w:val="ru-RU" w:eastAsia="ru-RU"/>
        </w:rPr>
        <w:t xml:space="preserve">збільшиться число пенсіонерів і посилиться навантаження на </w:t>
      </w:r>
      <w:proofErr w:type="gramStart"/>
      <w:r w:rsidRPr="001F09ED">
        <w:rPr>
          <w:sz w:val="28"/>
          <w:szCs w:val="28"/>
          <w:lang w:val="ru-RU" w:eastAsia="ru-RU"/>
        </w:rPr>
        <w:t>соц</w:t>
      </w:r>
      <w:proofErr w:type="gramEnd"/>
      <w:r w:rsidRPr="001F09ED">
        <w:rPr>
          <w:sz w:val="28"/>
          <w:szCs w:val="28"/>
          <w:lang w:val="ru-RU" w:eastAsia="ru-RU"/>
        </w:rPr>
        <w:t>іальну</w:t>
      </w:r>
      <w:r w:rsidR="006D6D30">
        <w:rPr>
          <w:sz w:val="28"/>
          <w:szCs w:val="28"/>
          <w:lang w:val="ru-RU" w:eastAsia="ru-RU"/>
        </w:rPr>
        <w:t xml:space="preserve"> </w:t>
      </w:r>
      <w:r w:rsidRPr="001F09ED">
        <w:rPr>
          <w:sz w:val="28"/>
          <w:szCs w:val="28"/>
          <w:lang w:val="ru-RU" w:eastAsia="ru-RU"/>
        </w:rPr>
        <w:t>сферу. Скорочення чисельності населе</w:t>
      </w:r>
      <w:r w:rsidR="006D6D30">
        <w:rPr>
          <w:sz w:val="28"/>
          <w:szCs w:val="28"/>
          <w:lang w:val="ru-RU" w:eastAsia="ru-RU"/>
        </w:rPr>
        <w:t>ння прогнозується в Рос</w:t>
      </w:r>
      <w:r w:rsidRPr="001F09ED">
        <w:rPr>
          <w:sz w:val="28"/>
          <w:szCs w:val="28"/>
          <w:lang w:val="ru-RU" w:eastAsia="ru-RU"/>
        </w:rPr>
        <w:t xml:space="preserve">ці (з 146 до 130-135 </w:t>
      </w:r>
      <w:proofErr w:type="gramStart"/>
      <w:r w:rsidRPr="001F09ED">
        <w:rPr>
          <w:sz w:val="28"/>
          <w:szCs w:val="28"/>
          <w:lang w:val="ru-RU" w:eastAsia="ru-RU"/>
        </w:rPr>
        <w:t>млн</w:t>
      </w:r>
      <w:proofErr w:type="gramEnd"/>
      <w:r w:rsidRPr="001F09ED">
        <w:rPr>
          <w:sz w:val="28"/>
          <w:szCs w:val="28"/>
          <w:lang w:val="ru-RU" w:eastAsia="ru-RU"/>
        </w:rPr>
        <w:t xml:space="preserve"> чол.) та інших країнах Східної</w:t>
      </w:r>
      <w:r w:rsidR="006D6D30">
        <w:rPr>
          <w:sz w:val="28"/>
          <w:szCs w:val="28"/>
          <w:lang w:val="ru-RU" w:eastAsia="ru-RU"/>
        </w:rPr>
        <w:t xml:space="preserve"> </w:t>
      </w:r>
      <w:r w:rsidRPr="001F09ED">
        <w:rPr>
          <w:sz w:val="28"/>
          <w:szCs w:val="28"/>
          <w:lang w:val="ru-RU" w:eastAsia="ru-RU"/>
        </w:rPr>
        <w:t>Європи. На думку укладачів доповіді, природні ресурси</w:t>
      </w:r>
      <w:r w:rsidR="006D6D30">
        <w:rPr>
          <w:sz w:val="28"/>
          <w:szCs w:val="28"/>
          <w:lang w:val="ru-RU" w:eastAsia="ru-RU"/>
        </w:rPr>
        <w:t xml:space="preserve"> </w:t>
      </w:r>
      <w:r w:rsidRPr="001F09ED">
        <w:rPr>
          <w:sz w:val="28"/>
          <w:szCs w:val="28"/>
          <w:lang w:val="ru-RU" w:eastAsia="ru-RU"/>
        </w:rPr>
        <w:t xml:space="preserve">дозволять прогодувати зростаюче населення Землі лише при </w:t>
      </w:r>
      <w:r w:rsidR="006D6D30">
        <w:rPr>
          <w:sz w:val="28"/>
          <w:szCs w:val="28"/>
          <w:lang w:val="ru-RU" w:eastAsia="ru-RU"/>
        </w:rPr>
        <w:t>використанні</w:t>
      </w:r>
      <w:r w:rsidRPr="001F09ED">
        <w:rPr>
          <w:sz w:val="28"/>
          <w:szCs w:val="28"/>
          <w:lang w:val="ru-RU" w:eastAsia="ru-RU"/>
        </w:rPr>
        <w:t xml:space="preserve"> генетично модифікованих сільськогосподарських</w:t>
      </w:r>
      <w:r w:rsidR="006D6D30">
        <w:rPr>
          <w:sz w:val="28"/>
          <w:szCs w:val="28"/>
          <w:lang w:val="ru-RU" w:eastAsia="ru-RU"/>
        </w:rPr>
        <w:t xml:space="preserve"> </w:t>
      </w:r>
      <w:r w:rsidRPr="001F09ED">
        <w:rPr>
          <w:sz w:val="28"/>
          <w:szCs w:val="28"/>
          <w:lang w:val="ru-RU" w:eastAsia="ru-RU"/>
        </w:rPr>
        <w:t>культур, але для населення розвинених країн виробництво таких</w:t>
      </w:r>
      <w:r w:rsidR="006D6D30">
        <w:rPr>
          <w:sz w:val="28"/>
          <w:szCs w:val="28"/>
          <w:lang w:val="ru-RU" w:eastAsia="ru-RU"/>
        </w:rPr>
        <w:t xml:space="preserve"> </w:t>
      </w:r>
      <w:r w:rsidRPr="001F09ED">
        <w:rPr>
          <w:sz w:val="28"/>
          <w:szCs w:val="28"/>
          <w:lang w:val="ru-RU" w:eastAsia="ru-RU"/>
        </w:rPr>
        <w:t>культур, ймовірно, буде мало прийнятним; в Африці ж на південь</w:t>
      </w:r>
      <w:r w:rsidR="006D6D30">
        <w:rPr>
          <w:sz w:val="28"/>
          <w:szCs w:val="28"/>
          <w:lang w:val="ru-RU" w:eastAsia="ru-RU"/>
        </w:rPr>
        <w:t xml:space="preserve"> </w:t>
      </w:r>
      <w:r w:rsidRPr="001F09ED">
        <w:rPr>
          <w:sz w:val="28"/>
          <w:szCs w:val="28"/>
          <w:lang w:val="ru-RU" w:eastAsia="ru-RU"/>
        </w:rPr>
        <w:t>від</w:t>
      </w:r>
      <w:proofErr w:type="gramStart"/>
      <w:r w:rsidRPr="001F09ED">
        <w:rPr>
          <w:sz w:val="28"/>
          <w:szCs w:val="28"/>
          <w:lang w:val="ru-RU" w:eastAsia="ru-RU"/>
        </w:rPr>
        <w:t xml:space="preserve"> С</w:t>
      </w:r>
      <w:proofErr w:type="gramEnd"/>
      <w:r w:rsidRPr="001F09ED">
        <w:rPr>
          <w:sz w:val="28"/>
          <w:szCs w:val="28"/>
          <w:lang w:val="ru-RU" w:eastAsia="ru-RU"/>
        </w:rPr>
        <w:t>ахари число голодуючих збільшиться на 20%.</w:t>
      </w:r>
    </w:p>
    <w:p w:rsidR="001F09ED" w:rsidRDefault="001F09ED" w:rsidP="00067CE6">
      <w:pPr>
        <w:suppressAutoHyphens w:val="0"/>
        <w:ind w:firstLine="709"/>
        <w:jc w:val="both"/>
        <w:rPr>
          <w:sz w:val="28"/>
          <w:szCs w:val="28"/>
          <w:lang w:val="ru-RU" w:eastAsia="ru-RU"/>
        </w:rPr>
      </w:pPr>
    </w:p>
    <w:p w:rsidR="006D6D30" w:rsidRPr="00CD0EA1" w:rsidRDefault="00FF51F3" w:rsidP="00067CE6">
      <w:pPr>
        <w:suppressAutoHyphens w:val="0"/>
        <w:ind w:firstLine="709"/>
        <w:jc w:val="both"/>
        <w:rPr>
          <w:b/>
          <w:i/>
          <w:sz w:val="28"/>
          <w:szCs w:val="28"/>
          <w:lang w:eastAsia="ru-RU"/>
        </w:rPr>
      </w:pPr>
      <w:r w:rsidRPr="00CD0EA1">
        <w:rPr>
          <w:b/>
          <w:i/>
          <w:sz w:val="28"/>
          <w:szCs w:val="28"/>
          <w:lang w:eastAsia="ru-RU"/>
        </w:rPr>
        <w:t xml:space="preserve">Географічні принципи оптимізації відношень між суспільством та природою. </w:t>
      </w:r>
    </w:p>
    <w:p w:rsidR="006D6D30" w:rsidRDefault="006D6D30" w:rsidP="00067CE6">
      <w:pPr>
        <w:suppressAutoHyphens w:val="0"/>
        <w:ind w:firstLine="709"/>
        <w:jc w:val="both"/>
        <w:rPr>
          <w:sz w:val="28"/>
          <w:szCs w:val="28"/>
          <w:lang w:eastAsia="ru-RU"/>
        </w:rPr>
      </w:pPr>
      <w:r w:rsidRPr="006D6D30">
        <w:rPr>
          <w:sz w:val="28"/>
          <w:szCs w:val="28"/>
          <w:lang w:eastAsia="ru-RU"/>
        </w:rPr>
        <w:t xml:space="preserve">Зв'язок  суспільства з природою, як уже говорилося, полягає не тiльки в їх  спiльному iснуваннi – </w:t>
      </w:r>
      <w:r>
        <w:rPr>
          <w:sz w:val="28"/>
          <w:szCs w:val="28"/>
          <w:lang w:eastAsia="ru-RU"/>
        </w:rPr>
        <w:t xml:space="preserve">вiн  знаходить </w:t>
      </w:r>
      <w:r w:rsidRPr="006D6D30">
        <w:rPr>
          <w:sz w:val="28"/>
          <w:szCs w:val="28"/>
          <w:lang w:eastAsia="ru-RU"/>
        </w:rPr>
        <w:t>своє вiдображення в активнiй взаємодiї одне з одним. У системi “природа – суспiльство” найбiльш рухливим є другий елемент, при цьому темпи iсторичного розвитку суспiльства безперервно збiльшуються. Сама ж природа за час iснування на  Землi  людського  суспiльства  iстотних змiн не зазнала. Тому корiннi причини  якихось змiн у взаємодiї природи i суспiльства передусім слід шукати в тих  нових процесах, якi  виникають у промисловiй, соцiально – полiтичнiй i духовнiй сферах суспiльного життя. Бiльше того, характерна риса   сучасного етапу взаємодiї природи i суспiльства полягає  в тому, що суспiльство має такий великий вплив на природу, призводить до таких змiн у ній, що саме це здебільшого і визначає характер  протiкання зворотного процесу – впливу природи на розвиток суспiльства. Звiдси i саму проблему взаємодiї природи i суспiльства слід розглядати передусім як проблему соцiальну.</w:t>
      </w:r>
    </w:p>
    <w:p w:rsidR="006D6D30" w:rsidRDefault="006D6D30" w:rsidP="00067CE6">
      <w:pPr>
        <w:suppressAutoHyphens w:val="0"/>
        <w:ind w:firstLine="709"/>
        <w:jc w:val="both"/>
        <w:rPr>
          <w:sz w:val="28"/>
          <w:szCs w:val="28"/>
          <w:lang w:eastAsia="ru-RU"/>
        </w:rPr>
      </w:pPr>
    </w:p>
    <w:p w:rsidR="00CD0EA1" w:rsidRPr="00CD0EA1" w:rsidRDefault="00FF51F3" w:rsidP="00067CE6">
      <w:pPr>
        <w:suppressAutoHyphens w:val="0"/>
        <w:ind w:firstLine="709"/>
        <w:jc w:val="both"/>
        <w:rPr>
          <w:b/>
          <w:i/>
          <w:sz w:val="28"/>
          <w:szCs w:val="28"/>
          <w:lang w:eastAsia="ru-RU"/>
        </w:rPr>
      </w:pPr>
      <w:r w:rsidRPr="00CD0EA1">
        <w:rPr>
          <w:b/>
          <w:i/>
          <w:sz w:val="28"/>
          <w:szCs w:val="28"/>
          <w:lang w:eastAsia="ru-RU"/>
        </w:rPr>
        <w:t xml:space="preserve">Функції географічної науки </w:t>
      </w:r>
    </w:p>
    <w:p w:rsidR="00CD0EA1" w:rsidRPr="00CD0EA1" w:rsidRDefault="00CD0EA1" w:rsidP="00CD0EA1">
      <w:pPr>
        <w:suppressAutoHyphens w:val="0"/>
        <w:ind w:firstLine="709"/>
        <w:jc w:val="both"/>
        <w:rPr>
          <w:sz w:val="28"/>
          <w:szCs w:val="28"/>
          <w:lang w:eastAsia="ru-RU"/>
        </w:rPr>
      </w:pPr>
      <w:r w:rsidRPr="00CD0EA1">
        <w:rPr>
          <w:sz w:val="28"/>
          <w:szCs w:val="28"/>
          <w:lang w:eastAsia="ru-RU"/>
        </w:rPr>
        <w:lastRenderedPageBreak/>
        <w:t>Головні функції географії - гносеологічна (пізнавальна) та конструктивна (перетворювальна). Як складна багатокомпонентна система наук ( "від геології до ідеології") географія покликана здійснювати єдність теоретично і практично нероздільних аналізу і синтезу, поєднувати аналітичні та синтетичні функції в наукових дослідженнях, в пропаганді географічних знань, організації географічної освіти і т.д.</w:t>
      </w:r>
    </w:p>
    <w:p w:rsidR="00CD0EA1" w:rsidRPr="00CD0EA1" w:rsidRDefault="00CD0EA1" w:rsidP="00CD0EA1">
      <w:pPr>
        <w:suppressAutoHyphens w:val="0"/>
        <w:ind w:firstLine="709"/>
        <w:jc w:val="both"/>
        <w:rPr>
          <w:sz w:val="28"/>
          <w:szCs w:val="28"/>
          <w:lang w:eastAsia="ru-RU"/>
        </w:rPr>
      </w:pPr>
      <w:r w:rsidRPr="00CD0EA1">
        <w:rPr>
          <w:sz w:val="28"/>
          <w:szCs w:val="28"/>
          <w:lang w:eastAsia="ru-RU"/>
        </w:rPr>
        <w:t>Велике значення для географії набуло виконання таких функцій, як дослідження і рішення проблем природокористування та охорони навколишнього середовища, участь в екологічних експертизах господарських проектів, моніторингу довкілля людини.</w:t>
      </w:r>
    </w:p>
    <w:p w:rsidR="00CD0EA1" w:rsidRDefault="00CD0EA1" w:rsidP="00CD0EA1">
      <w:pPr>
        <w:suppressAutoHyphens w:val="0"/>
        <w:ind w:firstLine="709"/>
        <w:jc w:val="both"/>
        <w:rPr>
          <w:sz w:val="28"/>
          <w:szCs w:val="28"/>
          <w:lang w:eastAsia="ru-RU"/>
        </w:rPr>
      </w:pPr>
      <w:r w:rsidRPr="00CD0EA1">
        <w:rPr>
          <w:sz w:val="28"/>
          <w:szCs w:val="28"/>
          <w:lang w:eastAsia="ru-RU"/>
        </w:rPr>
        <w:t>Надзвичайно важливі світоглядні, культурно-просвітницькі, виховні, освітні та інформаційні функції географії.</w:t>
      </w:r>
    </w:p>
    <w:p w:rsidR="00CD0EA1" w:rsidRDefault="00CD0EA1" w:rsidP="00067CE6">
      <w:pPr>
        <w:suppressAutoHyphens w:val="0"/>
        <w:ind w:firstLine="709"/>
        <w:jc w:val="both"/>
        <w:rPr>
          <w:sz w:val="28"/>
          <w:szCs w:val="28"/>
          <w:lang w:eastAsia="ru-RU"/>
        </w:rPr>
      </w:pPr>
    </w:p>
    <w:p w:rsidR="005E20A3" w:rsidRPr="00F5594A" w:rsidRDefault="00FF51F3" w:rsidP="00067CE6">
      <w:pPr>
        <w:suppressAutoHyphens w:val="0"/>
        <w:ind w:firstLine="709"/>
        <w:jc w:val="both"/>
        <w:rPr>
          <w:b/>
          <w:i/>
          <w:sz w:val="28"/>
          <w:szCs w:val="28"/>
          <w:lang w:eastAsia="ru-RU"/>
        </w:rPr>
      </w:pPr>
      <w:r w:rsidRPr="00F5594A">
        <w:rPr>
          <w:b/>
          <w:i/>
          <w:sz w:val="28"/>
          <w:szCs w:val="28"/>
          <w:lang w:eastAsia="ru-RU"/>
        </w:rPr>
        <w:t>Основні тенденції розвитку географічної науки.</w:t>
      </w:r>
    </w:p>
    <w:p w:rsidR="005E20A3" w:rsidRDefault="009B629E" w:rsidP="00067CE6">
      <w:pPr>
        <w:suppressAutoHyphens w:val="0"/>
        <w:ind w:firstLine="709"/>
        <w:jc w:val="both"/>
        <w:rPr>
          <w:sz w:val="28"/>
          <w:szCs w:val="28"/>
          <w:lang w:val="ru-RU" w:eastAsia="ru-RU"/>
        </w:rPr>
      </w:pPr>
      <w:r w:rsidRPr="009B629E">
        <w:rPr>
          <w:sz w:val="28"/>
          <w:szCs w:val="28"/>
          <w:lang w:val="ru-RU" w:eastAsia="ru-RU"/>
        </w:rPr>
        <w:t xml:space="preserve">В даний час у нас є </w:t>
      </w:r>
      <w:proofErr w:type="gramStart"/>
      <w:r w:rsidRPr="009B629E">
        <w:rPr>
          <w:sz w:val="28"/>
          <w:szCs w:val="28"/>
          <w:lang w:val="ru-RU" w:eastAsia="ru-RU"/>
        </w:rPr>
        <w:t>п</w:t>
      </w:r>
      <w:proofErr w:type="gramEnd"/>
      <w:r w:rsidRPr="009B629E">
        <w:rPr>
          <w:sz w:val="28"/>
          <w:szCs w:val="28"/>
          <w:lang w:val="ru-RU" w:eastAsia="ru-RU"/>
        </w:rPr>
        <w:t xml:space="preserve">ідстави оцінювати майбутнє географічної науки з оптимістичних позицій. Про те, що географічна наука стає більш затребуваною, </w:t>
      </w:r>
      <w:proofErr w:type="gramStart"/>
      <w:r w:rsidRPr="009B629E">
        <w:rPr>
          <w:sz w:val="28"/>
          <w:szCs w:val="28"/>
          <w:lang w:val="ru-RU" w:eastAsia="ru-RU"/>
        </w:rPr>
        <w:t>св</w:t>
      </w:r>
      <w:proofErr w:type="gramEnd"/>
      <w:r w:rsidRPr="009B629E">
        <w:rPr>
          <w:sz w:val="28"/>
          <w:szCs w:val="28"/>
          <w:lang w:val="ru-RU" w:eastAsia="ru-RU"/>
        </w:rPr>
        <w:t xml:space="preserve">ідчить той факт, що чимало географів залучається на роботу в соціально-економічні та політичні організації різних ієрархічних рівнів, аж до парламентських і урядових, </w:t>
      </w:r>
      <w:r w:rsidR="00CD0EA1">
        <w:rPr>
          <w:sz w:val="28"/>
          <w:szCs w:val="28"/>
          <w:lang w:val="ru-RU" w:eastAsia="ru-RU"/>
        </w:rPr>
        <w:t xml:space="preserve">в якості </w:t>
      </w:r>
      <w:r w:rsidRPr="009B629E">
        <w:rPr>
          <w:sz w:val="28"/>
          <w:szCs w:val="28"/>
          <w:lang w:val="ru-RU" w:eastAsia="ru-RU"/>
        </w:rPr>
        <w:t xml:space="preserve">експертів, аналітиків, консультантів. Сам процес перетворення нашої держави з централізованого в децентралізоване найсильнішим чином </w:t>
      </w:r>
      <w:proofErr w:type="gramStart"/>
      <w:r w:rsidRPr="009B629E">
        <w:rPr>
          <w:sz w:val="28"/>
          <w:szCs w:val="28"/>
          <w:lang w:val="ru-RU" w:eastAsia="ru-RU"/>
        </w:rPr>
        <w:t>п</w:t>
      </w:r>
      <w:proofErr w:type="gramEnd"/>
      <w:r w:rsidRPr="009B629E">
        <w:rPr>
          <w:sz w:val="28"/>
          <w:szCs w:val="28"/>
          <w:lang w:val="ru-RU" w:eastAsia="ru-RU"/>
        </w:rPr>
        <w:t xml:space="preserve">ідвищив роль місця, території, а значить - регіонального, географічного, територіального підходу у вирішенні проблем суспільного розвитку. Зв'язки географії з життям суспільства стали надзвичайно </w:t>
      </w:r>
      <w:proofErr w:type="gramStart"/>
      <w:r w:rsidRPr="009B629E">
        <w:rPr>
          <w:sz w:val="28"/>
          <w:szCs w:val="28"/>
          <w:lang w:val="ru-RU" w:eastAsia="ru-RU"/>
        </w:rPr>
        <w:t>р</w:t>
      </w:r>
      <w:proofErr w:type="gramEnd"/>
      <w:r w:rsidRPr="009B629E">
        <w:rPr>
          <w:sz w:val="28"/>
          <w:szCs w:val="28"/>
          <w:lang w:val="ru-RU" w:eastAsia="ru-RU"/>
        </w:rPr>
        <w:t>ізноманітними, що передбачає в проведенні досліджень необхідність глибоко проникати в суміжні науки.</w:t>
      </w:r>
    </w:p>
    <w:p w:rsidR="005E20A3" w:rsidRPr="005E20A3" w:rsidRDefault="005E20A3" w:rsidP="00067CE6">
      <w:pPr>
        <w:suppressAutoHyphens w:val="0"/>
        <w:ind w:firstLine="709"/>
        <w:jc w:val="both"/>
        <w:rPr>
          <w:sz w:val="28"/>
          <w:szCs w:val="28"/>
          <w:lang w:val="ru-RU" w:eastAsia="ru-RU"/>
        </w:rPr>
      </w:pPr>
    </w:p>
    <w:p w:rsidR="00FF51F3" w:rsidRPr="00067CE6" w:rsidRDefault="00FF51F3" w:rsidP="00067CE6">
      <w:pPr>
        <w:suppressAutoHyphens w:val="0"/>
        <w:ind w:firstLine="709"/>
        <w:jc w:val="both"/>
        <w:rPr>
          <w:sz w:val="28"/>
          <w:szCs w:val="28"/>
          <w:lang w:eastAsia="ru-RU"/>
        </w:rPr>
      </w:pPr>
      <w:r w:rsidRPr="00067CE6">
        <w:rPr>
          <w:sz w:val="28"/>
          <w:szCs w:val="28"/>
          <w:lang w:eastAsia="ru-RU"/>
        </w:rPr>
        <w:t xml:space="preserve"> Розвиток інформаційних і ГІС-технологій. Роль географії в науковому обгрунтуванні та практичному забезпеченні раціонального природокористування  та охорони природи. Пріоритетні напрямки географії в глобалізаційному світі. </w:t>
      </w:r>
    </w:p>
    <w:p w:rsidR="00030C84" w:rsidRDefault="00030C84" w:rsidP="00067CE6">
      <w:pPr>
        <w:suppressAutoHyphens w:val="0"/>
        <w:ind w:firstLine="709"/>
        <w:jc w:val="both"/>
        <w:rPr>
          <w:sz w:val="28"/>
          <w:szCs w:val="28"/>
          <w:lang w:eastAsia="ru-RU"/>
        </w:rPr>
      </w:pPr>
    </w:p>
    <w:p w:rsidR="00030C84" w:rsidRPr="00321A99" w:rsidRDefault="00FF51F3" w:rsidP="00321A99">
      <w:pPr>
        <w:suppressAutoHyphens w:val="0"/>
        <w:ind w:firstLine="709"/>
        <w:jc w:val="both"/>
        <w:rPr>
          <w:b/>
          <w:i/>
          <w:sz w:val="28"/>
          <w:szCs w:val="28"/>
          <w:lang w:eastAsia="ru-RU"/>
        </w:rPr>
      </w:pPr>
      <w:r w:rsidRPr="00321A99">
        <w:rPr>
          <w:b/>
          <w:i/>
          <w:sz w:val="28"/>
          <w:szCs w:val="28"/>
          <w:lang w:eastAsia="ru-RU"/>
        </w:rPr>
        <w:t>Основні парадигми розвитку географії</w:t>
      </w:r>
      <w:r w:rsidR="00321A99" w:rsidRPr="00321A99">
        <w:rPr>
          <w:b/>
          <w:i/>
          <w:sz w:val="28"/>
          <w:szCs w:val="28"/>
          <w:lang w:eastAsia="ru-RU"/>
        </w:rPr>
        <w:t>: н</w:t>
      </w:r>
      <w:r w:rsidRPr="00321A99">
        <w:rPr>
          <w:b/>
          <w:i/>
          <w:sz w:val="28"/>
          <w:szCs w:val="28"/>
          <w:lang w:eastAsia="ru-RU"/>
        </w:rPr>
        <w:t xml:space="preserve">оосферно-екологічна парадигма </w:t>
      </w:r>
    </w:p>
    <w:p w:rsidR="00030C84" w:rsidRPr="00321A99" w:rsidRDefault="00030C84" w:rsidP="00321A99">
      <w:pPr>
        <w:suppressAutoHyphens w:val="0"/>
        <w:ind w:firstLine="709"/>
        <w:jc w:val="both"/>
        <w:rPr>
          <w:sz w:val="28"/>
          <w:szCs w:val="28"/>
          <w:lang w:val="ru-RU" w:eastAsia="ru-RU"/>
        </w:rPr>
      </w:pPr>
      <w:r w:rsidRPr="00321A99">
        <w:rPr>
          <w:color w:val="000000"/>
          <w:sz w:val="28"/>
          <w:szCs w:val="28"/>
          <w:lang w:eastAsia="ru-RU"/>
        </w:rPr>
        <w:t xml:space="preserve">Існує кілька визначень ноосфери. Найбільш поширена точка зору, що ноосфера - це сфера взаємодії природи і суспільства, розумно організована людиною відповідно до потреб свого розвинена. В.І. Вернадський стверджував, що з появою людини виникає нова форма біогеохімічної енергії - енергія людської культури. </w:t>
      </w:r>
      <w:r w:rsidRPr="00321A99">
        <w:rPr>
          <w:color w:val="000000"/>
          <w:sz w:val="28"/>
          <w:szCs w:val="28"/>
          <w:lang w:val="ru-RU" w:eastAsia="ru-RU"/>
        </w:rPr>
        <w:t xml:space="preserve">Цим самим В. І. Вернадський показав </w:t>
      </w:r>
      <w:proofErr w:type="gramStart"/>
      <w:r w:rsidRPr="00321A99">
        <w:rPr>
          <w:color w:val="000000"/>
          <w:sz w:val="28"/>
          <w:szCs w:val="28"/>
          <w:lang w:val="ru-RU" w:eastAsia="ru-RU"/>
        </w:rPr>
        <w:t>м</w:t>
      </w:r>
      <w:proofErr w:type="gramEnd"/>
      <w:r w:rsidRPr="00321A99">
        <w:rPr>
          <w:color w:val="000000"/>
          <w:sz w:val="28"/>
          <w:szCs w:val="28"/>
          <w:lang w:val="ru-RU" w:eastAsia="ru-RU"/>
        </w:rPr>
        <w:t xml:space="preserve">ісце людства в ноосферному процесі, як керуючої сили, колективного розуму. </w:t>
      </w:r>
      <w:proofErr w:type="gramStart"/>
      <w:r w:rsidRPr="00321A99">
        <w:rPr>
          <w:color w:val="000000"/>
          <w:sz w:val="28"/>
          <w:szCs w:val="28"/>
          <w:lang w:val="ru-RU" w:eastAsia="ru-RU"/>
        </w:rPr>
        <w:t>В</w:t>
      </w:r>
      <w:proofErr w:type="gramEnd"/>
      <w:r w:rsidRPr="00321A99">
        <w:rPr>
          <w:color w:val="000000"/>
          <w:sz w:val="28"/>
          <w:szCs w:val="28"/>
          <w:lang w:val="ru-RU" w:eastAsia="ru-RU"/>
        </w:rPr>
        <w:t xml:space="preserve"> </w:t>
      </w:r>
      <w:proofErr w:type="gramStart"/>
      <w:r w:rsidRPr="00321A99">
        <w:rPr>
          <w:color w:val="000000"/>
          <w:sz w:val="28"/>
          <w:szCs w:val="28"/>
          <w:lang w:val="ru-RU" w:eastAsia="ru-RU"/>
        </w:rPr>
        <w:t>одному</w:t>
      </w:r>
      <w:proofErr w:type="gramEnd"/>
      <w:r w:rsidRPr="00321A99">
        <w:rPr>
          <w:color w:val="000000"/>
          <w:sz w:val="28"/>
          <w:szCs w:val="28"/>
          <w:lang w:val="ru-RU" w:eastAsia="ru-RU"/>
        </w:rPr>
        <w:t xml:space="preserve"> зі своїх останніх листів синові Георгію В. І. Вернадський писав: «Я дуже радий, що ти дуже яскраво і просто висловив мою думку про ноосферу, як синтезі </w:t>
      </w:r>
      <w:proofErr w:type="gramStart"/>
      <w:r w:rsidRPr="00321A99">
        <w:rPr>
          <w:color w:val="000000"/>
          <w:sz w:val="28"/>
          <w:szCs w:val="28"/>
          <w:lang w:val="ru-RU" w:eastAsia="ru-RU"/>
        </w:rPr>
        <w:t>природного</w:t>
      </w:r>
      <w:proofErr w:type="gramEnd"/>
      <w:r w:rsidRPr="00321A99">
        <w:rPr>
          <w:color w:val="000000"/>
          <w:sz w:val="28"/>
          <w:szCs w:val="28"/>
          <w:lang w:val="ru-RU" w:eastAsia="ru-RU"/>
        </w:rPr>
        <w:t xml:space="preserve"> та історичного процесів» (2.07.44). Для В. І. Вернадського пошуки ноосферної реальності склали змі</w:t>
      </w:r>
      <w:proofErr w:type="gramStart"/>
      <w:r w:rsidRPr="00321A99">
        <w:rPr>
          <w:color w:val="000000"/>
          <w:sz w:val="28"/>
          <w:szCs w:val="28"/>
          <w:lang w:val="ru-RU" w:eastAsia="ru-RU"/>
        </w:rPr>
        <w:t>ст</w:t>
      </w:r>
      <w:proofErr w:type="gramEnd"/>
      <w:r w:rsidRPr="00321A99">
        <w:rPr>
          <w:color w:val="000000"/>
          <w:sz w:val="28"/>
          <w:szCs w:val="28"/>
          <w:lang w:val="ru-RU" w:eastAsia="ru-RU"/>
        </w:rPr>
        <w:t xml:space="preserve"> його життя, стали своєрідним заповітом прийдешнім поколінням.</w:t>
      </w:r>
    </w:p>
    <w:p w:rsidR="00030C84" w:rsidRPr="00321A99" w:rsidRDefault="00030C84" w:rsidP="00321A99">
      <w:pPr>
        <w:suppressAutoHyphens w:val="0"/>
        <w:ind w:firstLine="709"/>
        <w:jc w:val="both"/>
        <w:rPr>
          <w:sz w:val="28"/>
          <w:szCs w:val="28"/>
          <w:lang w:eastAsia="ru-RU"/>
        </w:rPr>
      </w:pPr>
    </w:p>
    <w:p w:rsidR="00030C84" w:rsidRPr="00321A99" w:rsidRDefault="00652CF1" w:rsidP="00321A99">
      <w:pPr>
        <w:suppressAutoHyphens w:val="0"/>
        <w:ind w:firstLine="709"/>
        <w:jc w:val="both"/>
        <w:rPr>
          <w:b/>
          <w:i/>
          <w:sz w:val="28"/>
          <w:szCs w:val="28"/>
          <w:lang w:eastAsia="ru-RU"/>
        </w:rPr>
      </w:pPr>
      <w:r w:rsidRPr="00321A99">
        <w:rPr>
          <w:b/>
          <w:i/>
          <w:sz w:val="28"/>
          <w:szCs w:val="28"/>
          <w:lang w:eastAsia="ru-RU"/>
        </w:rPr>
        <w:lastRenderedPageBreak/>
        <w:t>П</w:t>
      </w:r>
      <w:r w:rsidR="00FF51F3" w:rsidRPr="00321A99">
        <w:rPr>
          <w:b/>
          <w:i/>
          <w:sz w:val="28"/>
          <w:szCs w:val="28"/>
          <w:lang w:eastAsia="ru-RU"/>
        </w:rPr>
        <w:t>росторово-часова парадигма</w:t>
      </w:r>
    </w:p>
    <w:p w:rsidR="00652CF1" w:rsidRDefault="00321A99" w:rsidP="00321A99">
      <w:pPr>
        <w:suppressAutoHyphens w:val="0"/>
        <w:ind w:firstLine="709"/>
        <w:jc w:val="both"/>
        <w:rPr>
          <w:color w:val="000000"/>
          <w:sz w:val="28"/>
          <w:szCs w:val="28"/>
          <w:lang w:val="ru-RU" w:eastAsia="ru-RU"/>
        </w:rPr>
      </w:pPr>
      <w:r w:rsidRPr="00321A99">
        <w:rPr>
          <w:color w:val="000000"/>
          <w:sz w:val="28"/>
          <w:szCs w:val="28"/>
          <w:lang w:val="ru-RU" w:eastAsia="ru-RU"/>
        </w:rPr>
        <w:t>У філософському сенсі прості</w:t>
      </w:r>
      <w:proofErr w:type="gramStart"/>
      <w:r w:rsidRPr="00321A99">
        <w:rPr>
          <w:color w:val="000000"/>
          <w:sz w:val="28"/>
          <w:szCs w:val="28"/>
          <w:lang w:val="ru-RU" w:eastAsia="ru-RU"/>
        </w:rPr>
        <w:t>р</w:t>
      </w:r>
      <w:proofErr w:type="gramEnd"/>
      <w:r w:rsidRPr="00321A99">
        <w:rPr>
          <w:color w:val="000000"/>
          <w:sz w:val="28"/>
          <w:szCs w:val="28"/>
          <w:lang w:val="ru-RU" w:eastAsia="ru-RU"/>
        </w:rPr>
        <w:t xml:space="preserve"> і час - невід'ємні атрибути матеріального світу і єдино можлива форма існування останнього. Ставлення до простору і часу в науці </w:t>
      </w:r>
      <w:proofErr w:type="gramStart"/>
      <w:r w:rsidRPr="00321A99">
        <w:rPr>
          <w:color w:val="000000"/>
          <w:sz w:val="28"/>
          <w:szCs w:val="28"/>
          <w:lang w:val="ru-RU" w:eastAsia="ru-RU"/>
        </w:rPr>
        <w:t>р</w:t>
      </w:r>
      <w:proofErr w:type="gramEnd"/>
      <w:r w:rsidRPr="00321A99">
        <w:rPr>
          <w:color w:val="000000"/>
          <w:sz w:val="28"/>
          <w:szCs w:val="28"/>
          <w:lang w:val="ru-RU" w:eastAsia="ru-RU"/>
        </w:rPr>
        <w:t xml:space="preserve">ізне. Деякі </w:t>
      </w:r>
      <w:proofErr w:type="gramStart"/>
      <w:r w:rsidRPr="00321A99">
        <w:rPr>
          <w:color w:val="000000"/>
          <w:sz w:val="28"/>
          <w:szCs w:val="28"/>
          <w:lang w:val="ru-RU" w:eastAsia="ru-RU"/>
        </w:rPr>
        <w:t>досл</w:t>
      </w:r>
      <w:proofErr w:type="gramEnd"/>
      <w:r w:rsidRPr="00321A99">
        <w:rPr>
          <w:color w:val="000000"/>
          <w:sz w:val="28"/>
          <w:szCs w:val="28"/>
          <w:lang w:val="ru-RU" w:eastAsia="ru-RU"/>
        </w:rPr>
        <w:t>ідники, характеризуючи їх, відзначають, що воно тривимірне, изотропно, декартово, а час - одномірний, односпрямоване, тому необоротне (час розвитку) 1. Навіть школярі знають, що прості</w:t>
      </w:r>
      <w:proofErr w:type="gramStart"/>
      <w:r w:rsidRPr="00321A99">
        <w:rPr>
          <w:color w:val="000000"/>
          <w:sz w:val="28"/>
          <w:szCs w:val="28"/>
          <w:lang w:val="ru-RU" w:eastAsia="ru-RU"/>
        </w:rPr>
        <w:t>р</w:t>
      </w:r>
      <w:proofErr w:type="gramEnd"/>
      <w:r w:rsidRPr="00321A99">
        <w:rPr>
          <w:color w:val="000000"/>
          <w:sz w:val="28"/>
          <w:szCs w:val="28"/>
          <w:lang w:val="ru-RU" w:eastAsia="ru-RU"/>
        </w:rPr>
        <w:t xml:space="preserve"> і час відносні. В даний час теорія супер - струн (Superstring theory), остання мода в фізиці, висуває гіпотезу гіперпростору, що нараховує десять вимірювань, включаючи час. </w:t>
      </w:r>
      <w:proofErr w:type="gramStart"/>
      <w:r w:rsidRPr="00321A99">
        <w:rPr>
          <w:color w:val="000000"/>
          <w:sz w:val="28"/>
          <w:szCs w:val="28"/>
          <w:lang w:val="ru-RU" w:eastAsia="ru-RU"/>
        </w:rPr>
        <w:t>Обл</w:t>
      </w:r>
      <w:proofErr w:type="gramEnd"/>
      <w:r w:rsidRPr="00321A99">
        <w:rPr>
          <w:color w:val="000000"/>
          <w:sz w:val="28"/>
          <w:szCs w:val="28"/>
          <w:lang w:val="ru-RU" w:eastAsia="ru-RU"/>
        </w:rPr>
        <w:t>ік просторових і часових характеристик дозволяє визначити структуру і організацію геосистем, отримати більш репрезентативну, особливим чином закодовану, інформацію, що відображають всю сукупність минулих і сучасних процесів. У цьому огляді ми спробуємо розглянути географічне значення простору і часу, яке в глобалізованому світі набувають нові соціальні форми, які не відповідають нашим колишнім уявленням, заснованим на социотехнических структурах минулого історичного досвіду.</w:t>
      </w:r>
    </w:p>
    <w:p w:rsidR="00321A99" w:rsidRPr="00321A99" w:rsidRDefault="00321A99" w:rsidP="00321A99">
      <w:pPr>
        <w:suppressAutoHyphens w:val="0"/>
        <w:ind w:firstLine="709"/>
        <w:jc w:val="both"/>
        <w:rPr>
          <w:sz w:val="28"/>
          <w:szCs w:val="28"/>
          <w:lang w:eastAsia="ru-RU"/>
        </w:rPr>
      </w:pPr>
    </w:p>
    <w:p w:rsidR="00652CF1" w:rsidRPr="00321A99" w:rsidRDefault="00FF51F3" w:rsidP="00321A99">
      <w:pPr>
        <w:suppressAutoHyphens w:val="0"/>
        <w:ind w:firstLine="709"/>
        <w:jc w:val="both"/>
        <w:rPr>
          <w:b/>
          <w:i/>
          <w:sz w:val="28"/>
          <w:szCs w:val="28"/>
          <w:lang w:eastAsia="ru-RU"/>
        </w:rPr>
      </w:pPr>
      <w:r w:rsidRPr="00321A99">
        <w:rPr>
          <w:b/>
          <w:i/>
          <w:sz w:val="28"/>
          <w:szCs w:val="28"/>
          <w:lang w:eastAsia="ru-RU"/>
        </w:rPr>
        <w:t xml:space="preserve">Гносеологічний і соціальний статус географії. </w:t>
      </w:r>
    </w:p>
    <w:p w:rsidR="00652CF1" w:rsidRPr="00321A99" w:rsidRDefault="00652CF1" w:rsidP="00321A99">
      <w:pPr>
        <w:suppressAutoHyphens w:val="0"/>
        <w:ind w:firstLine="709"/>
        <w:jc w:val="both"/>
        <w:rPr>
          <w:color w:val="000000"/>
          <w:sz w:val="28"/>
          <w:szCs w:val="28"/>
          <w:lang w:val="ru-RU" w:eastAsia="ru-RU"/>
        </w:rPr>
      </w:pPr>
      <w:r w:rsidRPr="00321A99">
        <w:rPr>
          <w:color w:val="000000"/>
          <w:sz w:val="28"/>
          <w:szCs w:val="28"/>
          <w:lang w:val="ru-RU" w:eastAsia="ru-RU"/>
        </w:rPr>
        <w:t>Позиція географії серед інших наук, з об'єктивних і суб'єктивних причин, зараз поки ар'єргардний з огляду на наступні слабких сторін її як науки:</w:t>
      </w:r>
    </w:p>
    <w:p w:rsidR="00652CF1" w:rsidRPr="00321A99" w:rsidRDefault="00652CF1" w:rsidP="00321A99">
      <w:pPr>
        <w:suppressAutoHyphens w:val="0"/>
        <w:ind w:firstLine="709"/>
        <w:jc w:val="both"/>
        <w:rPr>
          <w:color w:val="000000"/>
          <w:sz w:val="28"/>
          <w:szCs w:val="28"/>
          <w:lang w:val="ru-RU" w:eastAsia="ru-RU"/>
        </w:rPr>
      </w:pPr>
      <w:r w:rsidRPr="00321A99">
        <w:rPr>
          <w:color w:val="000000"/>
          <w:sz w:val="28"/>
          <w:szCs w:val="28"/>
          <w:lang w:val="ru-RU" w:eastAsia="ru-RU"/>
        </w:rPr>
        <w:t>географічне знання неточно, являє собою зліпок, конгломерат об'єктивної реальності, її образів і поведінки країн. Воно спі</w:t>
      </w:r>
      <w:proofErr w:type="gramStart"/>
      <w:r w:rsidRPr="00321A99">
        <w:rPr>
          <w:color w:val="000000"/>
          <w:sz w:val="28"/>
          <w:szCs w:val="28"/>
          <w:lang w:val="ru-RU" w:eastAsia="ru-RU"/>
        </w:rPr>
        <w:t>вв</w:t>
      </w:r>
      <w:proofErr w:type="gramEnd"/>
      <w:r w:rsidRPr="00321A99">
        <w:rPr>
          <w:color w:val="000000"/>
          <w:sz w:val="28"/>
          <w:szCs w:val="28"/>
          <w:lang w:val="ru-RU" w:eastAsia="ru-RU"/>
        </w:rPr>
        <w:t>ідноситься з системами, в яких закони природи, правила поведінки людей, економічні потреби і пріоритети переплітаються в клубок, незрозумілий, хіба що ретроспективно;</w:t>
      </w:r>
    </w:p>
    <w:p w:rsidR="00652CF1" w:rsidRPr="00321A99" w:rsidRDefault="00652CF1" w:rsidP="00321A99">
      <w:pPr>
        <w:suppressAutoHyphens w:val="0"/>
        <w:ind w:firstLine="709"/>
        <w:jc w:val="both"/>
        <w:rPr>
          <w:color w:val="000000"/>
          <w:sz w:val="28"/>
          <w:szCs w:val="28"/>
          <w:lang w:val="ru-RU" w:eastAsia="ru-RU"/>
        </w:rPr>
      </w:pPr>
      <w:r w:rsidRPr="00321A99">
        <w:rPr>
          <w:color w:val="000000"/>
          <w:sz w:val="28"/>
          <w:szCs w:val="28"/>
          <w:lang w:val="ru-RU" w:eastAsia="ru-RU"/>
        </w:rPr>
        <w:t>- географія не має знанням, доведеним до сили і невідворотності фізичних законів. Вона, як правило, не ма</w:t>
      </w:r>
      <w:proofErr w:type="gramStart"/>
      <w:r w:rsidRPr="00321A99">
        <w:rPr>
          <w:color w:val="000000"/>
          <w:sz w:val="28"/>
          <w:szCs w:val="28"/>
          <w:lang w:val="ru-RU" w:eastAsia="ru-RU"/>
        </w:rPr>
        <w:t>є,</w:t>
      </w:r>
      <w:proofErr w:type="gramEnd"/>
      <w:r w:rsidRPr="00321A99">
        <w:rPr>
          <w:color w:val="000000"/>
          <w:sz w:val="28"/>
          <w:szCs w:val="28"/>
          <w:lang w:val="ru-RU" w:eastAsia="ru-RU"/>
        </w:rPr>
        <w:t xml:space="preserve"> в строгому сенсі слова, визначеними правилами і стандартами, як, наприклад, математика, де для вирішення</w:t>
      </w:r>
    </w:p>
    <w:p w:rsidR="00652CF1" w:rsidRPr="00321A99" w:rsidRDefault="00652CF1" w:rsidP="00321A99">
      <w:pPr>
        <w:suppressAutoHyphens w:val="0"/>
        <w:ind w:firstLine="709"/>
        <w:jc w:val="both"/>
        <w:rPr>
          <w:color w:val="000000"/>
          <w:sz w:val="28"/>
          <w:szCs w:val="28"/>
          <w:lang w:val="ru-RU" w:eastAsia="ru-RU"/>
        </w:rPr>
      </w:pPr>
      <w:r w:rsidRPr="00321A99">
        <w:rPr>
          <w:color w:val="000000"/>
          <w:sz w:val="28"/>
          <w:szCs w:val="28"/>
          <w:lang w:val="ru-RU" w:eastAsia="ru-RU"/>
        </w:rPr>
        <w:t xml:space="preserve">того чи іншого </w:t>
      </w:r>
      <w:proofErr w:type="gramStart"/>
      <w:r w:rsidRPr="00321A99">
        <w:rPr>
          <w:color w:val="000000"/>
          <w:sz w:val="28"/>
          <w:szCs w:val="28"/>
          <w:lang w:val="ru-RU" w:eastAsia="ru-RU"/>
        </w:rPr>
        <w:t>р</w:t>
      </w:r>
      <w:proofErr w:type="gramEnd"/>
      <w:r w:rsidRPr="00321A99">
        <w:rPr>
          <w:color w:val="000000"/>
          <w:sz w:val="28"/>
          <w:szCs w:val="28"/>
          <w:lang w:val="ru-RU" w:eastAsia="ru-RU"/>
        </w:rPr>
        <w:t>івняння можна скористатися соответствзтощім методом;</w:t>
      </w:r>
    </w:p>
    <w:p w:rsidR="00652CF1" w:rsidRPr="00321A99" w:rsidRDefault="00652CF1" w:rsidP="00321A99">
      <w:pPr>
        <w:suppressAutoHyphens w:val="0"/>
        <w:ind w:firstLine="709"/>
        <w:jc w:val="both"/>
        <w:rPr>
          <w:color w:val="000000"/>
          <w:sz w:val="28"/>
          <w:szCs w:val="28"/>
          <w:lang w:val="ru-RU" w:eastAsia="ru-RU"/>
        </w:rPr>
      </w:pPr>
      <w:r w:rsidRPr="00321A99">
        <w:rPr>
          <w:color w:val="000000"/>
          <w:sz w:val="28"/>
          <w:szCs w:val="28"/>
          <w:lang w:val="ru-RU" w:eastAsia="ru-RU"/>
        </w:rPr>
        <w:t xml:space="preserve">- географічне знання істотно не відтворено і, звичайно, «прив'язана» до особистості </w:t>
      </w:r>
      <w:proofErr w:type="gramStart"/>
      <w:r w:rsidRPr="00321A99">
        <w:rPr>
          <w:color w:val="000000"/>
          <w:sz w:val="28"/>
          <w:szCs w:val="28"/>
          <w:lang w:val="ru-RU" w:eastAsia="ru-RU"/>
        </w:rPr>
        <w:t>досл</w:t>
      </w:r>
      <w:proofErr w:type="gramEnd"/>
      <w:r w:rsidRPr="00321A99">
        <w:rPr>
          <w:color w:val="000000"/>
          <w:sz w:val="28"/>
          <w:szCs w:val="28"/>
          <w:lang w:val="ru-RU" w:eastAsia="ru-RU"/>
        </w:rPr>
        <w:t>ідника, який вибирає прийоми обробки інформації, виходячи з наявного у нього арсеналу даних, що дозволяє йому виділяти можливі наслідки. Географ далеко не завжди може сказати, що з</w:t>
      </w:r>
      <w:proofErr w:type="gramStart"/>
      <w:r w:rsidRPr="00321A99">
        <w:rPr>
          <w:color w:val="000000"/>
          <w:sz w:val="28"/>
          <w:szCs w:val="28"/>
          <w:lang w:val="ru-RU" w:eastAsia="ru-RU"/>
        </w:rPr>
        <w:t xml:space="preserve"> А</w:t>
      </w:r>
      <w:proofErr w:type="gramEnd"/>
      <w:r w:rsidRPr="00321A99">
        <w:rPr>
          <w:color w:val="000000"/>
          <w:sz w:val="28"/>
          <w:szCs w:val="28"/>
          <w:lang w:val="ru-RU" w:eastAsia="ru-RU"/>
        </w:rPr>
        <w:t xml:space="preserve"> неминуче слідує В, але при цьому, користуючись географічної логікою, аналогіями, непрямими спостереженнями, досвідом, може назвати ряд можливих наслідків і депочкі їх взаємодій.</w:t>
      </w:r>
    </w:p>
    <w:p w:rsidR="00652CF1" w:rsidRPr="00321A99" w:rsidRDefault="00652CF1" w:rsidP="00321A99">
      <w:pPr>
        <w:suppressAutoHyphens w:val="0"/>
        <w:ind w:firstLine="709"/>
        <w:jc w:val="both"/>
        <w:rPr>
          <w:color w:val="000000"/>
          <w:sz w:val="28"/>
          <w:szCs w:val="28"/>
          <w:lang w:val="ru-RU" w:eastAsia="ru-RU"/>
        </w:rPr>
      </w:pPr>
      <w:r w:rsidRPr="00321A99">
        <w:rPr>
          <w:color w:val="000000"/>
          <w:sz w:val="28"/>
          <w:szCs w:val="28"/>
          <w:lang w:val="ru-RU" w:eastAsia="ru-RU"/>
        </w:rPr>
        <w:t>Щоб зрозуміти, чим сучасна географія ві</w:t>
      </w:r>
      <w:proofErr w:type="gramStart"/>
      <w:r w:rsidRPr="00321A99">
        <w:rPr>
          <w:color w:val="000000"/>
          <w:sz w:val="28"/>
          <w:szCs w:val="28"/>
          <w:lang w:val="ru-RU" w:eastAsia="ru-RU"/>
        </w:rPr>
        <w:t>др</w:t>
      </w:r>
      <w:proofErr w:type="gramEnd"/>
      <w:r w:rsidRPr="00321A99">
        <w:rPr>
          <w:color w:val="000000"/>
          <w:sz w:val="28"/>
          <w:szCs w:val="28"/>
          <w:lang w:val="ru-RU" w:eastAsia="ru-RU"/>
        </w:rPr>
        <w:t>ізняється від інших наук, у чому коріння її нинішньої незатребуваності, назвемо ще ряд її характерних особливостей:</w:t>
      </w:r>
    </w:p>
    <w:p w:rsidR="00652CF1" w:rsidRPr="00321A99" w:rsidRDefault="00652CF1" w:rsidP="00321A99">
      <w:pPr>
        <w:suppressAutoHyphens w:val="0"/>
        <w:ind w:firstLine="709"/>
        <w:jc w:val="both"/>
        <w:rPr>
          <w:color w:val="000000"/>
          <w:sz w:val="28"/>
          <w:szCs w:val="28"/>
          <w:lang w:val="ru-RU" w:eastAsia="ru-RU"/>
        </w:rPr>
      </w:pPr>
      <w:r w:rsidRPr="00321A99">
        <w:rPr>
          <w:color w:val="000000"/>
          <w:sz w:val="28"/>
          <w:szCs w:val="28"/>
          <w:lang w:val="ru-RU" w:eastAsia="ru-RU"/>
        </w:rPr>
        <w:t xml:space="preserve">на побутовому </w:t>
      </w:r>
      <w:proofErr w:type="gramStart"/>
      <w:r w:rsidRPr="00321A99">
        <w:rPr>
          <w:color w:val="000000"/>
          <w:sz w:val="28"/>
          <w:szCs w:val="28"/>
          <w:lang w:val="ru-RU" w:eastAsia="ru-RU"/>
        </w:rPr>
        <w:t>р</w:t>
      </w:r>
      <w:proofErr w:type="gramEnd"/>
      <w:r w:rsidRPr="00321A99">
        <w:rPr>
          <w:color w:val="000000"/>
          <w:sz w:val="28"/>
          <w:szCs w:val="28"/>
          <w:lang w:val="ru-RU" w:eastAsia="ru-RU"/>
        </w:rPr>
        <w:t>івні свідомості зараз відбувається деформація шкали</w:t>
      </w:r>
    </w:p>
    <w:p w:rsidR="00652CF1" w:rsidRPr="00321A99" w:rsidRDefault="00652CF1" w:rsidP="00321A99">
      <w:pPr>
        <w:suppressAutoHyphens w:val="0"/>
        <w:ind w:firstLine="709"/>
        <w:jc w:val="both"/>
        <w:rPr>
          <w:color w:val="000000"/>
          <w:sz w:val="28"/>
          <w:szCs w:val="28"/>
          <w:lang w:val="ru-RU" w:eastAsia="ru-RU"/>
        </w:rPr>
      </w:pPr>
      <w:r w:rsidRPr="00321A99">
        <w:rPr>
          <w:color w:val="000000"/>
          <w:sz w:val="28"/>
          <w:szCs w:val="28"/>
          <w:lang w:val="ru-RU" w:eastAsia="ru-RU"/>
        </w:rPr>
        <w:t>цінностей і географічні знання, будучи фундаментом вчення про навколишнє середовище, слабо використовуються на практиці;</w:t>
      </w:r>
    </w:p>
    <w:p w:rsidR="00652CF1" w:rsidRPr="00321A99" w:rsidRDefault="00652CF1" w:rsidP="00321A99">
      <w:pPr>
        <w:suppressAutoHyphens w:val="0"/>
        <w:ind w:firstLine="709"/>
        <w:jc w:val="both"/>
        <w:rPr>
          <w:color w:val="000000"/>
          <w:sz w:val="28"/>
          <w:szCs w:val="28"/>
          <w:lang w:val="ru-RU" w:eastAsia="ru-RU"/>
        </w:rPr>
      </w:pPr>
      <w:r w:rsidRPr="00321A99">
        <w:rPr>
          <w:color w:val="000000"/>
          <w:sz w:val="28"/>
          <w:szCs w:val="28"/>
          <w:lang w:val="ru-RU" w:eastAsia="ru-RU"/>
        </w:rPr>
        <w:lastRenderedPageBreak/>
        <w:t xml:space="preserve">- на науково-пізнавальному </w:t>
      </w:r>
      <w:proofErr w:type="gramStart"/>
      <w:r w:rsidRPr="00321A99">
        <w:rPr>
          <w:color w:val="000000"/>
          <w:sz w:val="28"/>
          <w:szCs w:val="28"/>
          <w:lang w:val="ru-RU" w:eastAsia="ru-RU"/>
        </w:rPr>
        <w:t>р</w:t>
      </w:r>
      <w:proofErr w:type="gramEnd"/>
      <w:r w:rsidRPr="00321A99">
        <w:rPr>
          <w:color w:val="000000"/>
          <w:sz w:val="28"/>
          <w:szCs w:val="28"/>
          <w:lang w:val="ru-RU" w:eastAsia="ru-RU"/>
        </w:rPr>
        <w:t>івні географія поки не має в своєму розпорядженні системою алгоритмів і методів, адекватних мірі складності пізнаваного об'єкта, а тому їй важко змагатися з іншими науками;</w:t>
      </w:r>
    </w:p>
    <w:p w:rsidR="00652CF1" w:rsidRPr="00321A99" w:rsidRDefault="00652CF1" w:rsidP="00321A99">
      <w:pPr>
        <w:suppressAutoHyphens w:val="0"/>
        <w:ind w:firstLine="709"/>
        <w:jc w:val="both"/>
        <w:rPr>
          <w:color w:val="000000"/>
          <w:sz w:val="28"/>
          <w:szCs w:val="28"/>
          <w:lang w:val="ru-RU" w:eastAsia="ru-RU"/>
        </w:rPr>
      </w:pPr>
      <w:r w:rsidRPr="00321A99">
        <w:rPr>
          <w:color w:val="000000"/>
          <w:sz w:val="28"/>
          <w:szCs w:val="28"/>
          <w:lang w:val="ru-RU" w:eastAsia="ru-RU"/>
        </w:rPr>
        <w:t xml:space="preserve">на філософсько-методологічному </w:t>
      </w:r>
      <w:proofErr w:type="gramStart"/>
      <w:r w:rsidRPr="00321A99">
        <w:rPr>
          <w:color w:val="000000"/>
          <w:sz w:val="28"/>
          <w:szCs w:val="28"/>
          <w:lang w:val="ru-RU" w:eastAsia="ru-RU"/>
        </w:rPr>
        <w:t>р</w:t>
      </w:r>
      <w:proofErr w:type="gramEnd"/>
      <w:r w:rsidRPr="00321A99">
        <w:rPr>
          <w:color w:val="000000"/>
          <w:sz w:val="28"/>
          <w:szCs w:val="28"/>
          <w:lang w:val="ru-RU" w:eastAsia="ru-RU"/>
        </w:rPr>
        <w:t>івні вона залишається натурфілософією і по суті, лише переносить закономірності просторової організації природи на соціум і продукти його життєдіяльності;</w:t>
      </w:r>
    </w:p>
    <w:p w:rsidR="00652CF1" w:rsidRPr="00321A99" w:rsidRDefault="00652CF1" w:rsidP="00321A99">
      <w:pPr>
        <w:suppressAutoHyphens w:val="0"/>
        <w:ind w:firstLine="709"/>
        <w:jc w:val="both"/>
        <w:rPr>
          <w:color w:val="000000"/>
          <w:sz w:val="28"/>
          <w:szCs w:val="28"/>
          <w:lang w:val="ru-RU" w:eastAsia="ru-RU"/>
        </w:rPr>
      </w:pPr>
      <w:r w:rsidRPr="00321A99">
        <w:rPr>
          <w:color w:val="000000"/>
          <w:sz w:val="28"/>
          <w:szCs w:val="28"/>
          <w:lang w:val="ru-RU" w:eastAsia="ru-RU"/>
        </w:rPr>
        <w:t xml:space="preserve">- на інженерному </w:t>
      </w:r>
      <w:proofErr w:type="gramStart"/>
      <w:r w:rsidRPr="00321A99">
        <w:rPr>
          <w:color w:val="000000"/>
          <w:sz w:val="28"/>
          <w:szCs w:val="28"/>
          <w:lang w:val="ru-RU" w:eastAsia="ru-RU"/>
        </w:rPr>
        <w:t>р</w:t>
      </w:r>
      <w:proofErr w:type="gramEnd"/>
      <w:r w:rsidRPr="00321A99">
        <w:rPr>
          <w:color w:val="000000"/>
          <w:sz w:val="28"/>
          <w:szCs w:val="28"/>
          <w:lang w:val="ru-RU" w:eastAsia="ru-RU"/>
        </w:rPr>
        <w:t>івні вона слабо конкурує з геофизикой, геохимией, навіть біологією через зайву описовості свого знання, невоспроизводимости результатів, а часом і неокресленість великою мірою об'єкта;</w:t>
      </w:r>
    </w:p>
    <w:p w:rsidR="00652CF1" w:rsidRPr="00321A99" w:rsidRDefault="00652CF1" w:rsidP="00321A99">
      <w:pPr>
        <w:suppressAutoHyphens w:val="0"/>
        <w:ind w:firstLine="709"/>
        <w:jc w:val="both"/>
        <w:rPr>
          <w:sz w:val="28"/>
          <w:szCs w:val="28"/>
          <w:lang w:val="ru-RU" w:eastAsia="ru-RU"/>
        </w:rPr>
      </w:pPr>
      <w:r w:rsidRPr="00321A99">
        <w:rPr>
          <w:color w:val="000000"/>
          <w:sz w:val="28"/>
          <w:szCs w:val="28"/>
          <w:lang w:val="ru-RU" w:eastAsia="ru-RU"/>
        </w:rPr>
        <w:t xml:space="preserve">- на навчально-пізнавальному </w:t>
      </w:r>
      <w:proofErr w:type="gramStart"/>
      <w:r w:rsidRPr="00321A99">
        <w:rPr>
          <w:color w:val="000000"/>
          <w:sz w:val="28"/>
          <w:szCs w:val="28"/>
          <w:lang w:val="ru-RU" w:eastAsia="ru-RU"/>
        </w:rPr>
        <w:t>р</w:t>
      </w:r>
      <w:proofErr w:type="gramEnd"/>
      <w:r w:rsidRPr="00321A99">
        <w:rPr>
          <w:color w:val="000000"/>
          <w:sz w:val="28"/>
          <w:szCs w:val="28"/>
          <w:lang w:val="ru-RU" w:eastAsia="ru-RU"/>
        </w:rPr>
        <w:t>івні переважає надмірна об'єктивізація знань про світ.</w:t>
      </w:r>
    </w:p>
    <w:p w:rsidR="00652CF1" w:rsidRPr="00652CF1" w:rsidRDefault="00652CF1" w:rsidP="00067CE6">
      <w:pPr>
        <w:suppressAutoHyphens w:val="0"/>
        <w:ind w:firstLine="709"/>
        <w:jc w:val="both"/>
        <w:rPr>
          <w:sz w:val="28"/>
          <w:szCs w:val="28"/>
          <w:lang w:val="ru-RU" w:eastAsia="ru-RU"/>
        </w:rPr>
      </w:pPr>
    </w:p>
    <w:p w:rsidR="00FF51F3" w:rsidRPr="00067CE6" w:rsidRDefault="00FF51F3" w:rsidP="00067CE6">
      <w:pPr>
        <w:suppressAutoHyphens w:val="0"/>
        <w:ind w:firstLine="709"/>
        <w:jc w:val="both"/>
        <w:rPr>
          <w:i/>
          <w:sz w:val="28"/>
          <w:szCs w:val="28"/>
          <w:lang w:eastAsia="ru-RU"/>
        </w:rPr>
      </w:pPr>
    </w:p>
    <w:p w:rsidR="00FF51F3" w:rsidRPr="00B50579" w:rsidRDefault="00FF51F3" w:rsidP="00B50579">
      <w:pPr>
        <w:suppressAutoHyphens w:val="0"/>
        <w:ind w:firstLine="709"/>
        <w:jc w:val="center"/>
        <w:rPr>
          <w:b/>
          <w:sz w:val="28"/>
          <w:szCs w:val="28"/>
          <w:lang w:eastAsia="ru-RU"/>
        </w:rPr>
      </w:pPr>
      <w:r w:rsidRPr="00B50579">
        <w:rPr>
          <w:b/>
          <w:sz w:val="28"/>
          <w:szCs w:val="28"/>
          <w:lang w:eastAsia="ru-RU"/>
        </w:rPr>
        <w:t>Лекція 11. Просторовий аналіз у суспільні географії</w:t>
      </w:r>
    </w:p>
    <w:p w:rsidR="00321A99" w:rsidRDefault="00321A99" w:rsidP="00321A99">
      <w:pPr>
        <w:suppressAutoHyphens w:val="0"/>
        <w:ind w:firstLine="709"/>
        <w:jc w:val="both"/>
        <w:rPr>
          <w:b/>
          <w:i/>
          <w:sz w:val="28"/>
          <w:szCs w:val="28"/>
          <w:lang w:val="ru-RU" w:eastAsia="ru-RU"/>
        </w:rPr>
      </w:pPr>
    </w:p>
    <w:p w:rsidR="00815BF4" w:rsidRPr="00321A99" w:rsidRDefault="00FF51F3" w:rsidP="00321A99">
      <w:pPr>
        <w:suppressAutoHyphens w:val="0"/>
        <w:ind w:firstLine="709"/>
        <w:jc w:val="both"/>
        <w:rPr>
          <w:b/>
          <w:i/>
          <w:sz w:val="28"/>
          <w:szCs w:val="28"/>
          <w:lang w:eastAsia="ru-RU"/>
        </w:rPr>
      </w:pPr>
      <w:r w:rsidRPr="00321A99">
        <w:rPr>
          <w:b/>
          <w:i/>
          <w:sz w:val="28"/>
          <w:szCs w:val="28"/>
          <w:lang w:eastAsia="ru-RU"/>
        </w:rPr>
        <w:t xml:space="preserve">Поняття про соціальний, суспільний простір </w:t>
      </w:r>
    </w:p>
    <w:p w:rsidR="00815BF4" w:rsidRPr="00321A99" w:rsidRDefault="00321A99" w:rsidP="00321A99">
      <w:pPr>
        <w:suppressAutoHyphens w:val="0"/>
        <w:ind w:firstLine="709"/>
        <w:jc w:val="both"/>
        <w:rPr>
          <w:color w:val="000000"/>
          <w:sz w:val="28"/>
          <w:szCs w:val="28"/>
          <w:shd w:val="clear" w:color="auto" w:fill="FFFFFF"/>
        </w:rPr>
      </w:pPr>
      <w:r>
        <w:rPr>
          <w:b/>
          <w:bCs/>
          <w:color w:val="000000"/>
          <w:sz w:val="28"/>
          <w:szCs w:val="28"/>
          <w:shd w:val="clear" w:color="auto" w:fill="FFFFFF"/>
        </w:rPr>
        <w:t>С</w:t>
      </w:r>
      <w:r w:rsidRPr="00321A99">
        <w:rPr>
          <w:b/>
          <w:bCs/>
          <w:color w:val="000000"/>
          <w:sz w:val="28"/>
          <w:szCs w:val="28"/>
          <w:shd w:val="clear" w:color="auto" w:fill="FFFFFF"/>
        </w:rPr>
        <w:t>оціальний</w:t>
      </w:r>
      <w:r>
        <w:rPr>
          <w:b/>
          <w:bCs/>
          <w:color w:val="000000"/>
          <w:sz w:val="28"/>
          <w:szCs w:val="28"/>
          <w:shd w:val="clear" w:color="auto" w:fill="FFFFFF"/>
        </w:rPr>
        <w:t xml:space="preserve"> </w:t>
      </w:r>
      <w:r w:rsidRPr="00321A99">
        <w:rPr>
          <w:b/>
          <w:bCs/>
          <w:color w:val="000000"/>
          <w:sz w:val="28"/>
          <w:szCs w:val="28"/>
          <w:shd w:val="clear" w:color="auto" w:fill="FFFFFF"/>
        </w:rPr>
        <w:t>простір</w:t>
      </w:r>
      <w:r w:rsidRPr="00321A99">
        <w:rPr>
          <w:color w:val="000000"/>
          <w:sz w:val="28"/>
          <w:szCs w:val="28"/>
          <w:shd w:val="clear" w:color="auto" w:fill="FFFFFF"/>
        </w:rPr>
        <w:t xml:space="preserve"> </w:t>
      </w:r>
      <w:r w:rsidR="00B50579" w:rsidRPr="00321A99">
        <w:rPr>
          <w:color w:val="000000"/>
          <w:sz w:val="28"/>
          <w:szCs w:val="28"/>
          <w:shd w:val="clear" w:color="auto" w:fill="FFFFFF"/>
        </w:rPr>
        <w:t>— фундаментальна умова діяльності та спілкування людей у суспільстві. П. с. охоплює два взаємозалежні рівні людської життєдіяльності; відношення людей до природи, що передбачає певну локалізацію істор форм суспільства в геогр. просторі природи, і рівень організації міжсуб'єктних, власне соціальних зв'язків, де просторовий момент співвідноситься з певними соціальними системами, характеризує упорядкованість множини соціальних подій та відносин, їх взаємокоординацію та субординацію, насиченість діяльністю та комунікацією, коли соціально-геогр параметри виступають похідними величинами сусп. інтеграції, значення яких транспоновані на землю (її площі, терит. розмежування і т, д.).</w:t>
      </w:r>
    </w:p>
    <w:p w:rsidR="00B50579" w:rsidRPr="00321A99" w:rsidRDefault="000B0DB8" w:rsidP="00321A99">
      <w:pPr>
        <w:suppressAutoHyphens w:val="0"/>
        <w:autoSpaceDE w:val="0"/>
        <w:autoSpaceDN w:val="0"/>
        <w:adjustRightInd w:val="0"/>
        <w:jc w:val="both"/>
        <w:rPr>
          <w:color w:val="000000"/>
          <w:sz w:val="28"/>
          <w:szCs w:val="28"/>
          <w:shd w:val="clear" w:color="auto" w:fill="FFFFFF"/>
        </w:rPr>
      </w:pPr>
      <w:r w:rsidRPr="00321A99">
        <w:rPr>
          <w:rFonts w:eastAsia="Times New Roman,Italic"/>
          <w:i/>
          <w:iCs/>
          <w:sz w:val="28"/>
          <w:szCs w:val="28"/>
          <w:lang w:eastAsia="ru-RU"/>
        </w:rPr>
        <w:t>Фізико-географічний простір</w:t>
      </w:r>
      <w:r w:rsidRPr="00321A99">
        <w:rPr>
          <w:rFonts w:eastAsia="Times New Roman,Italic"/>
          <w:sz w:val="28"/>
          <w:szCs w:val="28"/>
          <w:lang w:eastAsia="ru-RU"/>
        </w:rPr>
        <w:t xml:space="preserve"> включає координати, що характеризують тільки природні системи, </w:t>
      </w:r>
      <w:r w:rsidRPr="00321A99">
        <w:rPr>
          <w:rFonts w:eastAsia="Times New Roman,Italic"/>
          <w:i/>
          <w:iCs/>
          <w:sz w:val="28"/>
          <w:szCs w:val="28"/>
          <w:lang w:eastAsia="ru-RU"/>
        </w:rPr>
        <w:t>суспільно-географічний простір</w:t>
      </w:r>
      <w:r w:rsidRPr="00321A99">
        <w:rPr>
          <w:sz w:val="28"/>
          <w:szCs w:val="28"/>
        </w:rPr>
        <w:t xml:space="preserve"> </w:t>
      </w:r>
      <w:r w:rsidRPr="00321A99">
        <w:rPr>
          <w:rFonts w:eastAsia="Times New Roman,Italic"/>
          <w:i/>
          <w:iCs/>
          <w:sz w:val="28"/>
          <w:szCs w:val="28"/>
          <w:lang w:eastAsia="ru-RU"/>
        </w:rPr>
        <w:t>включає координати, що характеризують</w:t>
      </w:r>
      <w:r w:rsidRPr="00321A99">
        <w:rPr>
          <w:rFonts w:eastAsia="Times New Roman,Italic"/>
          <w:sz w:val="28"/>
          <w:szCs w:val="28"/>
          <w:lang w:eastAsia="ru-RU"/>
        </w:rPr>
        <w:t xml:space="preserve"> наявні блоки координат природних і суспільних систем.</w:t>
      </w:r>
    </w:p>
    <w:p w:rsidR="00B50579" w:rsidRDefault="00B50579" w:rsidP="00067CE6">
      <w:pPr>
        <w:suppressAutoHyphens w:val="0"/>
        <w:ind w:firstLine="709"/>
        <w:jc w:val="both"/>
        <w:rPr>
          <w:sz w:val="28"/>
          <w:szCs w:val="28"/>
          <w:lang w:eastAsia="ru-RU"/>
        </w:rPr>
      </w:pPr>
    </w:p>
    <w:p w:rsidR="00B50579" w:rsidRPr="00321A99" w:rsidRDefault="00FF51F3" w:rsidP="00067CE6">
      <w:pPr>
        <w:suppressAutoHyphens w:val="0"/>
        <w:ind w:firstLine="709"/>
        <w:jc w:val="both"/>
        <w:rPr>
          <w:b/>
          <w:i/>
          <w:sz w:val="28"/>
          <w:szCs w:val="28"/>
          <w:lang w:eastAsia="ru-RU"/>
        </w:rPr>
      </w:pPr>
      <w:r w:rsidRPr="00321A99">
        <w:rPr>
          <w:b/>
          <w:i/>
          <w:sz w:val="28"/>
          <w:szCs w:val="28"/>
          <w:lang w:eastAsia="ru-RU"/>
        </w:rPr>
        <w:t xml:space="preserve">Міри простору </w:t>
      </w:r>
    </w:p>
    <w:p w:rsidR="00B50579" w:rsidRDefault="00B50579" w:rsidP="00321A99">
      <w:pPr>
        <w:numPr>
          <w:ilvl w:val="0"/>
          <w:numId w:val="17"/>
        </w:numPr>
        <w:suppressAutoHyphens w:val="0"/>
        <w:autoSpaceDE w:val="0"/>
        <w:autoSpaceDN w:val="0"/>
        <w:adjustRightInd w:val="0"/>
        <w:rPr>
          <w:rFonts w:eastAsia="Calibri"/>
          <w:sz w:val="28"/>
          <w:szCs w:val="28"/>
          <w:lang w:val="ru-RU" w:eastAsia="ru-RU"/>
        </w:rPr>
      </w:pPr>
      <w:r>
        <w:rPr>
          <w:rFonts w:eastAsia="Calibri"/>
          <w:sz w:val="28"/>
          <w:szCs w:val="28"/>
          <w:lang w:val="ru-RU" w:eastAsia="ru-RU"/>
        </w:rPr>
        <w:t>нульвимірний прості</w:t>
      </w:r>
      <w:proofErr w:type="gramStart"/>
      <w:r>
        <w:rPr>
          <w:rFonts w:eastAsia="Calibri"/>
          <w:sz w:val="28"/>
          <w:szCs w:val="28"/>
          <w:lang w:val="ru-RU" w:eastAsia="ru-RU"/>
        </w:rPr>
        <w:t>р</w:t>
      </w:r>
      <w:proofErr w:type="gramEnd"/>
      <w:r>
        <w:rPr>
          <w:rFonts w:eastAsia="Calibri"/>
          <w:sz w:val="28"/>
          <w:szCs w:val="28"/>
          <w:lang w:val="ru-RU" w:eastAsia="ru-RU"/>
        </w:rPr>
        <w:t xml:space="preserve"> – точковий, географічні об’єкти – точки;</w:t>
      </w:r>
    </w:p>
    <w:p w:rsidR="00B50579" w:rsidRDefault="00B50579" w:rsidP="00321A99">
      <w:pPr>
        <w:numPr>
          <w:ilvl w:val="0"/>
          <w:numId w:val="17"/>
        </w:numPr>
        <w:suppressAutoHyphens w:val="0"/>
        <w:autoSpaceDE w:val="0"/>
        <w:autoSpaceDN w:val="0"/>
        <w:adjustRightInd w:val="0"/>
        <w:rPr>
          <w:rFonts w:eastAsia="Calibri"/>
          <w:sz w:val="28"/>
          <w:szCs w:val="28"/>
          <w:lang w:val="ru-RU" w:eastAsia="ru-RU"/>
        </w:rPr>
      </w:pPr>
      <w:r>
        <w:rPr>
          <w:rFonts w:eastAsia="Calibri"/>
          <w:sz w:val="28"/>
          <w:szCs w:val="28"/>
          <w:lang w:val="ru-RU" w:eastAsia="ru-RU"/>
        </w:rPr>
        <w:t>одновимірний прості</w:t>
      </w:r>
      <w:proofErr w:type="gramStart"/>
      <w:r>
        <w:rPr>
          <w:rFonts w:eastAsia="Calibri"/>
          <w:sz w:val="28"/>
          <w:szCs w:val="28"/>
          <w:lang w:val="ru-RU" w:eastAsia="ru-RU"/>
        </w:rPr>
        <w:t>р</w:t>
      </w:r>
      <w:proofErr w:type="gramEnd"/>
      <w:r>
        <w:rPr>
          <w:rFonts w:eastAsia="Calibri"/>
          <w:sz w:val="28"/>
          <w:szCs w:val="28"/>
          <w:lang w:val="ru-RU" w:eastAsia="ru-RU"/>
        </w:rPr>
        <w:t xml:space="preserve"> - лінійний – відстані, переміщення, зв’язки;</w:t>
      </w:r>
    </w:p>
    <w:p w:rsidR="00B50579" w:rsidRDefault="00B50579" w:rsidP="00321A99">
      <w:pPr>
        <w:numPr>
          <w:ilvl w:val="0"/>
          <w:numId w:val="17"/>
        </w:numPr>
        <w:suppressAutoHyphens w:val="0"/>
        <w:autoSpaceDE w:val="0"/>
        <w:autoSpaceDN w:val="0"/>
        <w:adjustRightInd w:val="0"/>
        <w:jc w:val="both"/>
        <w:rPr>
          <w:rFonts w:eastAsia="Calibri"/>
          <w:sz w:val="28"/>
          <w:szCs w:val="28"/>
          <w:lang w:val="ru-RU" w:eastAsia="ru-RU"/>
        </w:rPr>
      </w:pPr>
      <w:r>
        <w:rPr>
          <w:rFonts w:eastAsia="Calibri"/>
          <w:sz w:val="28"/>
          <w:szCs w:val="28"/>
          <w:lang w:val="ru-RU" w:eastAsia="ru-RU"/>
        </w:rPr>
        <w:t>двовимірний прості</w:t>
      </w:r>
      <w:proofErr w:type="gramStart"/>
      <w:r>
        <w:rPr>
          <w:rFonts w:eastAsia="Calibri"/>
          <w:sz w:val="28"/>
          <w:szCs w:val="28"/>
          <w:lang w:val="ru-RU" w:eastAsia="ru-RU"/>
        </w:rPr>
        <w:t>р</w:t>
      </w:r>
      <w:proofErr w:type="gramEnd"/>
      <w:r>
        <w:rPr>
          <w:rFonts w:eastAsia="Calibri"/>
          <w:sz w:val="28"/>
          <w:szCs w:val="28"/>
          <w:lang w:val="ru-RU" w:eastAsia="ru-RU"/>
        </w:rPr>
        <w:t xml:space="preserve"> – площинний, територіальне поширення географічних явищ;</w:t>
      </w:r>
    </w:p>
    <w:p w:rsidR="00B50579" w:rsidRDefault="00B50579" w:rsidP="00321A99">
      <w:pPr>
        <w:numPr>
          <w:ilvl w:val="0"/>
          <w:numId w:val="17"/>
        </w:numPr>
        <w:suppressAutoHyphens w:val="0"/>
        <w:autoSpaceDE w:val="0"/>
        <w:autoSpaceDN w:val="0"/>
        <w:adjustRightInd w:val="0"/>
        <w:rPr>
          <w:rFonts w:eastAsia="Calibri"/>
          <w:sz w:val="28"/>
          <w:szCs w:val="28"/>
          <w:lang w:val="ru-RU" w:eastAsia="ru-RU"/>
        </w:rPr>
      </w:pPr>
      <w:r>
        <w:rPr>
          <w:rFonts w:eastAsia="Calibri"/>
          <w:sz w:val="28"/>
          <w:szCs w:val="28"/>
          <w:lang w:val="ru-RU" w:eastAsia="ru-RU"/>
        </w:rPr>
        <w:t>тривимірний прості</w:t>
      </w:r>
      <w:proofErr w:type="gramStart"/>
      <w:r>
        <w:rPr>
          <w:rFonts w:eastAsia="Calibri"/>
          <w:sz w:val="28"/>
          <w:szCs w:val="28"/>
          <w:lang w:val="ru-RU" w:eastAsia="ru-RU"/>
        </w:rPr>
        <w:t>р</w:t>
      </w:r>
      <w:proofErr w:type="gramEnd"/>
      <w:r>
        <w:rPr>
          <w:rFonts w:eastAsia="Calibri"/>
          <w:sz w:val="28"/>
          <w:szCs w:val="28"/>
          <w:lang w:val="ru-RU" w:eastAsia="ru-RU"/>
        </w:rPr>
        <w:t xml:space="preserve"> – об’ємний – аналог фізичного простору;</w:t>
      </w:r>
    </w:p>
    <w:p w:rsidR="00B50579" w:rsidRDefault="00B50579" w:rsidP="00321A99">
      <w:pPr>
        <w:numPr>
          <w:ilvl w:val="0"/>
          <w:numId w:val="17"/>
        </w:numPr>
        <w:suppressAutoHyphens w:val="0"/>
        <w:autoSpaceDE w:val="0"/>
        <w:autoSpaceDN w:val="0"/>
        <w:adjustRightInd w:val="0"/>
        <w:jc w:val="both"/>
        <w:rPr>
          <w:rFonts w:eastAsia="Calibri"/>
          <w:sz w:val="28"/>
          <w:szCs w:val="28"/>
          <w:lang w:val="ru-RU" w:eastAsia="ru-RU"/>
        </w:rPr>
      </w:pPr>
      <w:r>
        <w:rPr>
          <w:rFonts w:eastAsia="Calibri"/>
          <w:sz w:val="28"/>
          <w:szCs w:val="28"/>
          <w:lang w:val="ru-RU" w:eastAsia="ru-RU"/>
        </w:rPr>
        <w:t>багатовимірний прості</w:t>
      </w:r>
      <w:proofErr w:type="gramStart"/>
      <w:r>
        <w:rPr>
          <w:rFonts w:eastAsia="Calibri"/>
          <w:sz w:val="28"/>
          <w:szCs w:val="28"/>
          <w:lang w:val="ru-RU" w:eastAsia="ru-RU"/>
        </w:rPr>
        <w:t>р</w:t>
      </w:r>
      <w:proofErr w:type="gramEnd"/>
      <w:r>
        <w:rPr>
          <w:rFonts w:eastAsia="Calibri"/>
          <w:sz w:val="28"/>
          <w:szCs w:val="28"/>
          <w:lang w:val="ru-RU" w:eastAsia="ru-RU"/>
        </w:rPr>
        <w:t xml:space="preserve"> (віртуальний, умовний тощо) </w:t>
      </w:r>
      <w:r w:rsidR="00E50D79">
        <w:rPr>
          <w:rFonts w:eastAsia="Calibri"/>
          <w:sz w:val="28"/>
          <w:szCs w:val="28"/>
          <w:lang w:val="ru-RU" w:eastAsia="ru-RU"/>
        </w:rPr>
        <w:t>–</w:t>
      </w:r>
      <w:r>
        <w:rPr>
          <w:rFonts w:eastAsia="Calibri"/>
          <w:sz w:val="28"/>
          <w:szCs w:val="28"/>
          <w:lang w:val="ru-RU" w:eastAsia="ru-RU"/>
        </w:rPr>
        <w:t xml:space="preserve"> використовується для багатовимірних класифікацій, формалізацій, систематизацій, аналізу.</w:t>
      </w:r>
    </w:p>
    <w:p w:rsidR="00B50579" w:rsidRDefault="00B50579" w:rsidP="00B50579">
      <w:pPr>
        <w:suppressAutoHyphens w:val="0"/>
        <w:ind w:firstLine="709"/>
        <w:jc w:val="both"/>
        <w:rPr>
          <w:sz w:val="28"/>
          <w:szCs w:val="28"/>
          <w:lang w:eastAsia="ru-RU"/>
        </w:rPr>
      </w:pPr>
    </w:p>
    <w:p w:rsidR="000B0DB8" w:rsidRPr="000B0DB8" w:rsidRDefault="00FF51F3" w:rsidP="00067CE6">
      <w:pPr>
        <w:suppressAutoHyphens w:val="0"/>
        <w:ind w:firstLine="709"/>
        <w:jc w:val="both"/>
        <w:rPr>
          <w:b/>
          <w:i/>
          <w:sz w:val="28"/>
          <w:szCs w:val="28"/>
          <w:lang w:eastAsia="ru-RU"/>
        </w:rPr>
      </w:pPr>
      <w:r w:rsidRPr="000B0DB8">
        <w:rPr>
          <w:b/>
          <w:i/>
          <w:sz w:val="28"/>
          <w:szCs w:val="28"/>
          <w:lang w:eastAsia="ru-RU"/>
        </w:rPr>
        <w:t xml:space="preserve">Багатовимірний ознаковий (фазовий) простір і його застосування в суспільній географії. </w:t>
      </w:r>
    </w:p>
    <w:p w:rsidR="000B0DB8" w:rsidRDefault="000B0DB8" w:rsidP="000B0DB8">
      <w:pPr>
        <w:suppressAutoHyphens w:val="0"/>
        <w:autoSpaceDE w:val="0"/>
        <w:autoSpaceDN w:val="0"/>
        <w:adjustRightInd w:val="0"/>
        <w:ind w:firstLine="709"/>
        <w:jc w:val="both"/>
        <w:rPr>
          <w:rFonts w:eastAsia="Calibri"/>
          <w:sz w:val="28"/>
          <w:szCs w:val="28"/>
          <w:lang w:val="ru-RU" w:eastAsia="ru-RU"/>
        </w:rPr>
      </w:pPr>
      <w:r w:rsidRPr="000B0DB8">
        <w:rPr>
          <w:rFonts w:eastAsia="Calibri"/>
          <w:sz w:val="28"/>
          <w:szCs w:val="28"/>
          <w:lang w:eastAsia="ru-RU"/>
        </w:rPr>
        <w:lastRenderedPageBreak/>
        <w:t xml:space="preserve">Багатовимірний ознаковий простір (БОП), як математична абстракція, дає можливість зовсім по-іншому подивитися на проблему дослідження взаємодії географічних об’єктів. </w:t>
      </w:r>
      <w:r>
        <w:rPr>
          <w:rFonts w:eastAsia="Calibri"/>
          <w:sz w:val="28"/>
          <w:szCs w:val="28"/>
          <w:lang w:val="ru-RU" w:eastAsia="ru-RU"/>
        </w:rPr>
        <w:t>Розглянемо детальніше, як формується БОП і як у ньому відображаються географічні об’єкти.</w:t>
      </w:r>
    </w:p>
    <w:p w:rsidR="000B0DB8" w:rsidRDefault="000B0DB8" w:rsidP="000B0DB8">
      <w:pPr>
        <w:suppressAutoHyphens w:val="0"/>
        <w:autoSpaceDE w:val="0"/>
        <w:autoSpaceDN w:val="0"/>
        <w:adjustRightInd w:val="0"/>
        <w:ind w:firstLine="709"/>
        <w:jc w:val="both"/>
        <w:rPr>
          <w:rFonts w:eastAsia="Calibri"/>
          <w:sz w:val="28"/>
          <w:szCs w:val="28"/>
          <w:lang w:val="ru-RU" w:eastAsia="ru-RU"/>
        </w:rPr>
      </w:pPr>
      <w:r>
        <w:rPr>
          <w:rFonts w:eastAsia="Calibri"/>
          <w:sz w:val="28"/>
          <w:szCs w:val="28"/>
          <w:lang w:val="ru-RU" w:eastAsia="ru-RU"/>
        </w:rPr>
        <w:t xml:space="preserve">Базис БОП утворюють взаємно ортогональні </w:t>
      </w:r>
      <w:proofErr w:type="gramStart"/>
      <w:r>
        <w:rPr>
          <w:rFonts w:eastAsia="Calibri"/>
          <w:sz w:val="28"/>
          <w:szCs w:val="28"/>
          <w:lang w:val="ru-RU" w:eastAsia="ru-RU"/>
        </w:rPr>
        <w:t>в</w:t>
      </w:r>
      <w:proofErr w:type="gramEnd"/>
      <w:r>
        <w:rPr>
          <w:rFonts w:eastAsia="Calibri"/>
          <w:sz w:val="28"/>
          <w:szCs w:val="28"/>
          <w:lang w:val="ru-RU" w:eastAsia="ru-RU"/>
        </w:rPr>
        <w:t>ісі параметрів географічних об’єктів, що аналізуються. Уявити образ БОП людина не може, тому на допомогу приходять процедури формальної логіки, які за аналогією переносяться із звичного тривимірного простору у БОП. Зокрема, це формальні процедури просторового аналізу, що застосовуються для визначення місцеположення і лінійних характеристик об’єктів у тривимірному фізичному просторі. Але в останньому всі три координатні вісі мають однакову розмірність, тобто, фізичний прості</w:t>
      </w:r>
      <w:proofErr w:type="gramStart"/>
      <w:r>
        <w:rPr>
          <w:rFonts w:eastAsia="Calibri"/>
          <w:sz w:val="28"/>
          <w:szCs w:val="28"/>
          <w:lang w:val="ru-RU" w:eastAsia="ru-RU"/>
        </w:rPr>
        <w:t>р</w:t>
      </w:r>
      <w:proofErr w:type="gramEnd"/>
      <w:r>
        <w:rPr>
          <w:rFonts w:eastAsia="Calibri"/>
          <w:sz w:val="28"/>
          <w:szCs w:val="28"/>
          <w:lang w:val="ru-RU" w:eastAsia="ru-RU"/>
        </w:rPr>
        <w:t xml:space="preserve"> семантично однорідний.</w:t>
      </w:r>
    </w:p>
    <w:p w:rsidR="000B0DB8" w:rsidRDefault="000B0DB8" w:rsidP="000B0DB8">
      <w:pPr>
        <w:suppressAutoHyphens w:val="0"/>
        <w:autoSpaceDE w:val="0"/>
        <w:autoSpaceDN w:val="0"/>
        <w:adjustRightInd w:val="0"/>
        <w:ind w:firstLine="709"/>
        <w:jc w:val="both"/>
        <w:rPr>
          <w:sz w:val="28"/>
          <w:szCs w:val="28"/>
          <w:lang w:eastAsia="ru-RU"/>
        </w:rPr>
      </w:pPr>
      <w:r>
        <w:rPr>
          <w:rFonts w:eastAsia="Calibri"/>
          <w:sz w:val="28"/>
          <w:szCs w:val="28"/>
          <w:lang w:val="ru-RU" w:eastAsia="ru-RU"/>
        </w:rPr>
        <w:t>БОП же неоднорідний, кожна вісь має власну розмірність і вони у сукупності параметрі</w:t>
      </w:r>
      <w:proofErr w:type="gramStart"/>
      <w:r>
        <w:rPr>
          <w:rFonts w:eastAsia="Calibri"/>
          <w:sz w:val="28"/>
          <w:szCs w:val="28"/>
          <w:lang w:val="ru-RU" w:eastAsia="ru-RU"/>
        </w:rPr>
        <w:t>в</w:t>
      </w:r>
      <w:proofErr w:type="gramEnd"/>
      <w:r>
        <w:rPr>
          <w:rFonts w:eastAsia="Calibri"/>
          <w:sz w:val="28"/>
          <w:szCs w:val="28"/>
          <w:lang w:val="ru-RU" w:eastAsia="ru-RU"/>
        </w:rPr>
        <w:t xml:space="preserve"> у загальному випадку не збігаються. Отже, змі</w:t>
      </w:r>
      <w:proofErr w:type="gramStart"/>
      <w:r>
        <w:rPr>
          <w:rFonts w:eastAsia="Calibri"/>
          <w:sz w:val="28"/>
          <w:szCs w:val="28"/>
          <w:lang w:val="ru-RU" w:eastAsia="ru-RU"/>
        </w:rPr>
        <w:t>ст</w:t>
      </w:r>
      <w:proofErr w:type="gramEnd"/>
      <w:r>
        <w:rPr>
          <w:rFonts w:eastAsia="Calibri"/>
          <w:sz w:val="28"/>
          <w:szCs w:val="28"/>
          <w:lang w:val="ru-RU" w:eastAsia="ru-RU"/>
        </w:rPr>
        <w:t xml:space="preserve"> і значення метрик, що визначаються у БОП і фізичному просторі, суттєво відрізняються. Саме це, власне, і надає </w:t>
      </w:r>
      <w:proofErr w:type="gramStart"/>
      <w:r>
        <w:rPr>
          <w:rFonts w:eastAsia="Calibri"/>
          <w:sz w:val="28"/>
          <w:szCs w:val="28"/>
          <w:lang w:val="ru-RU" w:eastAsia="ru-RU"/>
        </w:rPr>
        <w:t>досл</w:t>
      </w:r>
      <w:proofErr w:type="gramEnd"/>
      <w:r>
        <w:rPr>
          <w:rFonts w:eastAsia="Calibri"/>
          <w:sz w:val="28"/>
          <w:szCs w:val="28"/>
          <w:lang w:val="ru-RU" w:eastAsia="ru-RU"/>
        </w:rPr>
        <w:t>ідженню географічних об’єктів у БОП нової якості, яка дозволяє отримати принципово нові результати.</w:t>
      </w:r>
    </w:p>
    <w:p w:rsidR="00CD75EC" w:rsidRDefault="00CD75EC" w:rsidP="00067CE6">
      <w:pPr>
        <w:suppressAutoHyphens w:val="0"/>
        <w:ind w:firstLine="709"/>
        <w:jc w:val="both"/>
        <w:rPr>
          <w:sz w:val="28"/>
          <w:szCs w:val="28"/>
          <w:lang w:eastAsia="ru-RU"/>
        </w:rPr>
      </w:pPr>
    </w:p>
    <w:p w:rsidR="00CD75EC" w:rsidRPr="00CD75EC" w:rsidRDefault="00FF51F3" w:rsidP="00067CE6">
      <w:pPr>
        <w:suppressAutoHyphens w:val="0"/>
        <w:ind w:firstLine="709"/>
        <w:jc w:val="both"/>
        <w:rPr>
          <w:b/>
          <w:i/>
          <w:sz w:val="28"/>
          <w:szCs w:val="28"/>
          <w:lang w:eastAsia="ru-RU"/>
        </w:rPr>
      </w:pPr>
      <w:r w:rsidRPr="00CD75EC">
        <w:rPr>
          <w:b/>
          <w:i/>
          <w:sz w:val="28"/>
          <w:szCs w:val="28"/>
          <w:lang w:eastAsia="ru-RU"/>
        </w:rPr>
        <w:t xml:space="preserve">Методи багатовимірної класифікації суспільно-географічних об’єктів. </w:t>
      </w:r>
    </w:p>
    <w:p w:rsidR="00CD75EC" w:rsidRDefault="00CD75EC" w:rsidP="00321A99">
      <w:pPr>
        <w:suppressAutoHyphens w:val="0"/>
        <w:ind w:firstLine="709"/>
        <w:jc w:val="both"/>
        <w:rPr>
          <w:sz w:val="28"/>
          <w:szCs w:val="28"/>
          <w:lang w:eastAsia="ru-RU"/>
        </w:rPr>
      </w:pPr>
      <w:r>
        <w:rPr>
          <w:sz w:val="28"/>
          <w:szCs w:val="28"/>
          <w:lang w:eastAsia="ru-RU"/>
        </w:rPr>
        <w:t>До м</w:t>
      </w:r>
      <w:r w:rsidRPr="00CD75EC">
        <w:rPr>
          <w:sz w:val="28"/>
          <w:szCs w:val="28"/>
          <w:lang w:eastAsia="ru-RU"/>
        </w:rPr>
        <w:t>етод</w:t>
      </w:r>
      <w:r>
        <w:rPr>
          <w:sz w:val="28"/>
          <w:szCs w:val="28"/>
          <w:lang w:eastAsia="ru-RU"/>
        </w:rPr>
        <w:t>ів</w:t>
      </w:r>
      <w:r w:rsidRPr="00CD75EC">
        <w:rPr>
          <w:sz w:val="28"/>
          <w:szCs w:val="28"/>
          <w:lang w:eastAsia="ru-RU"/>
        </w:rPr>
        <w:t xml:space="preserve"> багатовимірної класифікації суспільно-географічних об’єктів</w:t>
      </w:r>
      <w:r>
        <w:rPr>
          <w:sz w:val="28"/>
          <w:szCs w:val="28"/>
          <w:lang w:eastAsia="ru-RU"/>
        </w:rPr>
        <w:t xml:space="preserve"> відносяться </w:t>
      </w:r>
      <w:r w:rsidRPr="00CD75EC">
        <w:rPr>
          <w:sz w:val="28"/>
          <w:szCs w:val="28"/>
          <w:lang w:eastAsia="ru-RU"/>
        </w:rPr>
        <w:t>Багатовимірна класифікація і діагностика системного розвитку</w:t>
      </w:r>
      <w:r>
        <w:rPr>
          <w:sz w:val="28"/>
          <w:szCs w:val="28"/>
          <w:lang w:eastAsia="ru-RU"/>
        </w:rPr>
        <w:t xml:space="preserve"> (визначення суми індексів, площі багатокутника, однорідності розвитку, інформаційної, приведеної ентропії)</w:t>
      </w:r>
      <w:r w:rsidR="006E37E5">
        <w:rPr>
          <w:sz w:val="28"/>
          <w:szCs w:val="28"/>
          <w:lang w:eastAsia="ru-RU"/>
        </w:rPr>
        <w:t>.</w:t>
      </w:r>
    </w:p>
    <w:p w:rsidR="00CD75EC" w:rsidRPr="00CD75EC" w:rsidRDefault="00CD75EC" w:rsidP="00321A99">
      <w:pPr>
        <w:suppressAutoHyphens w:val="0"/>
        <w:autoSpaceDE w:val="0"/>
        <w:autoSpaceDN w:val="0"/>
        <w:adjustRightInd w:val="0"/>
        <w:ind w:firstLine="709"/>
        <w:jc w:val="both"/>
        <w:rPr>
          <w:rFonts w:eastAsia="Calibri"/>
          <w:sz w:val="28"/>
          <w:szCs w:val="28"/>
          <w:lang w:eastAsia="ru-RU"/>
        </w:rPr>
      </w:pPr>
      <w:r w:rsidRPr="00CD75EC">
        <w:rPr>
          <w:rFonts w:eastAsia="Calibri"/>
          <w:sz w:val="28"/>
          <w:szCs w:val="28"/>
          <w:lang w:eastAsia="ru-RU"/>
        </w:rPr>
        <w:t>Задачі багатовимірної класифікації, ранжування чи групування суспільно-</w:t>
      </w:r>
    </w:p>
    <w:p w:rsidR="00CD75EC" w:rsidRDefault="00CD75EC" w:rsidP="00321A99">
      <w:pPr>
        <w:suppressAutoHyphens w:val="0"/>
        <w:autoSpaceDE w:val="0"/>
        <w:autoSpaceDN w:val="0"/>
        <w:adjustRightInd w:val="0"/>
        <w:jc w:val="both"/>
        <w:rPr>
          <w:rFonts w:eastAsia="Calibri"/>
          <w:sz w:val="28"/>
          <w:szCs w:val="28"/>
          <w:lang w:val="ru-RU" w:eastAsia="ru-RU"/>
        </w:rPr>
      </w:pPr>
      <w:r w:rsidRPr="006E37E5">
        <w:rPr>
          <w:rFonts w:eastAsia="Calibri"/>
          <w:sz w:val="28"/>
          <w:szCs w:val="28"/>
          <w:lang w:eastAsia="ru-RU"/>
        </w:rPr>
        <w:t>географічних об’єктів за множиною ознак у суспіл</w:t>
      </w:r>
      <w:r w:rsidR="006E37E5" w:rsidRPr="006E37E5">
        <w:rPr>
          <w:rFonts w:eastAsia="Calibri"/>
          <w:sz w:val="28"/>
          <w:szCs w:val="28"/>
          <w:lang w:eastAsia="ru-RU"/>
        </w:rPr>
        <w:t>ьній географії є надзвичайно ак</w:t>
      </w:r>
      <w:r w:rsidRPr="006E37E5">
        <w:rPr>
          <w:rFonts w:eastAsia="Calibri"/>
          <w:sz w:val="28"/>
          <w:szCs w:val="28"/>
          <w:lang w:eastAsia="ru-RU"/>
        </w:rPr>
        <w:t>туальними у багатьох дослідженнях, пов’язаних з</w:t>
      </w:r>
      <w:r w:rsidR="006E37E5" w:rsidRPr="006E37E5">
        <w:rPr>
          <w:rFonts w:eastAsia="Calibri"/>
          <w:sz w:val="28"/>
          <w:szCs w:val="28"/>
          <w:lang w:eastAsia="ru-RU"/>
        </w:rPr>
        <w:t xml:space="preserve"> порівняльним аналізом, суспіль</w:t>
      </w:r>
      <w:r w:rsidRPr="006E37E5">
        <w:rPr>
          <w:rFonts w:eastAsia="Calibri"/>
          <w:sz w:val="28"/>
          <w:szCs w:val="28"/>
          <w:lang w:eastAsia="ru-RU"/>
        </w:rPr>
        <w:t xml:space="preserve">но-географічним моніторингом, оптимізацією соціогеосистем і суспільно-географічних процесів тощо. </w:t>
      </w:r>
      <w:r>
        <w:rPr>
          <w:rFonts w:eastAsia="Calibri"/>
          <w:sz w:val="28"/>
          <w:szCs w:val="28"/>
          <w:lang w:val="ru-RU" w:eastAsia="ru-RU"/>
        </w:rPr>
        <w:t xml:space="preserve">У </w:t>
      </w:r>
      <w:proofErr w:type="gramStart"/>
      <w:r>
        <w:rPr>
          <w:rFonts w:eastAsia="Calibri"/>
          <w:sz w:val="28"/>
          <w:szCs w:val="28"/>
          <w:lang w:val="ru-RU" w:eastAsia="ru-RU"/>
        </w:rPr>
        <w:t>досл</w:t>
      </w:r>
      <w:proofErr w:type="gramEnd"/>
      <w:r>
        <w:rPr>
          <w:rFonts w:eastAsia="Calibri"/>
          <w:sz w:val="28"/>
          <w:szCs w:val="28"/>
          <w:lang w:val="ru-RU" w:eastAsia="ru-RU"/>
        </w:rPr>
        <w:t>ідженні склад</w:t>
      </w:r>
      <w:r w:rsidR="006E37E5">
        <w:rPr>
          <w:rFonts w:eastAsia="Calibri"/>
          <w:sz w:val="28"/>
          <w:szCs w:val="28"/>
          <w:lang w:val="ru-RU" w:eastAsia="ru-RU"/>
        </w:rPr>
        <w:t>них суспільних явищ, яким є сус</w:t>
      </w:r>
      <w:r>
        <w:rPr>
          <w:rFonts w:eastAsia="Calibri"/>
          <w:sz w:val="28"/>
          <w:szCs w:val="28"/>
          <w:lang w:val="ru-RU" w:eastAsia="ru-RU"/>
        </w:rPr>
        <w:t>пільно – географічний процес, все частіше застосов</w:t>
      </w:r>
      <w:r w:rsidR="006E37E5">
        <w:rPr>
          <w:rFonts w:eastAsia="Calibri"/>
          <w:sz w:val="28"/>
          <w:szCs w:val="28"/>
          <w:lang w:val="ru-RU" w:eastAsia="ru-RU"/>
        </w:rPr>
        <w:t>ується синергетичний підхід, ос</w:t>
      </w:r>
      <w:r>
        <w:rPr>
          <w:rFonts w:eastAsia="Calibri"/>
          <w:sz w:val="28"/>
          <w:szCs w:val="28"/>
          <w:lang w:val="ru-RU" w:eastAsia="ru-RU"/>
        </w:rPr>
        <w:t>нований на холістичних уявленнях про суть дослі</w:t>
      </w:r>
      <w:r w:rsidR="006E37E5">
        <w:rPr>
          <w:rFonts w:eastAsia="Calibri"/>
          <w:sz w:val="28"/>
          <w:szCs w:val="28"/>
          <w:lang w:val="ru-RU" w:eastAsia="ru-RU"/>
        </w:rPr>
        <w:t>джуваних процесів. Цілісне, між</w:t>
      </w:r>
      <w:r>
        <w:rPr>
          <w:rFonts w:eastAsia="Calibri"/>
          <w:sz w:val="28"/>
          <w:szCs w:val="28"/>
          <w:lang w:val="ru-RU" w:eastAsia="ru-RU"/>
        </w:rPr>
        <w:t>дисциплінарне сприйняття явищ суспільного житт</w:t>
      </w:r>
      <w:r w:rsidR="006E37E5">
        <w:rPr>
          <w:rFonts w:eastAsia="Calibri"/>
          <w:sz w:val="28"/>
          <w:szCs w:val="28"/>
          <w:lang w:val="ru-RU" w:eastAsia="ru-RU"/>
        </w:rPr>
        <w:t>я взагалі є методологічною озна</w:t>
      </w:r>
      <w:r>
        <w:rPr>
          <w:rFonts w:eastAsia="Calibri"/>
          <w:sz w:val="28"/>
          <w:szCs w:val="28"/>
          <w:lang w:val="ru-RU" w:eastAsia="ru-RU"/>
        </w:rPr>
        <w:t xml:space="preserve">кою сучасної суспільної географії, бо її предметна </w:t>
      </w:r>
      <w:r w:rsidR="006E37E5">
        <w:rPr>
          <w:rFonts w:eastAsia="Calibri"/>
          <w:sz w:val="28"/>
          <w:szCs w:val="28"/>
          <w:lang w:val="ru-RU" w:eastAsia="ru-RU"/>
        </w:rPr>
        <w:t>область включає настільки різно</w:t>
      </w:r>
      <w:r>
        <w:rPr>
          <w:rFonts w:eastAsia="Calibri"/>
          <w:sz w:val="28"/>
          <w:szCs w:val="28"/>
          <w:lang w:val="ru-RU" w:eastAsia="ru-RU"/>
        </w:rPr>
        <w:t xml:space="preserve">рідні об’єкти, що їх вивчення з позицій компонентного </w:t>
      </w:r>
      <w:proofErr w:type="gramStart"/>
      <w:r>
        <w:rPr>
          <w:rFonts w:eastAsia="Calibri"/>
          <w:sz w:val="28"/>
          <w:szCs w:val="28"/>
          <w:lang w:val="ru-RU" w:eastAsia="ru-RU"/>
        </w:rPr>
        <w:t>п</w:t>
      </w:r>
      <w:proofErr w:type="gramEnd"/>
      <w:r>
        <w:rPr>
          <w:rFonts w:eastAsia="Calibri"/>
          <w:sz w:val="28"/>
          <w:szCs w:val="28"/>
          <w:lang w:val="ru-RU" w:eastAsia="ru-RU"/>
        </w:rPr>
        <w:t>ідходу вже не задовольняє</w:t>
      </w:r>
      <w:r w:rsidR="006E37E5">
        <w:rPr>
          <w:rFonts w:eastAsia="Calibri"/>
          <w:sz w:val="28"/>
          <w:szCs w:val="28"/>
          <w:lang w:val="ru-RU" w:eastAsia="ru-RU"/>
        </w:rPr>
        <w:t xml:space="preserve"> </w:t>
      </w:r>
      <w:r>
        <w:rPr>
          <w:rFonts w:eastAsia="Calibri"/>
          <w:sz w:val="28"/>
          <w:szCs w:val="28"/>
          <w:lang w:val="ru-RU" w:eastAsia="ru-RU"/>
        </w:rPr>
        <w:t>сучасний соціальний запит і є малоефективним. То</w:t>
      </w:r>
      <w:r w:rsidR="006E37E5">
        <w:rPr>
          <w:rFonts w:eastAsia="Calibri"/>
          <w:sz w:val="28"/>
          <w:szCs w:val="28"/>
          <w:lang w:val="ru-RU" w:eastAsia="ru-RU"/>
        </w:rPr>
        <w:t>му опис, оптимізація, класифіка</w:t>
      </w:r>
      <w:r>
        <w:rPr>
          <w:rFonts w:eastAsia="Calibri"/>
          <w:sz w:val="28"/>
          <w:szCs w:val="28"/>
          <w:lang w:val="ru-RU" w:eastAsia="ru-RU"/>
        </w:rPr>
        <w:t xml:space="preserve">ція </w:t>
      </w:r>
      <w:proofErr w:type="gramStart"/>
      <w:r>
        <w:rPr>
          <w:rFonts w:eastAsia="Calibri"/>
          <w:sz w:val="28"/>
          <w:szCs w:val="28"/>
          <w:lang w:val="ru-RU" w:eastAsia="ru-RU"/>
        </w:rPr>
        <w:t>р</w:t>
      </w:r>
      <w:proofErr w:type="gramEnd"/>
      <w:r>
        <w:rPr>
          <w:rFonts w:eastAsia="Calibri"/>
          <w:sz w:val="28"/>
          <w:szCs w:val="28"/>
          <w:lang w:val="ru-RU" w:eastAsia="ru-RU"/>
        </w:rPr>
        <w:t>ізних аспектів суспільно – географічного пр</w:t>
      </w:r>
      <w:r w:rsidR="006E37E5">
        <w:rPr>
          <w:rFonts w:eastAsia="Calibri"/>
          <w:sz w:val="28"/>
          <w:szCs w:val="28"/>
          <w:lang w:val="ru-RU" w:eastAsia="ru-RU"/>
        </w:rPr>
        <w:t>оцесу у БОП стає нормою сучасно</w:t>
      </w:r>
      <w:r>
        <w:rPr>
          <w:rFonts w:eastAsia="Calibri"/>
          <w:sz w:val="28"/>
          <w:szCs w:val="28"/>
          <w:lang w:val="ru-RU" w:eastAsia="ru-RU"/>
        </w:rPr>
        <w:t>го суспільно – географічного дослідження. Відомо, що достовірність і надійність</w:t>
      </w:r>
      <w:r w:rsidR="006E37E5">
        <w:rPr>
          <w:rFonts w:eastAsia="Calibri"/>
          <w:sz w:val="28"/>
          <w:szCs w:val="28"/>
          <w:lang w:val="ru-RU" w:eastAsia="ru-RU"/>
        </w:rPr>
        <w:t xml:space="preserve"> </w:t>
      </w:r>
      <w:r>
        <w:rPr>
          <w:rFonts w:eastAsia="Calibri"/>
          <w:sz w:val="28"/>
          <w:szCs w:val="28"/>
          <w:lang w:val="ru-RU" w:eastAsia="ru-RU"/>
        </w:rPr>
        <w:t xml:space="preserve">результатів </w:t>
      </w:r>
      <w:proofErr w:type="gramStart"/>
      <w:r>
        <w:rPr>
          <w:rFonts w:eastAsia="Calibri"/>
          <w:sz w:val="28"/>
          <w:szCs w:val="28"/>
          <w:lang w:val="ru-RU" w:eastAsia="ru-RU"/>
        </w:rPr>
        <w:t>досл</w:t>
      </w:r>
      <w:proofErr w:type="gramEnd"/>
      <w:r>
        <w:rPr>
          <w:rFonts w:eastAsia="Calibri"/>
          <w:sz w:val="28"/>
          <w:szCs w:val="28"/>
          <w:lang w:val="ru-RU" w:eastAsia="ru-RU"/>
        </w:rPr>
        <w:t>ідження залежить від інформативнос</w:t>
      </w:r>
      <w:r w:rsidR="006E37E5">
        <w:rPr>
          <w:rFonts w:eastAsia="Calibri"/>
          <w:sz w:val="28"/>
          <w:szCs w:val="28"/>
          <w:lang w:val="ru-RU" w:eastAsia="ru-RU"/>
        </w:rPr>
        <w:t>ті і кількості ознак чи парамет</w:t>
      </w:r>
      <w:r>
        <w:rPr>
          <w:rFonts w:eastAsia="Calibri"/>
          <w:sz w:val="28"/>
          <w:szCs w:val="28"/>
          <w:lang w:val="ru-RU" w:eastAsia="ru-RU"/>
        </w:rPr>
        <w:t>рів, за допомогою яких описується об’єкт. Інакше кажучи, вимірність БОП і його</w:t>
      </w:r>
      <w:r w:rsidR="006E37E5">
        <w:rPr>
          <w:rFonts w:eastAsia="Calibri"/>
          <w:sz w:val="28"/>
          <w:szCs w:val="28"/>
          <w:lang w:val="ru-RU" w:eastAsia="ru-RU"/>
        </w:rPr>
        <w:t xml:space="preserve"> </w:t>
      </w:r>
      <w:r>
        <w:rPr>
          <w:rFonts w:eastAsia="Calibri"/>
          <w:sz w:val="28"/>
          <w:szCs w:val="28"/>
          <w:lang w:val="ru-RU" w:eastAsia="ru-RU"/>
        </w:rPr>
        <w:t>репрезентативність при всіх інших однакових умовах визначають ступінь довіри до</w:t>
      </w:r>
      <w:r w:rsidR="006E37E5">
        <w:rPr>
          <w:rFonts w:eastAsia="Calibri"/>
          <w:sz w:val="28"/>
          <w:szCs w:val="28"/>
          <w:lang w:val="ru-RU" w:eastAsia="ru-RU"/>
        </w:rPr>
        <w:t xml:space="preserve"> </w:t>
      </w:r>
      <w:r>
        <w:rPr>
          <w:rFonts w:eastAsia="Calibri"/>
          <w:sz w:val="28"/>
          <w:szCs w:val="28"/>
          <w:lang w:val="ru-RU" w:eastAsia="ru-RU"/>
        </w:rPr>
        <w:t>результатів дослідження. Отже, сьогодні, коли в умо</w:t>
      </w:r>
      <w:r w:rsidR="006E37E5">
        <w:rPr>
          <w:rFonts w:eastAsia="Calibri"/>
          <w:sz w:val="28"/>
          <w:szCs w:val="28"/>
          <w:lang w:val="ru-RU" w:eastAsia="ru-RU"/>
        </w:rPr>
        <w:t>вах глобалізації, низки глобаль</w:t>
      </w:r>
      <w:r>
        <w:rPr>
          <w:rFonts w:eastAsia="Calibri"/>
          <w:sz w:val="28"/>
          <w:szCs w:val="28"/>
          <w:lang w:val="ru-RU" w:eastAsia="ru-RU"/>
        </w:rPr>
        <w:t xml:space="preserve">них </w:t>
      </w:r>
      <w:r>
        <w:rPr>
          <w:rFonts w:eastAsia="Calibri"/>
          <w:sz w:val="28"/>
          <w:szCs w:val="28"/>
          <w:lang w:val="ru-RU" w:eastAsia="ru-RU"/>
        </w:rPr>
        <w:lastRenderedPageBreak/>
        <w:t xml:space="preserve">криз прогнозування стану суспільства і його </w:t>
      </w:r>
      <w:proofErr w:type="gramStart"/>
      <w:r>
        <w:rPr>
          <w:rFonts w:eastAsia="Calibri"/>
          <w:sz w:val="28"/>
          <w:szCs w:val="28"/>
          <w:lang w:val="ru-RU" w:eastAsia="ru-RU"/>
        </w:rPr>
        <w:t>с</w:t>
      </w:r>
      <w:r w:rsidR="006E37E5">
        <w:rPr>
          <w:rFonts w:eastAsia="Calibri"/>
          <w:sz w:val="28"/>
          <w:szCs w:val="28"/>
          <w:lang w:val="ru-RU" w:eastAsia="ru-RU"/>
        </w:rPr>
        <w:t>оц</w:t>
      </w:r>
      <w:proofErr w:type="gramEnd"/>
      <w:r w:rsidR="006E37E5">
        <w:rPr>
          <w:rFonts w:eastAsia="Calibri"/>
          <w:sz w:val="28"/>
          <w:szCs w:val="28"/>
          <w:lang w:val="ru-RU" w:eastAsia="ru-RU"/>
        </w:rPr>
        <w:t>іальних складових є надзвичай</w:t>
      </w:r>
      <w:r>
        <w:rPr>
          <w:rFonts w:eastAsia="Calibri"/>
          <w:sz w:val="28"/>
          <w:szCs w:val="28"/>
          <w:lang w:val="ru-RU" w:eastAsia="ru-RU"/>
        </w:rPr>
        <w:t>но важливим завданням науки, у тому числі – і суспільної географії, розробка більш</w:t>
      </w:r>
      <w:r w:rsidR="006E37E5">
        <w:rPr>
          <w:rFonts w:eastAsia="Calibri"/>
          <w:sz w:val="28"/>
          <w:szCs w:val="28"/>
          <w:lang w:val="ru-RU" w:eastAsia="ru-RU"/>
        </w:rPr>
        <w:t xml:space="preserve"> </w:t>
      </w:r>
      <w:r>
        <w:rPr>
          <w:rFonts w:eastAsia="Calibri"/>
          <w:sz w:val="28"/>
          <w:szCs w:val="28"/>
          <w:lang w:val="ru-RU" w:eastAsia="ru-RU"/>
        </w:rPr>
        <w:t>ефективних методів обробки вихідних даних у БОП є актуальною.</w:t>
      </w:r>
    </w:p>
    <w:p w:rsidR="00CD75EC" w:rsidRDefault="00CD75EC" w:rsidP="00CD75EC">
      <w:pPr>
        <w:suppressAutoHyphens w:val="0"/>
        <w:ind w:firstLine="709"/>
        <w:jc w:val="both"/>
        <w:rPr>
          <w:sz w:val="28"/>
          <w:szCs w:val="28"/>
          <w:lang w:eastAsia="ru-RU"/>
        </w:rPr>
      </w:pPr>
    </w:p>
    <w:p w:rsidR="00FF51F3" w:rsidRPr="00CD75EC" w:rsidRDefault="00FF51F3" w:rsidP="00067CE6">
      <w:pPr>
        <w:suppressAutoHyphens w:val="0"/>
        <w:ind w:firstLine="709"/>
        <w:jc w:val="both"/>
        <w:rPr>
          <w:b/>
          <w:i/>
          <w:sz w:val="28"/>
          <w:szCs w:val="28"/>
          <w:lang w:eastAsia="ru-RU"/>
        </w:rPr>
      </w:pPr>
      <w:r w:rsidRPr="00CD75EC">
        <w:rPr>
          <w:b/>
          <w:i/>
          <w:sz w:val="28"/>
          <w:szCs w:val="28"/>
          <w:lang w:eastAsia="ru-RU"/>
        </w:rPr>
        <w:t>Моделювання полів взаємодії соціогеосистем та суспільно-географічних об’єктів.</w:t>
      </w:r>
    </w:p>
    <w:p w:rsidR="00CD75EC" w:rsidRPr="006E37E5" w:rsidRDefault="00CD75EC" w:rsidP="006E37E5">
      <w:pPr>
        <w:suppressAutoHyphens w:val="0"/>
        <w:autoSpaceDE w:val="0"/>
        <w:autoSpaceDN w:val="0"/>
        <w:adjustRightInd w:val="0"/>
        <w:ind w:firstLine="709"/>
        <w:jc w:val="both"/>
        <w:rPr>
          <w:rFonts w:eastAsia="Calibri"/>
          <w:sz w:val="28"/>
          <w:szCs w:val="28"/>
          <w:lang w:val="ru-RU" w:eastAsia="ru-RU"/>
        </w:rPr>
      </w:pPr>
      <w:r w:rsidRPr="006E37E5">
        <w:rPr>
          <w:rFonts w:eastAsia="Calibri"/>
          <w:sz w:val="28"/>
          <w:szCs w:val="28"/>
          <w:lang w:val="ru-RU" w:eastAsia="ru-RU"/>
        </w:rPr>
        <w:t xml:space="preserve">Задача просторового аналізу в суспільній географії дуже часто зводиться до вивчення просторових або просторово-часових асоціацій (угрупувань) суспільно-географічних об’єктів. Це необхідно, наприклад, у </w:t>
      </w:r>
      <w:proofErr w:type="gramStart"/>
      <w:r w:rsidRPr="006E37E5">
        <w:rPr>
          <w:rFonts w:eastAsia="Calibri"/>
          <w:sz w:val="28"/>
          <w:szCs w:val="28"/>
          <w:lang w:val="ru-RU" w:eastAsia="ru-RU"/>
        </w:rPr>
        <w:t>досл</w:t>
      </w:r>
      <w:proofErr w:type="gramEnd"/>
      <w:r w:rsidRPr="006E37E5">
        <w:rPr>
          <w:rFonts w:eastAsia="Calibri"/>
          <w:sz w:val="28"/>
          <w:szCs w:val="28"/>
          <w:lang w:val="ru-RU" w:eastAsia="ru-RU"/>
        </w:rPr>
        <w:t xml:space="preserve">ідженнях просторової структури різних підсистем соціогеосистем з метою її оптимізації, організації систем суспільно-географічного моніторингу, вирішенні проблем покращення інфраструктурних характеристик </w:t>
      </w:r>
      <w:proofErr w:type="gramStart"/>
      <w:r w:rsidRPr="006E37E5">
        <w:rPr>
          <w:rFonts w:eastAsia="Calibri"/>
          <w:sz w:val="28"/>
          <w:szCs w:val="28"/>
          <w:lang w:val="ru-RU" w:eastAsia="ru-RU"/>
        </w:rPr>
        <w:t>соц</w:t>
      </w:r>
      <w:proofErr w:type="gramEnd"/>
      <w:r w:rsidRPr="006E37E5">
        <w:rPr>
          <w:rFonts w:eastAsia="Calibri"/>
          <w:sz w:val="28"/>
          <w:szCs w:val="28"/>
          <w:lang w:val="ru-RU" w:eastAsia="ru-RU"/>
        </w:rPr>
        <w:t xml:space="preserve">іогеосистем, дослідженні </w:t>
      </w:r>
      <w:r w:rsidR="00321A99">
        <w:rPr>
          <w:rFonts w:eastAsia="Calibri"/>
          <w:sz w:val="28"/>
          <w:szCs w:val="28"/>
          <w:lang w:val="ru-RU" w:eastAsia="ru-RU"/>
        </w:rPr>
        <w:t xml:space="preserve">транспортно-логістичних проблем, </w:t>
      </w:r>
      <w:r w:rsidRPr="006E37E5">
        <w:rPr>
          <w:rFonts w:eastAsia="Calibri"/>
          <w:sz w:val="28"/>
          <w:szCs w:val="28"/>
          <w:lang w:val="ru-RU" w:eastAsia="ru-RU"/>
        </w:rPr>
        <w:t xml:space="preserve">оптимізації просторової структури розміщення галузевих підприємств і установ, дослідженні міграційних процесів і багатьох інших випадках. Тож, ця задача актуальна у всіх випадках </w:t>
      </w:r>
      <w:proofErr w:type="gramStart"/>
      <w:r w:rsidRPr="006E37E5">
        <w:rPr>
          <w:rFonts w:eastAsia="Calibri"/>
          <w:sz w:val="28"/>
          <w:szCs w:val="28"/>
          <w:lang w:val="ru-RU" w:eastAsia="ru-RU"/>
        </w:rPr>
        <w:t>досл</w:t>
      </w:r>
      <w:proofErr w:type="gramEnd"/>
      <w:r w:rsidRPr="006E37E5">
        <w:rPr>
          <w:rFonts w:eastAsia="Calibri"/>
          <w:sz w:val="28"/>
          <w:szCs w:val="28"/>
          <w:lang w:val="ru-RU" w:eastAsia="ru-RU"/>
        </w:rPr>
        <w:t xml:space="preserve">ідження або оптимізації просторової структури суспільно-географічних об’єктів або соціогеосистем різних ієрархічних рівнів. Необхідно підкреслити, що вона не зводиться до задачі інтерполяції або апроксимації полів параметрів суспільно-географічних об’єктів, яка у комплексному суспільногеографічному </w:t>
      </w:r>
      <w:proofErr w:type="gramStart"/>
      <w:r w:rsidRPr="006E37E5">
        <w:rPr>
          <w:rFonts w:eastAsia="Calibri"/>
          <w:sz w:val="28"/>
          <w:szCs w:val="28"/>
          <w:lang w:val="ru-RU" w:eastAsia="ru-RU"/>
        </w:rPr>
        <w:t>досл</w:t>
      </w:r>
      <w:proofErr w:type="gramEnd"/>
      <w:r w:rsidRPr="006E37E5">
        <w:rPr>
          <w:rFonts w:eastAsia="Calibri"/>
          <w:sz w:val="28"/>
          <w:szCs w:val="28"/>
          <w:lang w:val="ru-RU" w:eastAsia="ru-RU"/>
        </w:rPr>
        <w:t>ідженні вирішується на наступному етапі.</w:t>
      </w:r>
    </w:p>
    <w:p w:rsidR="00CD75EC" w:rsidRPr="006E37E5" w:rsidRDefault="00CD75EC" w:rsidP="006E37E5">
      <w:pPr>
        <w:suppressAutoHyphens w:val="0"/>
        <w:autoSpaceDE w:val="0"/>
        <w:autoSpaceDN w:val="0"/>
        <w:adjustRightInd w:val="0"/>
        <w:ind w:firstLine="709"/>
        <w:jc w:val="both"/>
        <w:rPr>
          <w:rFonts w:eastAsia="Calibri"/>
          <w:sz w:val="28"/>
          <w:szCs w:val="28"/>
          <w:lang w:val="ru-RU" w:eastAsia="ru-RU"/>
        </w:rPr>
      </w:pPr>
      <w:proofErr w:type="gramStart"/>
      <w:r w:rsidRPr="006E37E5">
        <w:rPr>
          <w:rFonts w:eastAsia="Calibri"/>
          <w:sz w:val="28"/>
          <w:szCs w:val="28"/>
          <w:lang w:val="ru-RU" w:eastAsia="ru-RU"/>
        </w:rPr>
        <w:t>Ідея виявлення і відображення у просторовій асоціації суспільно-географічних об’єктів деяких аспектів їх взаємодії ґрунтується на концепції зони впливу суспільно-географічних об’єктів. Основні поняття цієї концепції - «</w:t>
      </w:r>
      <w:r w:rsidRPr="006E37E5">
        <w:rPr>
          <w:rFonts w:eastAsia="Times New Roman,Italic"/>
          <w:iCs/>
          <w:sz w:val="28"/>
          <w:szCs w:val="28"/>
          <w:lang w:val="ru-RU" w:eastAsia="ru-RU"/>
        </w:rPr>
        <w:t xml:space="preserve">зона впливу» </w:t>
      </w:r>
      <w:r w:rsidRPr="006E37E5">
        <w:rPr>
          <w:rFonts w:eastAsia="Calibri"/>
          <w:sz w:val="28"/>
          <w:szCs w:val="28"/>
          <w:lang w:val="ru-RU" w:eastAsia="ru-RU"/>
        </w:rPr>
        <w:t xml:space="preserve">і </w:t>
      </w:r>
      <w:r w:rsidRPr="006E37E5">
        <w:rPr>
          <w:rFonts w:eastAsia="Times New Roman,Italic"/>
          <w:iCs/>
          <w:sz w:val="28"/>
          <w:szCs w:val="28"/>
          <w:lang w:val="ru-RU" w:eastAsia="ru-RU"/>
        </w:rPr>
        <w:t xml:space="preserve">«радіус зони впливу» </w:t>
      </w:r>
      <w:r w:rsidRPr="006E37E5">
        <w:rPr>
          <w:rFonts w:eastAsia="Calibri"/>
          <w:sz w:val="28"/>
          <w:szCs w:val="28"/>
          <w:lang w:val="ru-RU" w:eastAsia="ru-RU"/>
        </w:rPr>
        <w:t>суспільно-географічного об’єкту вперше введені у роботі Л. Нємець із співавторами (2003) і розвинен</w:t>
      </w:r>
      <w:proofErr w:type="gramEnd"/>
      <w:r w:rsidRPr="006E37E5">
        <w:rPr>
          <w:rFonts w:eastAsia="Calibri"/>
          <w:sz w:val="28"/>
          <w:szCs w:val="28"/>
          <w:lang w:val="ru-RU" w:eastAsia="ru-RU"/>
        </w:rPr>
        <w:t xml:space="preserve">і </w:t>
      </w:r>
      <w:proofErr w:type="gramStart"/>
      <w:r w:rsidRPr="006E37E5">
        <w:rPr>
          <w:rFonts w:eastAsia="Calibri"/>
          <w:sz w:val="28"/>
          <w:szCs w:val="28"/>
          <w:lang w:val="ru-RU" w:eastAsia="ru-RU"/>
        </w:rPr>
        <w:t>у</w:t>
      </w:r>
      <w:proofErr w:type="gramEnd"/>
      <w:r w:rsidRPr="006E37E5">
        <w:rPr>
          <w:rFonts w:eastAsia="Calibri"/>
          <w:sz w:val="28"/>
          <w:szCs w:val="28"/>
          <w:lang w:val="ru-RU" w:eastAsia="ru-RU"/>
        </w:rPr>
        <w:t xml:space="preserve"> роботах Л. Нємець і К. Нємця (2006 та інші).</w:t>
      </w:r>
    </w:p>
    <w:p w:rsidR="00CD75EC" w:rsidRPr="006E37E5" w:rsidRDefault="00CD75EC" w:rsidP="006E37E5">
      <w:pPr>
        <w:suppressAutoHyphens w:val="0"/>
        <w:autoSpaceDE w:val="0"/>
        <w:autoSpaceDN w:val="0"/>
        <w:adjustRightInd w:val="0"/>
        <w:ind w:firstLine="709"/>
        <w:jc w:val="both"/>
        <w:rPr>
          <w:rFonts w:eastAsia="Calibri"/>
          <w:sz w:val="28"/>
          <w:szCs w:val="28"/>
          <w:lang w:val="ru-RU" w:eastAsia="ru-RU"/>
        </w:rPr>
      </w:pPr>
      <w:r w:rsidRPr="006E37E5">
        <w:rPr>
          <w:rFonts w:eastAsia="Calibri"/>
          <w:sz w:val="28"/>
          <w:szCs w:val="28"/>
          <w:lang w:val="ru-RU" w:eastAsia="ru-RU"/>
        </w:rPr>
        <w:t>Розглянемо обґрунтування цих понять на конкретних прикладах.</w:t>
      </w:r>
    </w:p>
    <w:p w:rsidR="00CD75EC" w:rsidRPr="006E37E5" w:rsidRDefault="00CD75EC" w:rsidP="006E37E5">
      <w:pPr>
        <w:suppressAutoHyphens w:val="0"/>
        <w:autoSpaceDE w:val="0"/>
        <w:autoSpaceDN w:val="0"/>
        <w:adjustRightInd w:val="0"/>
        <w:ind w:firstLine="709"/>
        <w:jc w:val="both"/>
        <w:rPr>
          <w:rFonts w:eastAsia="Calibri"/>
          <w:sz w:val="28"/>
          <w:szCs w:val="28"/>
          <w:lang w:val="ru-RU" w:eastAsia="ru-RU"/>
        </w:rPr>
      </w:pPr>
      <w:r w:rsidRPr="006E37E5">
        <w:rPr>
          <w:rFonts w:eastAsia="Calibri"/>
          <w:sz w:val="28"/>
          <w:szCs w:val="28"/>
          <w:lang w:val="ru-RU" w:eastAsia="ru-RU"/>
        </w:rPr>
        <w:t xml:space="preserve">Добре відомо, що навіть однотипні об’єкти, наприклад, </w:t>
      </w:r>
      <w:proofErr w:type="gramStart"/>
      <w:r w:rsidRPr="006E37E5">
        <w:rPr>
          <w:rFonts w:eastAsia="Calibri"/>
          <w:sz w:val="28"/>
          <w:szCs w:val="28"/>
          <w:lang w:val="ru-RU" w:eastAsia="ru-RU"/>
        </w:rPr>
        <w:t>соц</w:t>
      </w:r>
      <w:proofErr w:type="gramEnd"/>
      <w:r w:rsidRPr="006E37E5">
        <w:rPr>
          <w:rFonts w:eastAsia="Calibri"/>
          <w:sz w:val="28"/>
          <w:szCs w:val="28"/>
          <w:lang w:val="ru-RU" w:eastAsia="ru-RU"/>
        </w:rPr>
        <w:t xml:space="preserve">іальної інфраструктури користуються у населення різним попитом. Так, бібліотеки районного, міського і обласного </w:t>
      </w:r>
      <w:proofErr w:type="gramStart"/>
      <w:r w:rsidRPr="006E37E5">
        <w:rPr>
          <w:rFonts w:eastAsia="Calibri"/>
          <w:sz w:val="28"/>
          <w:szCs w:val="28"/>
          <w:lang w:val="ru-RU" w:eastAsia="ru-RU"/>
        </w:rPr>
        <w:t>р</w:t>
      </w:r>
      <w:proofErr w:type="gramEnd"/>
      <w:r w:rsidRPr="006E37E5">
        <w:rPr>
          <w:rFonts w:eastAsia="Calibri"/>
          <w:sz w:val="28"/>
          <w:szCs w:val="28"/>
          <w:lang w:val="ru-RU" w:eastAsia="ru-RU"/>
        </w:rPr>
        <w:t xml:space="preserve">івня мають якісно і кількісно різний книжковий фонд і тому забезпечують потреби населення по – різному. У цьому прикладі обласна бібліотека </w:t>
      </w:r>
      <w:proofErr w:type="gramStart"/>
      <w:r w:rsidRPr="006E37E5">
        <w:rPr>
          <w:rFonts w:eastAsia="Calibri"/>
          <w:sz w:val="28"/>
          <w:szCs w:val="28"/>
          <w:lang w:val="ru-RU" w:eastAsia="ru-RU"/>
        </w:rPr>
        <w:t>повинна</w:t>
      </w:r>
      <w:proofErr w:type="gramEnd"/>
      <w:r w:rsidRPr="006E37E5">
        <w:rPr>
          <w:rFonts w:eastAsia="Calibri"/>
          <w:sz w:val="28"/>
          <w:szCs w:val="28"/>
          <w:lang w:val="ru-RU" w:eastAsia="ru-RU"/>
        </w:rPr>
        <w:t xml:space="preserve"> мати більшу зону впливу порівняно з міською і районною. Аналогічно для медичних установ можна показати, що диспансер обласного </w:t>
      </w:r>
      <w:proofErr w:type="gramStart"/>
      <w:r w:rsidRPr="006E37E5">
        <w:rPr>
          <w:rFonts w:eastAsia="Calibri"/>
          <w:sz w:val="28"/>
          <w:szCs w:val="28"/>
          <w:lang w:val="ru-RU" w:eastAsia="ru-RU"/>
        </w:rPr>
        <w:t>п</w:t>
      </w:r>
      <w:proofErr w:type="gramEnd"/>
      <w:r w:rsidRPr="006E37E5">
        <w:rPr>
          <w:rFonts w:eastAsia="Calibri"/>
          <w:sz w:val="28"/>
          <w:szCs w:val="28"/>
          <w:lang w:val="ru-RU" w:eastAsia="ru-RU"/>
        </w:rPr>
        <w:t xml:space="preserve">ідпорядкування має значно більшу зону впливу, ніж районна лікарня або фельдшерський пункт. Великий торговий комплекс з </w:t>
      </w:r>
      <w:proofErr w:type="gramStart"/>
      <w:r w:rsidRPr="006E37E5">
        <w:rPr>
          <w:rFonts w:eastAsia="Calibri"/>
          <w:sz w:val="28"/>
          <w:szCs w:val="28"/>
          <w:lang w:val="ru-RU" w:eastAsia="ru-RU"/>
        </w:rPr>
        <w:t>великою</w:t>
      </w:r>
      <w:proofErr w:type="gramEnd"/>
      <w:r w:rsidRPr="006E37E5">
        <w:rPr>
          <w:rFonts w:eastAsia="Calibri"/>
          <w:sz w:val="28"/>
          <w:szCs w:val="28"/>
          <w:lang w:val="ru-RU" w:eastAsia="ru-RU"/>
        </w:rPr>
        <w:t xml:space="preserve"> кількістю сервісних функцій може притягувати значно більше покупців, ніж маленький кіоск з обмеженим асортиментом товарів. У</w:t>
      </w:r>
    </w:p>
    <w:p w:rsidR="00CD75EC" w:rsidRPr="006E37E5" w:rsidRDefault="00CD75EC" w:rsidP="006E37E5">
      <w:pPr>
        <w:suppressAutoHyphens w:val="0"/>
        <w:autoSpaceDE w:val="0"/>
        <w:autoSpaceDN w:val="0"/>
        <w:adjustRightInd w:val="0"/>
        <w:ind w:firstLine="709"/>
        <w:jc w:val="both"/>
        <w:rPr>
          <w:rFonts w:eastAsia="Calibri"/>
          <w:sz w:val="28"/>
          <w:szCs w:val="28"/>
          <w:lang w:val="ru-RU" w:eastAsia="ru-RU"/>
        </w:rPr>
      </w:pPr>
      <w:r w:rsidRPr="006E37E5">
        <w:rPr>
          <w:rFonts w:eastAsia="Calibri"/>
          <w:sz w:val="28"/>
          <w:szCs w:val="28"/>
          <w:lang w:val="ru-RU" w:eastAsia="ru-RU"/>
        </w:rPr>
        <w:t xml:space="preserve">першому випадку покупці можуть приїздити з </w:t>
      </w:r>
      <w:proofErr w:type="gramStart"/>
      <w:r w:rsidRPr="006E37E5">
        <w:rPr>
          <w:rFonts w:eastAsia="Calibri"/>
          <w:sz w:val="28"/>
          <w:szCs w:val="28"/>
          <w:lang w:val="ru-RU" w:eastAsia="ru-RU"/>
        </w:rPr>
        <w:t>р</w:t>
      </w:r>
      <w:proofErr w:type="gramEnd"/>
      <w:r w:rsidRPr="006E37E5">
        <w:rPr>
          <w:rFonts w:eastAsia="Calibri"/>
          <w:sz w:val="28"/>
          <w:szCs w:val="28"/>
          <w:lang w:val="ru-RU" w:eastAsia="ru-RU"/>
        </w:rPr>
        <w:t xml:space="preserve">ізних районів міста, у другому – коло споживачів обмежується мешканцями найближчих багатоповерхівок. Такі об’єкти сфери обслуговування розглядаються, зокрема, у теорії центральних місць, де стверджується, що центри обслуговування </w:t>
      </w:r>
      <w:proofErr w:type="gramStart"/>
      <w:r w:rsidRPr="006E37E5">
        <w:rPr>
          <w:rFonts w:eastAsia="Calibri"/>
          <w:sz w:val="28"/>
          <w:szCs w:val="28"/>
          <w:lang w:val="ru-RU" w:eastAsia="ru-RU"/>
        </w:rPr>
        <w:t>р</w:t>
      </w:r>
      <w:proofErr w:type="gramEnd"/>
      <w:r w:rsidRPr="006E37E5">
        <w:rPr>
          <w:rFonts w:eastAsia="Calibri"/>
          <w:sz w:val="28"/>
          <w:szCs w:val="28"/>
          <w:lang w:val="ru-RU" w:eastAsia="ru-RU"/>
        </w:rPr>
        <w:t>ізного рангу мають різні рівні (радіуси) послуг.</w:t>
      </w:r>
    </w:p>
    <w:p w:rsidR="00CD75EC" w:rsidRPr="006E37E5" w:rsidRDefault="00CD75EC" w:rsidP="006E37E5">
      <w:pPr>
        <w:suppressAutoHyphens w:val="0"/>
        <w:autoSpaceDE w:val="0"/>
        <w:autoSpaceDN w:val="0"/>
        <w:adjustRightInd w:val="0"/>
        <w:ind w:firstLine="709"/>
        <w:jc w:val="both"/>
        <w:rPr>
          <w:rFonts w:eastAsia="Calibri"/>
          <w:sz w:val="28"/>
          <w:szCs w:val="28"/>
          <w:lang w:val="ru-RU" w:eastAsia="ru-RU"/>
        </w:rPr>
      </w:pPr>
      <w:proofErr w:type="gramStart"/>
      <w:r w:rsidRPr="006E37E5">
        <w:rPr>
          <w:rFonts w:eastAsia="Calibri"/>
          <w:sz w:val="28"/>
          <w:szCs w:val="28"/>
          <w:lang w:val="ru-RU" w:eastAsia="ru-RU"/>
        </w:rPr>
        <w:lastRenderedPageBreak/>
        <w:t>З</w:t>
      </w:r>
      <w:proofErr w:type="gramEnd"/>
      <w:r w:rsidRPr="006E37E5">
        <w:rPr>
          <w:rFonts w:eastAsia="Calibri"/>
          <w:sz w:val="28"/>
          <w:szCs w:val="28"/>
          <w:lang w:val="ru-RU" w:eastAsia="ru-RU"/>
        </w:rPr>
        <w:t xml:space="preserve"> наведених прикладів випливає, що узагальнено для соціально-географічного об’єкту ключовою ознакою, яка визначає його взаємодію з соціальним оточенням та іншими об’єктами, є </w:t>
      </w:r>
      <w:r w:rsidRPr="006E37E5">
        <w:rPr>
          <w:rFonts w:eastAsia="Times New Roman,Italic"/>
          <w:iCs/>
          <w:sz w:val="28"/>
          <w:szCs w:val="28"/>
          <w:lang w:val="ru-RU" w:eastAsia="ru-RU"/>
        </w:rPr>
        <w:t xml:space="preserve">радіус зони впливу – </w:t>
      </w:r>
      <w:r w:rsidRPr="006E37E5">
        <w:rPr>
          <w:rFonts w:eastAsia="Calibri"/>
          <w:sz w:val="28"/>
          <w:szCs w:val="28"/>
          <w:lang w:val="ru-RU" w:eastAsia="ru-RU"/>
        </w:rPr>
        <w:t>відстань від нього, на якій він перестає цікавити споживача як джерело задоволення певної соціальної потреби. Змі</w:t>
      </w:r>
      <w:proofErr w:type="gramStart"/>
      <w:r w:rsidRPr="006E37E5">
        <w:rPr>
          <w:rFonts w:eastAsia="Calibri"/>
          <w:sz w:val="28"/>
          <w:szCs w:val="28"/>
          <w:lang w:val="ru-RU" w:eastAsia="ru-RU"/>
        </w:rPr>
        <w:t>ст</w:t>
      </w:r>
      <w:proofErr w:type="gramEnd"/>
      <w:r w:rsidRPr="006E37E5">
        <w:rPr>
          <w:rFonts w:eastAsia="Calibri"/>
          <w:sz w:val="28"/>
          <w:szCs w:val="28"/>
          <w:lang w:val="ru-RU" w:eastAsia="ru-RU"/>
        </w:rPr>
        <w:t xml:space="preserve"> цього поняття можна узагальнити для всіх не тільки соціально-географічних, але й суспільно-географічних об’єктів (які включають елементи господарчих, виробничих і природних систем) і визначити його, як радіус зони, в якій даний об’єкт впливає на оточення та інші об’єкти. Більш узагальнено </w:t>
      </w:r>
      <w:proofErr w:type="gramStart"/>
      <w:r w:rsidRPr="006E37E5">
        <w:rPr>
          <w:rFonts w:eastAsia="Calibri"/>
          <w:sz w:val="28"/>
          <w:szCs w:val="28"/>
          <w:lang w:val="ru-RU" w:eastAsia="ru-RU"/>
        </w:rPr>
        <w:t>п</w:t>
      </w:r>
      <w:proofErr w:type="gramEnd"/>
      <w:r w:rsidRPr="006E37E5">
        <w:rPr>
          <w:rFonts w:eastAsia="Calibri"/>
          <w:sz w:val="28"/>
          <w:szCs w:val="28"/>
          <w:lang w:val="ru-RU" w:eastAsia="ru-RU"/>
        </w:rPr>
        <w:t xml:space="preserve">ід зоною впливу суспільно-географічного об’єкту ми розуміємо зону, </w:t>
      </w:r>
      <w:r w:rsidRPr="006E37E5">
        <w:rPr>
          <w:rFonts w:eastAsia="Times New Roman,Italic"/>
          <w:iCs/>
          <w:sz w:val="28"/>
          <w:szCs w:val="28"/>
          <w:lang w:val="ru-RU" w:eastAsia="ru-RU"/>
        </w:rPr>
        <w:t>в межах якої цей об’єкт створює вплив на будь</w:t>
      </w:r>
      <w:r w:rsidRPr="006E37E5">
        <w:rPr>
          <w:rFonts w:eastAsia="Calibri"/>
          <w:iCs/>
          <w:sz w:val="28"/>
          <w:szCs w:val="28"/>
          <w:lang w:val="ru-RU" w:eastAsia="ru-RU"/>
        </w:rPr>
        <w:t>-</w:t>
      </w:r>
      <w:r w:rsidRPr="006E37E5">
        <w:rPr>
          <w:rFonts w:eastAsia="Times New Roman,Italic"/>
          <w:iCs/>
          <w:sz w:val="28"/>
          <w:szCs w:val="28"/>
          <w:lang w:val="ru-RU" w:eastAsia="ru-RU"/>
        </w:rPr>
        <w:t>яку складову суспільно</w:t>
      </w:r>
      <w:r w:rsidRPr="006E37E5">
        <w:rPr>
          <w:rFonts w:eastAsia="Calibri"/>
          <w:iCs/>
          <w:sz w:val="28"/>
          <w:szCs w:val="28"/>
          <w:lang w:val="ru-RU" w:eastAsia="ru-RU"/>
        </w:rPr>
        <w:t>-</w:t>
      </w:r>
      <w:r w:rsidRPr="006E37E5">
        <w:rPr>
          <w:rFonts w:eastAsia="Times New Roman,Italic"/>
          <w:iCs/>
          <w:sz w:val="28"/>
          <w:szCs w:val="28"/>
          <w:lang w:val="ru-RU" w:eastAsia="ru-RU"/>
        </w:rPr>
        <w:t>географічного процесу</w:t>
      </w:r>
      <w:r w:rsidRPr="006E37E5">
        <w:rPr>
          <w:rFonts w:eastAsia="Calibri"/>
          <w:sz w:val="28"/>
          <w:szCs w:val="28"/>
          <w:lang w:val="ru-RU" w:eastAsia="ru-RU"/>
        </w:rPr>
        <w:t xml:space="preserve">. Зона впливу характеризується радіусом впливу, тобто, </w:t>
      </w:r>
      <w:r w:rsidRPr="006E37E5">
        <w:rPr>
          <w:rFonts w:eastAsia="Times New Roman,Italic"/>
          <w:iCs/>
          <w:sz w:val="28"/>
          <w:szCs w:val="28"/>
          <w:lang w:val="ru-RU" w:eastAsia="ru-RU"/>
        </w:rPr>
        <w:t>відстанню від суспільно</w:t>
      </w:r>
      <w:r w:rsidRPr="006E37E5">
        <w:rPr>
          <w:rFonts w:eastAsia="Calibri"/>
          <w:iCs/>
          <w:sz w:val="28"/>
          <w:szCs w:val="28"/>
          <w:lang w:val="ru-RU" w:eastAsia="ru-RU"/>
        </w:rPr>
        <w:t>-</w:t>
      </w:r>
      <w:r w:rsidRPr="006E37E5">
        <w:rPr>
          <w:rFonts w:eastAsia="Times New Roman,Italic"/>
          <w:iCs/>
          <w:sz w:val="28"/>
          <w:szCs w:val="28"/>
          <w:lang w:val="ru-RU" w:eastAsia="ru-RU"/>
        </w:rPr>
        <w:t>географічного об’єкту, на якій його вплив на оточення та інші об’єкти за всіма параметрами зника</w:t>
      </w:r>
      <w:proofErr w:type="gramStart"/>
      <w:r w:rsidRPr="006E37E5">
        <w:rPr>
          <w:rFonts w:eastAsia="Times New Roman,Italic"/>
          <w:iCs/>
          <w:sz w:val="28"/>
          <w:szCs w:val="28"/>
          <w:lang w:val="ru-RU" w:eastAsia="ru-RU"/>
        </w:rPr>
        <w:t>є</w:t>
      </w:r>
      <w:r w:rsidRPr="006E37E5">
        <w:rPr>
          <w:rFonts w:eastAsia="Calibri"/>
          <w:sz w:val="28"/>
          <w:szCs w:val="28"/>
          <w:lang w:val="ru-RU" w:eastAsia="ru-RU"/>
        </w:rPr>
        <w:t>.</w:t>
      </w:r>
      <w:proofErr w:type="gramEnd"/>
    </w:p>
    <w:p w:rsidR="00CD75EC" w:rsidRDefault="00CD75EC" w:rsidP="00CD75EC">
      <w:pPr>
        <w:suppressAutoHyphens w:val="0"/>
        <w:ind w:firstLine="709"/>
        <w:jc w:val="both"/>
        <w:rPr>
          <w:sz w:val="28"/>
          <w:szCs w:val="28"/>
          <w:lang w:eastAsia="ru-RU"/>
        </w:rPr>
      </w:pPr>
    </w:p>
    <w:p w:rsidR="00CD75EC" w:rsidRPr="00067CE6" w:rsidRDefault="00CD75EC" w:rsidP="00067CE6">
      <w:pPr>
        <w:suppressAutoHyphens w:val="0"/>
        <w:ind w:firstLine="709"/>
        <w:jc w:val="both"/>
        <w:rPr>
          <w:sz w:val="28"/>
          <w:szCs w:val="28"/>
          <w:lang w:eastAsia="ru-RU"/>
        </w:rPr>
      </w:pPr>
    </w:p>
    <w:p w:rsidR="00FF51F3" w:rsidRPr="00067CE6" w:rsidRDefault="00FF51F3" w:rsidP="00067CE6">
      <w:pPr>
        <w:suppressAutoHyphens w:val="0"/>
        <w:ind w:firstLine="709"/>
        <w:jc w:val="both"/>
        <w:rPr>
          <w:i/>
          <w:sz w:val="28"/>
          <w:szCs w:val="28"/>
          <w:lang w:eastAsia="ru-RU"/>
        </w:rPr>
      </w:pPr>
    </w:p>
    <w:sectPr w:rsidR="00FF51F3" w:rsidRPr="00067CE6" w:rsidSect="00254D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Italic">
    <w:altName w:val="Arial Unicode MS"/>
    <w:panose1 w:val="00000000000000000000"/>
    <w:charset w:val="80"/>
    <w:family w:val="roman"/>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New Roman,Italic">
    <w:altName w:val="Arial Unicode MS"/>
    <w:panose1 w:val="00000000000000000000"/>
    <w:charset w:val="80"/>
    <w:family w:val="auto"/>
    <w:notTrueType/>
    <w:pitch w:val="default"/>
    <w:sig w:usb0="00000001" w:usb1="08070000" w:usb2="00000010" w:usb3="00000000" w:csb0="00020000"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4B9C"/>
    <w:multiLevelType w:val="hybridMultilevel"/>
    <w:tmpl w:val="E5020794"/>
    <w:lvl w:ilvl="0" w:tplc="3CCA5FA8">
      <w:start w:val="1"/>
      <w:numFmt w:val="decimal"/>
      <w:lvlText w:val="%1."/>
      <w:lvlJc w:val="left"/>
      <w:pPr>
        <w:tabs>
          <w:tab w:val="num" w:pos="720"/>
        </w:tabs>
        <w:ind w:left="720" w:hanging="360"/>
      </w:pPr>
    </w:lvl>
    <w:lvl w:ilvl="1" w:tplc="45649900" w:tentative="1">
      <w:start w:val="1"/>
      <w:numFmt w:val="decimal"/>
      <w:lvlText w:val="%2."/>
      <w:lvlJc w:val="left"/>
      <w:pPr>
        <w:tabs>
          <w:tab w:val="num" w:pos="1440"/>
        </w:tabs>
        <w:ind w:left="1440" w:hanging="360"/>
      </w:pPr>
    </w:lvl>
    <w:lvl w:ilvl="2" w:tplc="FB32493C" w:tentative="1">
      <w:start w:val="1"/>
      <w:numFmt w:val="decimal"/>
      <w:lvlText w:val="%3."/>
      <w:lvlJc w:val="left"/>
      <w:pPr>
        <w:tabs>
          <w:tab w:val="num" w:pos="2160"/>
        </w:tabs>
        <w:ind w:left="2160" w:hanging="360"/>
      </w:pPr>
    </w:lvl>
    <w:lvl w:ilvl="3" w:tplc="F9783430" w:tentative="1">
      <w:start w:val="1"/>
      <w:numFmt w:val="decimal"/>
      <w:lvlText w:val="%4."/>
      <w:lvlJc w:val="left"/>
      <w:pPr>
        <w:tabs>
          <w:tab w:val="num" w:pos="2880"/>
        </w:tabs>
        <w:ind w:left="2880" w:hanging="360"/>
      </w:pPr>
    </w:lvl>
    <w:lvl w:ilvl="4" w:tplc="77EC2DD4" w:tentative="1">
      <w:start w:val="1"/>
      <w:numFmt w:val="decimal"/>
      <w:lvlText w:val="%5."/>
      <w:lvlJc w:val="left"/>
      <w:pPr>
        <w:tabs>
          <w:tab w:val="num" w:pos="3600"/>
        </w:tabs>
        <w:ind w:left="3600" w:hanging="360"/>
      </w:pPr>
    </w:lvl>
    <w:lvl w:ilvl="5" w:tplc="6EB44CD2" w:tentative="1">
      <w:start w:val="1"/>
      <w:numFmt w:val="decimal"/>
      <w:lvlText w:val="%6."/>
      <w:lvlJc w:val="left"/>
      <w:pPr>
        <w:tabs>
          <w:tab w:val="num" w:pos="4320"/>
        </w:tabs>
        <w:ind w:left="4320" w:hanging="360"/>
      </w:pPr>
    </w:lvl>
    <w:lvl w:ilvl="6" w:tplc="A3D6F6EA" w:tentative="1">
      <w:start w:val="1"/>
      <w:numFmt w:val="decimal"/>
      <w:lvlText w:val="%7."/>
      <w:lvlJc w:val="left"/>
      <w:pPr>
        <w:tabs>
          <w:tab w:val="num" w:pos="5040"/>
        </w:tabs>
        <w:ind w:left="5040" w:hanging="360"/>
      </w:pPr>
    </w:lvl>
    <w:lvl w:ilvl="7" w:tplc="2AB27DCE" w:tentative="1">
      <w:start w:val="1"/>
      <w:numFmt w:val="decimal"/>
      <w:lvlText w:val="%8."/>
      <w:lvlJc w:val="left"/>
      <w:pPr>
        <w:tabs>
          <w:tab w:val="num" w:pos="5760"/>
        </w:tabs>
        <w:ind w:left="5760" w:hanging="360"/>
      </w:pPr>
    </w:lvl>
    <w:lvl w:ilvl="8" w:tplc="E2E86E5C" w:tentative="1">
      <w:start w:val="1"/>
      <w:numFmt w:val="decimal"/>
      <w:lvlText w:val="%9."/>
      <w:lvlJc w:val="left"/>
      <w:pPr>
        <w:tabs>
          <w:tab w:val="num" w:pos="6480"/>
        </w:tabs>
        <w:ind w:left="6480" w:hanging="360"/>
      </w:pPr>
    </w:lvl>
  </w:abstractNum>
  <w:abstractNum w:abstractNumId="1">
    <w:nsid w:val="0B266A14"/>
    <w:multiLevelType w:val="hybridMultilevel"/>
    <w:tmpl w:val="86BA0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822400"/>
    <w:multiLevelType w:val="hybridMultilevel"/>
    <w:tmpl w:val="961AE384"/>
    <w:lvl w:ilvl="0" w:tplc="F2D0D686">
      <w:start w:val="1"/>
      <w:numFmt w:val="decimal"/>
      <w:lvlText w:val="%1."/>
      <w:lvlJc w:val="left"/>
      <w:pPr>
        <w:tabs>
          <w:tab w:val="num" w:pos="720"/>
        </w:tabs>
        <w:ind w:left="720" w:hanging="360"/>
      </w:pPr>
    </w:lvl>
    <w:lvl w:ilvl="1" w:tplc="7D324F68" w:tentative="1">
      <w:start w:val="1"/>
      <w:numFmt w:val="decimal"/>
      <w:lvlText w:val="%2."/>
      <w:lvlJc w:val="left"/>
      <w:pPr>
        <w:tabs>
          <w:tab w:val="num" w:pos="1440"/>
        </w:tabs>
        <w:ind w:left="1440" w:hanging="360"/>
      </w:pPr>
    </w:lvl>
    <w:lvl w:ilvl="2" w:tplc="9FCA862E" w:tentative="1">
      <w:start w:val="1"/>
      <w:numFmt w:val="decimal"/>
      <w:lvlText w:val="%3."/>
      <w:lvlJc w:val="left"/>
      <w:pPr>
        <w:tabs>
          <w:tab w:val="num" w:pos="2160"/>
        </w:tabs>
        <w:ind w:left="2160" w:hanging="360"/>
      </w:pPr>
    </w:lvl>
    <w:lvl w:ilvl="3" w:tplc="276225E8" w:tentative="1">
      <w:start w:val="1"/>
      <w:numFmt w:val="decimal"/>
      <w:lvlText w:val="%4."/>
      <w:lvlJc w:val="left"/>
      <w:pPr>
        <w:tabs>
          <w:tab w:val="num" w:pos="2880"/>
        </w:tabs>
        <w:ind w:left="2880" w:hanging="360"/>
      </w:pPr>
    </w:lvl>
    <w:lvl w:ilvl="4" w:tplc="ABA2DA90" w:tentative="1">
      <w:start w:val="1"/>
      <w:numFmt w:val="decimal"/>
      <w:lvlText w:val="%5."/>
      <w:lvlJc w:val="left"/>
      <w:pPr>
        <w:tabs>
          <w:tab w:val="num" w:pos="3600"/>
        </w:tabs>
        <w:ind w:left="3600" w:hanging="360"/>
      </w:pPr>
    </w:lvl>
    <w:lvl w:ilvl="5" w:tplc="5BD6AA72" w:tentative="1">
      <w:start w:val="1"/>
      <w:numFmt w:val="decimal"/>
      <w:lvlText w:val="%6."/>
      <w:lvlJc w:val="left"/>
      <w:pPr>
        <w:tabs>
          <w:tab w:val="num" w:pos="4320"/>
        </w:tabs>
        <w:ind w:left="4320" w:hanging="360"/>
      </w:pPr>
    </w:lvl>
    <w:lvl w:ilvl="6" w:tplc="4AEA6AC2" w:tentative="1">
      <w:start w:val="1"/>
      <w:numFmt w:val="decimal"/>
      <w:lvlText w:val="%7."/>
      <w:lvlJc w:val="left"/>
      <w:pPr>
        <w:tabs>
          <w:tab w:val="num" w:pos="5040"/>
        </w:tabs>
        <w:ind w:left="5040" w:hanging="360"/>
      </w:pPr>
    </w:lvl>
    <w:lvl w:ilvl="7" w:tplc="FD80A804" w:tentative="1">
      <w:start w:val="1"/>
      <w:numFmt w:val="decimal"/>
      <w:lvlText w:val="%8."/>
      <w:lvlJc w:val="left"/>
      <w:pPr>
        <w:tabs>
          <w:tab w:val="num" w:pos="5760"/>
        </w:tabs>
        <w:ind w:left="5760" w:hanging="360"/>
      </w:pPr>
    </w:lvl>
    <w:lvl w:ilvl="8" w:tplc="44365FB2" w:tentative="1">
      <w:start w:val="1"/>
      <w:numFmt w:val="decimal"/>
      <w:lvlText w:val="%9."/>
      <w:lvlJc w:val="left"/>
      <w:pPr>
        <w:tabs>
          <w:tab w:val="num" w:pos="6480"/>
        </w:tabs>
        <w:ind w:left="6480" w:hanging="360"/>
      </w:pPr>
    </w:lvl>
  </w:abstractNum>
  <w:abstractNum w:abstractNumId="3">
    <w:nsid w:val="229851AD"/>
    <w:multiLevelType w:val="hybridMultilevel"/>
    <w:tmpl w:val="293A044C"/>
    <w:lvl w:ilvl="0" w:tplc="3D38FC7E">
      <w:start w:val="1"/>
      <w:numFmt w:val="decimal"/>
      <w:lvlText w:val="%1."/>
      <w:lvlJc w:val="left"/>
      <w:pPr>
        <w:tabs>
          <w:tab w:val="num" w:pos="720"/>
        </w:tabs>
        <w:ind w:left="720" w:hanging="360"/>
      </w:pPr>
    </w:lvl>
    <w:lvl w:ilvl="1" w:tplc="37B45D14" w:tentative="1">
      <w:start w:val="1"/>
      <w:numFmt w:val="decimal"/>
      <w:lvlText w:val="%2."/>
      <w:lvlJc w:val="left"/>
      <w:pPr>
        <w:tabs>
          <w:tab w:val="num" w:pos="1440"/>
        </w:tabs>
        <w:ind w:left="1440" w:hanging="360"/>
      </w:pPr>
    </w:lvl>
    <w:lvl w:ilvl="2" w:tplc="469E718E" w:tentative="1">
      <w:start w:val="1"/>
      <w:numFmt w:val="decimal"/>
      <w:lvlText w:val="%3."/>
      <w:lvlJc w:val="left"/>
      <w:pPr>
        <w:tabs>
          <w:tab w:val="num" w:pos="2160"/>
        </w:tabs>
        <w:ind w:left="2160" w:hanging="360"/>
      </w:pPr>
    </w:lvl>
    <w:lvl w:ilvl="3" w:tplc="C524A240" w:tentative="1">
      <w:start w:val="1"/>
      <w:numFmt w:val="decimal"/>
      <w:lvlText w:val="%4."/>
      <w:lvlJc w:val="left"/>
      <w:pPr>
        <w:tabs>
          <w:tab w:val="num" w:pos="2880"/>
        </w:tabs>
        <w:ind w:left="2880" w:hanging="360"/>
      </w:pPr>
    </w:lvl>
    <w:lvl w:ilvl="4" w:tplc="DBE20054" w:tentative="1">
      <w:start w:val="1"/>
      <w:numFmt w:val="decimal"/>
      <w:lvlText w:val="%5."/>
      <w:lvlJc w:val="left"/>
      <w:pPr>
        <w:tabs>
          <w:tab w:val="num" w:pos="3600"/>
        </w:tabs>
        <w:ind w:left="3600" w:hanging="360"/>
      </w:pPr>
    </w:lvl>
    <w:lvl w:ilvl="5" w:tplc="E3A85EE6" w:tentative="1">
      <w:start w:val="1"/>
      <w:numFmt w:val="decimal"/>
      <w:lvlText w:val="%6."/>
      <w:lvlJc w:val="left"/>
      <w:pPr>
        <w:tabs>
          <w:tab w:val="num" w:pos="4320"/>
        </w:tabs>
        <w:ind w:left="4320" w:hanging="360"/>
      </w:pPr>
    </w:lvl>
    <w:lvl w:ilvl="6" w:tplc="06C0565E" w:tentative="1">
      <w:start w:val="1"/>
      <w:numFmt w:val="decimal"/>
      <w:lvlText w:val="%7."/>
      <w:lvlJc w:val="left"/>
      <w:pPr>
        <w:tabs>
          <w:tab w:val="num" w:pos="5040"/>
        </w:tabs>
        <w:ind w:left="5040" w:hanging="360"/>
      </w:pPr>
    </w:lvl>
    <w:lvl w:ilvl="7" w:tplc="A5423DA0" w:tentative="1">
      <w:start w:val="1"/>
      <w:numFmt w:val="decimal"/>
      <w:lvlText w:val="%8."/>
      <w:lvlJc w:val="left"/>
      <w:pPr>
        <w:tabs>
          <w:tab w:val="num" w:pos="5760"/>
        </w:tabs>
        <w:ind w:left="5760" w:hanging="360"/>
      </w:pPr>
    </w:lvl>
    <w:lvl w:ilvl="8" w:tplc="B60A43C2" w:tentative="1">
      <w:start w:val="1"/>
      <w:numFmt w:val="decimal"/>
      <w:lvlText w:val="%9."/>
      <w:lvlJc w:val="left"/>
      <w:pPr>
        <w:tabs>
          <w:tab w:val="num" w:pos="6480"/>
        </w:tabs>
        <w:ind w:left="6480" w:hanging="360"/>
      </w:pPr>
    </w:lvl>
  </w:abstractNum>
  <w:abstractNum w:abstractNumId="4">
    <w:nsid w:val="241861C6"/>
    <w:multiLevelType w:val="hybridMultilevel"/>
    <w:tmpl w:val="5902FB68"/>
    <w:lvl w:ilvl="0" w:tplc="4E4650D0">
      <w:start w:val="1"/>
      <w:numFmt w:val="decimal"/>
      <w:lvlText w:val="%1."/>
      <w:lvlJc w:val="left"/>
      <w:pPr>
        <w:tabs>
          <w:tab w:val="num" w:pos="720"/>
        </w:tabs>
        <w:ind w:left="720" w:hanging="360"/>
      </w:pPr>
    </w:lvl>
    <w:lvl w:ilvl="1" w:tplc="D0724E8A" w:tentative="1">
      <w:start w:val="1"/>
      <w:numFmt w:val="decimal"/>
      <w:lvlText w:val="%2."/>
      <w:lvlJc w:val="left"/>
      <w:pPr>
        <w:tabs>
          <w:tab w:val="num" w:pos="1440"/>
        </w:tabs>
        <w:ind w:left="1440" w:hanging="360"/>
      </w:pPr>
    </w:lvl>
    <w:lvl w:ilvl="2" w:tplc="7D5E03C6" w:tentative="1">
      <w:start w:val="1"/>
      <w:numFmt w:val="decimal"/>
      <w:lvlText w:val="%3."/>
      <w:lvlJc w:val="left"/>
      <w:pPr>
        <w:tabs>
          <w:tab w:val="num" w:pos="2160"/>
        </w:tabs>
        <w:ind w:left="2160" w:hanging="360"/>
      </w:pPr>
    </w:lvl>
    <w:lvl w:ilvl="3" w:tplc="3214A09E" w:tentative="1">
      <w:start w:val="1"/>
      <w:numFmt w:val="decimal"/>
      <w:lvlText w:val="%4."/>
      <w:lvlJc w:val="left"/>
      <w:pPr>
        <w:tabs>
          <w:tab w:val="num" w:pos="2880"/>
        </w:tabs>
        <w:ind w:left="2880" w:hanging="360"/>
      </w:pPr>
    </w:lvl>
    <w:lvl w:ilvl="4" w:tplc="54384E50" w:tentative="1">
      <w:start w:val="1"/>
      <w:numFmt w:val="decimal"/>
      <w:lvlText w:val="%5."/>
      <w:lvlJc w:val="left"/>
      <w:pPr>
        <w:tabs>
          <w:tab w:val="num" w:pos="3600"/>
        </w:tabs>
        <w:ind w:left="3600" w:hanging="360"/>
      </w:pPr>
    </w:lvl>
    <w:lvl w:ilvl="5" w:tplc="D9E4BC10" w:tentative="1">
      <w:start w:val="1"/>
      <w:numFmt w:val="decimal"/>
      <w:lvlText w:val="%6."/>
      <w:lvlJc w:val="left"/>
      <w:pPr>
        <w:tabs>
          <w:tab w:val="num" w:pos="4320"/>
        </w:tabs>
        <w:ind w:left="4320" w:hanging="360"/>
      </w:pPr>
    </w:lvl>
    <w:lvl w:ilvl="6" w:tplc="3F0C2B96" w:tentative="1">
      <w:start w:val="1"/>
      <w:numFmt w:val="decimal"/>
      <w:lvlText w:val="%7."/>
      <w:lvlJc w:val="left"/>
      <w:pPr>
        <w:tabs>
          <w:tab w:val="num" w:pos="5040"/>
        </w:tabs>
        <w:ind w:left="5040" w:hanging="360"/>
      </w:pPr>
    </w:lvl>
    <w:lvl w:ilvl="7" w:tplc="9D0A0882" w:tentative="1">
      <w:start w:val="1"/>
      <w:numFmt w:val="decimal"/>
      <w:lvlText w:val="%8."/>
      <w:lvlJc w:val="left"/>
      <w:pPr>
        <w:tabs>
          <w:tab w:val="num" w:pos="5760"/>
        </w:tabs>
        <w:ind w:left="5760" w:hanging="360"/>
      </w:pPr>
    </w:lvl>
    <w:lvl w:ilvl="8" w:tplc="DF42AA4C" w:tentative="1">
      <w:start w:val="1"/>
      <w:numFmt w:val="decimal"/>
      <w:lvlText w:val="%9."/>
      <w:lvlJc w:val="left"/>
      <w:pPr>
        <w:tabs>
          <w:tab w:val="num" w:pos="6480"/>
        </w:tabs>
        <w:ind w:left="6480" w:hanging="360"/>
      </w:pPr>
    </w:lvl>
  </w:abstractNum>
  <w:abstractNum w:abstractNumId="5">
    <w:nsid w:val="27193338"/>
    <w:multiLevelType w:val="hybridMultilevel"/>
    <w:tmpl w:val="58DC7B16"/>
    <w:lvl w:ilvl="0" w:tplc="6F127B70">
      <w:start w:val="1"/>
      <w:numFmt w:val="decimal"/>
      <w:lvlText w:val="%1."/>
      <w:lvlJc w:val="left"/>
      <w:pPr>
        <w:tabs>
          <w:tab w:val="num" w:pos="720"/>
        </w:tabs>
        <w:ind w:left="720" w:hanging="360"/>
      </w:pPr>
    </w:lvl>
    <w:lvl w:ilvl="1" w:tplc="E5EC5478" w:tentative="1">
      <w:start w:val="1"/>
      <w:numFmt w:val="decimal"/>
      <w:lvlText w:val="%2."/>
      <w:lvlJc w:val="left"/>
      <w:pPr>
        <w:tabs>
          <w:tab w:val="num" w:pos="1440"/>
        </w:tabs>
        <w:ind w:left="1440" w:hanging="360"/>
      </w:pPr>
    </w:lvl>
    <w:lvl w:ilvl="2" w:tplc="EDB862BE" w:tentative="1">
      <w:start w:val="1"/>
      <w:numFmt w:val="decimal"/>
      <w:lvlText w:val="%3."/>
      <w:lvlJc w:val="left"/>
      <w:pPr>
        <w:tabs>
          <w:tab w:val="num" w:pos="2160"/>
        </w:tabs>
        <w:ind w:left="2160" w:hanging="360"/>
      </w:pPr>
    </w:lvl>
    <w:lvl w:ilvl="3" w:tplc="8A904CD8" w:tentative="1">
      <w:start w:val="1"/>
      <w:numFmt w:val="decimal"/>
      <w:lvlText w:val="%4."/>
      <w:lvlJc w:val="left"/>
      <w:pPr>
        <w:tabs>
          <w:tab w:val="num" w:pos="2880"/>
        </w:tabs>
        <w:ind w:left="2880" w:hanging="360"/>
      </w:pPr>
    </w:lvl>
    <w:lvl w:ilvl="4" w:tplc="57745228" w:tentative="1">
      <w:start w:val="1"/>
      <w:numFmt w:val="decimal"/>
      <w:lvlText w:val="%5."/>
      <w:lvlJc w:val="left"/>
      <w:pPr>
        <w:tabs>
          <w:tab w:val="num" w:pos="3600"/>
        </w:tabs>
        <w:ind w:left="3600" w:hanging="360"/>
      </w:pPr>
    </w:lvl>
    <w:lvl w:ilvl="5" w:tplc="1C74EEB4" w:tentative="1">
      <w:start w:val="1"/>
      <w:numFmt w:val="decimal"/>
      <w:lvlText w:val="%6."/>
      <w:lvlJc w:val="left"/>
      <w:pPr>
        <w:tabs>
          <w:tab w:val="num" w:pos="4320"/>
        </w:tabs>
        <w:ind w:left="4320" w:hanging="360"/>
      </w:pPr>
    </w:lvl>
    <w:lvl w:ilvl="6" w:tplc="F4C6DFC4" w:tentative="1">
      <w:start w:val="1"/>
      <w:numFmt w:val="decimal"/>
      <w:lvlText w:val="%7."/>
      <w:lvlJc w:val="left"/>
      <w:pPr>
        <w:tabs>
          <w:tab w:val="num" w:pos="5040"/>
        </w:tabs>
        <w:ind w:left="5040" w:hanging="360"/>
      </w:pPr>
    </w:lvl>
    <w:lvl w:ilvl="7" w:tplc="071613EA" w:tentative="1">
      <w:start w:val="1"/>
      <w:numFmt w:val="decimal"/>
      <w:lvlText w:val="%8."/>
      <w:lvlJc w:val="left"/>
      <w:pPr>
        <w:tabs>
          <w:tab w:val="num" w:pos="5760"/>
        </w:tabs>
        <w:ind w:left="5760" w:hanging="360"/>
      </w:pPr>
    </w:lvl>
    <w:lvl w:ilvl="8" w:tplc="357C2B10" w:tentative="1">
      <w:start w:val="1"/>
      <w:numFmt w:val="decimal"/>
      <w:lvlText w:val="%9."/>
      <w:lvlJc w:val="left"/>
      <w:pPr>
        <w:tabs>
          <w:tab w:val="num" w:pos="6480"/>
        </w:tabs>
        <w:ind w:left="6480" w:hanging="360"/>
      </w:pPr>
    </w:lvl>
  </w:abstractNum>
  <w:abstractNum w:abstractNumId="6">
    <w:nsid w:val="27790C39"/>
    <w:multiLevelType w:val="hybridMultilevel"/>
    <w:tmpl w:val="4992E92E"/>
    <w:lvl w:ilvl="0" w:tplc="081A2108">
      <w:start w:val="1"/>
      <w:numFmt w:val="decimal"/>
      <w:lvlText w:val="%1."/>
      <w:lvlJc w:val="left"/>
      <w:pPr>
        <w:tabs>
          <w:tab w:val="num" w:pos="720"/>
        </w:tabs>
        <w:ind w:left="720" w:hanging="360"/>
      </w:pPr>
    </w:lvl>
    <w:lvl w:ilvl="1" w:tplc="9620C2C6" w:tentative="1">
      <w:start w:val="1"/>
      <w:numFmt w:val="decimal"/>
      <w:lvlText w:val="%2."/>
      <w:lvlJc w:val="left"/>
      <w:pPr>
        <w:tabs>
          <w:tab w:val="num" w:pos="1440"/>
        </w:tabs>
        <w:ind w:left="1440" w:hanging="360"/>
      </w:pPr>
    </w:lvl>
    <w:lvl w:ilvl="2" w:tplc="D4CE84A8" w:tentative="1">
      <w:start w:val="1"/>
      <w:numFmt w:val="decimal"/>
      <w:lvlText w:val="%3."/>
      <w:lvlJc w:val="left"/>
      <w:pPr>
        <w:tabs>
          <w:tab w:val="num" w:pos="2160"/>
        </w:tabs>
        <w:ind w:left="2160" w:hanging="360"/>
      </w:pPr>
    </w:lvl>
    <w:lvl w:ilvl="3" w:tplc="893A0930" w:tentative="1">
      <w:start w:val="1"/>
      <w:numFmt w:val="decimal"/>
      <w:lvlText w:val="%4."/>
      <w:lvlJc w:val="left"/>
      <w:pPr>
        <w:tabs>
          <w:tab w:val="num" w:pos="2880"/>
        </w:tabs>
        <w:ind w:left="2880" w:hanging="360"/>
      </w:pPr>
    </w:lvl>
    <w:lvl w:ilvl="4" w:tplc="EAF07CAE" w:tentative="1">
      <w:start w:val="1"/>
      <w:numFmt w:val="decimal"/>
      <w:lvlText w:val="%5."/>
      <w:lvlJc w:val="left"/>
      <w:pPr>
        <w:tabs>
          <w:tab w:val="num" w:pos="3600"/>
        </w:tabs>
        <w:ind w:left="3600" w:hanging="360"/>
      </w:pPr>
    </w:lvl>
    <w:lvl w:ilvl="5" w:tplc="C6403716" w:tentative="1">
      <w:start w:val="1"/>
      <w:numFmt w:val="decimal"/>
      <w:lvlText w:val="%6."/>
      <w:lvlJc w:val="left"/>
      <w:pPr>
        <w:tabs>
          <w:tab w:val="num" w:pos="4320"/>
        </w:tabs>
        <w:ind w:left="4320" w:hanging="360"/>
      </w:pPr>
    </w:lvl>
    <w:lvl w:ilvl="6" w:tplc="AA6EF2F4" w:tentative="1">
      <w:start w:val="1"/>
      <w:numFmt w:val="decimal"/>
      <w:lvlText w:val="%7."/>
      <w:lvlJc w:val="left"/>
      <w:pPr>
        <w:tabs>
          <w:tab w:val="num" w:pos="5040"/>
        </w:tabs>
        <w:ind w:left="5040" w:hanging="360"/>
      </w:pPr>
    </w:lvl>
    <w:lvl w:ilvl="7" w:tplc="150CE5DA" w:tentative="1">
      <w:start w:val="1"/>
      <w:numFmt w:val="decimal"/>
      <w:lvlText w:val="%8."/>
      <w:lvlJc w:val="left"/>
      <w:pPr>
        <w:tabs>
          <w:tab w:val="num" w:pos="5760"/>
        </w:tabs>
        <w:ind w:left="5760" w:hanging="360"/>
      </w:pPr>
    </w:lvl>
    <w:lvl w:ilvl="8" w:tplc="773C9BB2" w:tentative="1">
      <w:start w:val="1"/>
      <w:numFmt w:val="decimal"/>
      <w:lvlText w:val="%9."/>
      <w:lvlJc w:val="left"/>
      <w:pPr>
        <w:tabs>
          <w:tab w:val="num" w:pos="6480"/>
        </w:tabs>
        <w:ind w:left="6480" w:hanging="360"/>
      </w:pPr>
    </w:lvl>
  </w:abstractNum>
  <w:abstractNum w:abstractNumId="7">
    <w:nsid w:val="2BAF1E09"/>
    <w:multiLevelType w:val="hybridMultilevel"/>
    <w:tmpl w:val="F5CA0D90"/>
    <w:lvl w:ilvl="0" w:tplc="98741F60">
      <w:start w:val="1"/>
      <w:numFmt w:val="decimal"/>
      <w:lvlText w:val="%1."/>
      <w:lvlJc w:val="left"/>
      <w:pPr>
        <w:tabs>
          <w:tab w:val="num" w:pos="720"/>
        </w:tabs>
        <w:ind w:left="720" w:hanging="360"/>
      </w:pPr>
    </w:lvl>
    <w:lvl w:ilvl="1" w:tplc="00982818" w:tentative="1">
      <w:start w:val="1"/>
      <w:numFmt w:val="decimal"/>
      <w:lvlText w:val="%2."/>
      <w:lvlJc w:val="left"/>
      <w:pPr>
        <w:tabs>
          <w:tab w:val="num" w:pos="1440"/>
        </w:tabs>
        <w:ind w:left="1440" w:hanging="360"/>
      </w:pPr>
    </w:lvl>
    <w:lvl w:ilvl="2" w:tplc="76506D9A" w:tentative="1">
      <w:start w:val="1"/>
      <w:numFmt w:val="decimal"/>
      <w:lvlText w:val="%3."/>
      <w:lvlJc w:val="left"/>
      <w:pPr>
        <w:tabs>
          <w:tab w:val="num" w:pos="2160"/>
        </w:tabs>
        <w:ind w:left="2160" w:hanging="360"/>
      </w:pPr>
    </w:lvl>
    <w:lvl w:ilvl="3" w:tplc="4ACCCD64" w:tentative="1">
      <w:start w:val="1"/>
      <w:numFmt w:val="decimal"/>
      <w:lvlText w:val="%4."/>
      <w:lvlJc w:val="left"/>
      <w:pPr>
        <w:tabs>
          <w:tab w:val="num" w:pos="2880"/>
        </w:tabs>
        <w:ind w:left="2880" w:hanging="360"/>
      </w:pPr>
    </w:lvl>
    <w:lvl w:ilvl="4" w:tplc="1CDC9F64" w:tentative="1">
      <w:start w:val="1"/>
      <w:numFmt w:val="decimal"/>
      <w:lvlText w:val="%5."/>
      <w:lvlJc w:val="left"/>
      <w:pPr>
        <w:tabs>
          <w:tab w:val="num" w:pos="3600"/>
        </w:tabs>
        <w:ind w:left="3600" w:hanging="360"/>
      </w:pPr>
    </w:lvl>
    <w:lvl w:ilvl="5" w:tplc="3E6ACD4A" w:tentative="1">
      <w:start w:val="1"/>
      <w:numFmt w:val="decimal"/>
      <w:lvlText w:val="%6."/>
      <w:lvlJc w:val="left"/>
      <w:pPr>
        <w:tabs>
          <w:tab w:val="num" w:pos="4320"/>
        </w:tabs>
        <w:ind w:left="4320" w:hanging="360"/>
      </w:pPr>
    </w:lvl>
    <w:lvl w:ilvl="6" w:tplc="4798E518" w:tentative="1">
      <w:start w:val="1"/>
      <w:numFmt w:val="decimal"/>
      <w:lvlText w:val="%7."/>
      <w:lvlJc w:val="left"/>
      <w:pPr>
        <w:tabs>
          <w:tab w:val="num" w:pos="5040"/>
        </w:tabs>
        <w:ind w:left="5040" w:hanging="360"/>
      </w:pPr>
    </w:lvl>
    <w:lvl w:ilvl="7" w:tplc="8C120728" w:tentative="1">
      <w:start w:val="1"/>
      <w:numFmt w:val="decimal"/>
      <w:lvlText w:val="%8."/>
      <w:lvlJc w:val="left"/>
      <w:pPr>
        <w:tabs>
          <w:tab w:val="num" w:pos="5760"/>
        </w:tabs>
        <w:ind w:left="5760" w:hanging="360"/>
      </w:pPr>
    </w:lvl>
    <w:lvl w:ilvl="8" w:tplc="067C3DCC" w:tentative="1">
      <w:start w:val="1"/>
      <w:numFmt w:val="decimal"/>
      <w:lvlText w:val="%9."/>
      <w:lvlJc w:val="left"/>
      <w:pPr>
        <w:tabs>
          <w:tab w:val="num" w:pos="6480"/>
        </w:tabs>
        <w:ind w:left="6480" w:hanging="360"/>
      </w:pPr>
    </w:lvl>
  </w:abstractNum>
  <w:abstractNum w:abstractNumId="8">
    <w:nsid w:val="32EC42C7"/>
    <w:multiLevelType w:val="hybridMultilevel"/>
    <w:tmpl w:val="28C6B1BA"/>
    <w:lvl w:ilvl="0" w:tplc="CFD4B066">
      <w:start w:val="1"/>
      <w:numFmt w:val="decimal"/>
      <w:lvlText w:val="%1."/>
      <w:lvlJc w:val="left"/>
      <w:pPr>
        <w:tabs>
          <w:tab w:val="num" w:pos="720"/>
        </w:tabs>
        <w:ind w:left="720" w:hanging="360"/>
      </w:pPr>
    </w:lvl>
    <w:lvl w:ilvl="1" w:tplc="A4E464A2" w:tentative="1">
      <w:start w:val="1"/>
      <w:numFmt w:val="decimal"/>
      <w:lvlText w:val="%2."/>
      <w:lvlJc w:val="left"/>
      <w:pPr>
        <w:tabs>
          <w:tab w:val="num" w:pos="1440"/>
        </w:tabs>
        <w:ind w:left="1440" w:hanging="360"/>
      </w:pPr>
    </w:lvl>
    <w:lvl w:ilvl="2" w:tplc="23BEB07E" w:tentative="1">
      <w:start w:val="1"/>
      <w:numFmt w:val="decimal"/>
      <w:lvlText w:val="%3."/>
      <w:lvlJc w:val="left"/>
      <w:pPr>
        <w:tabs>
          <w:tab w:val="num" w:pos="2160"/>
        </w:tabs>
        <w:ind w:left="2160" w:hanging="360"/>
      </w:pPr>
    </w:lvl>
    <w:lvl w:ilvl="3" w:tplc="3D00A58C" w:tentative="1">
      <w:start w:val="1"/>
      <w:numFmt w:val="decimal"/>
      <w:lvlText w:val="%4."/>
      <w:lvlJc w:val="left"/>
      <w:pPr>
        <w:tabs>
          <w:tab w:val="num" w:pos="2880"/>
        </w:tabs>
        <w:ind w:left="2880" w:hanging="360"/>
      </w:pPr>
    </w:lvl>
    <w:lvl w:ilvl="4" w:tplc="79067930" w:tentative="1">
      <w:start w:val="1"/>
      <w:numFmt w:val="decimal"/>
      <w:lvlText w:val="%5."/>
      <w:lvlJc w:val="left"/>
      <w:pPr>
        <w:tabs>
          <w:tab w:val="num" w:pos="3600"/>
        </w:tabs>
        <w:ind w:left="3600" w:hanging="360"/>
      </w:pPr>
    </w:lvl>
    <w:lvl w:ilvl="5" w:tplc="C89800F2" w:tentative="1">
      <w:start w:val="1"/>
      <w:numFmt w:val="decimal"/>
      <w:lvlText w:val="%6."/>
      <w:lvlJc w:val="left"/>
      <w:pPr>
        <w:tabs>
          <w:tab w:val="num" w:pos="4320"/>
        </w:tabs>
        <w:ind w:left="4320" w:hanging="360"/>
      </w:pPr>
    </w:lvl>
    <w:lvl w:ilvl="6" w:tplc="AE98A316" w:tentative="1">
      <w:start w:val="1"/>
      <w:numFmt w:val="decimal"/>
      <w:lvlText w:val="%7."/>
      <w:lvlJc w:val="left"/>
      <w:pPr>
        <w:tabs>
          <w:tab w:val="num" w:pos="5040"/>
        </w:tabs>
        <w:ind w:left="5040" w:hanging="360"/>
      </w:pPr>
    </w:lvl>
    <w:lvl w:ilvl="7" w:tplc="1AEAE886" w:tentative="1">
      <w:start w:val="1"/>
      <w:numFmt w:val="decimal"/>
      <w:lvlText w:val="%8."/>
      <w:lvlJc w:val="left"/>
      <w:pPr>
        <w:tabs>
          <w:tab w:val="num" w:pos="5760"/>
        </w:tabs>
        <w:ind w:left="5760" w:hanging="360"/>
      </w:pPr>
    </w:lvl>
    <w:lvl w:ilvl="8" w:tplc="E7D8CCF2" w:tentative="1">
      <w:start w:val="1"/>
      <w:numFmt w:val="decimal"/>
      <w:lvlText w:val="%9."/>
      <w:lvlJc w:val="left"/>
      <w:pPr>
        <w:tabs>
          <w:tab w:val="num" w:pos="6480"/>
        </w:tabs>
        <w:ind w:left="6480" w:hanging="360"/>
      </w:pPr>
    </w:lvl>
  </w:abstractNum>
  <w:abstractNum w:abstractNumId="9">
    <w:nsid w:val="34D349DC"/>
    <w:multiLevelType w:val="hybridMultilevel"/>
    <w:tmpl w:val="1E526F14"/>
    <w:lvl w:ilvl="0" w:tplc="4CB67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5F4A35"/>
    <w:multiLevelType w:val="hybridMultilevel"/>
    <w:tmpl w:val="11707632"/>
    <w:lvl w:ilvl="0" w:tplc="4CB678F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6E34FC"/>
    <w:multiLevelType w:val="hybridMultilevel"/>
    <w:tmpl w:val="E6B08A58"/>
    <w:lvl w:ilvl="0" w:tplc="D414AC06">
      <w:start w:val="1"/>
      <w:numFmt w:val="bullet"/>
      <w:lvlText w:val="-"/>
      <w:lvlJc w:val="left"/>
      <w:pPr>
        <w:tabs>
          <w:tab w:val="num" w:pos="720"/>
        </w:tabs>
        <w:ind w:left="720" w:hanging="360"/>
      </w:pPr>
      <w:rPr>
        <w:rFonts w:ascii="Times New Roman" w:hAnsi="Times New Roman" w:hint="default"/>
      </w:rPr>
    </w:lvl>
    <w:lvl w:ilvl="1" w:tplc="D794D3C2" w:tentative="1">
      <w:start w:val="1"/>
      <w:numFmt w:val="bullet"/>
      <w:lvlText w:val="-"/>
      <w:lvlJc w:val="left"/>
      <w:pPr>
        <w:tabs>
          <w:tab w:val="num" w:pos="1440"/>
        </w:tabs>
        <w:ind w:left="1440" w:hanging="360"/>
      </w:pPr>
      <w:rPr>
        <w:rFonts w:ascii="Times New Roman" w:hAnsi="Times New Roman" w:hint="default"/>
      </w:rPr>
    </w:lvl>
    <w:lvl w:ilvl="2" w:tplc="5DFAB64C" w:tentative="1">
      <w:start w:val="1"/>
      <w:numFmt w:val="bullet"/>
      <w:lvlText w:val="-"/>
      <w:lvlJc w:val="left"/>
      <w:pPr>
        <w:tabs>
          <w:tab w:val="num" w:pos="2160"/>
        </w:tabs>
        <w:ind w:left="2160" w:hanging="360"/>
      </w:pPr>
      <w:rPr>
        <w:rFonts w:ascii="Times New Roman" w:hAnsi="Times New Roman" w:hint="default"/>
      </w:rPr>
    </w:lvl>
    <w:lvl w:ilvl="3" w:tplc="345C1BB6" w:tentative="1">
      <w:start w:val="1"/>
      <w:numFmt w:val="bullet"/>
      <w:lvlText w:val="-"/>
      <w:lvlJc w:val="left"/>
      <w:pPr>
        <w:tabs>
          <w:tab w:val="num" w:pos="2880"/>
        </w:tabs>
        <w:ind w:left="2880" w:hanging="360"/>
      </w:pPr>
      <w:rPr>
        <w:rFonts w:ascii="Times New Roman" w:hAnsi="Times New Roman" w:hint="default"/>
      </w:rPr>
    </w:lvl>
    <w:lvl w:ilvl="4" w:tplc="65943E06" w:tentative="1">
      <w:start w:val="1"/>
      <w:numFmt w:val="bullet"/>
      <w:lvlText w:val="-"/>
      <w:lvlJc w:val="left"/>
      <w:pPr>
        <w:tabs>
          <w:tab w:val="num" w:pos="3600"/>
        </w:tabs>
        <w:ind w:left="3600" w:hanging="360"/>
      </w:pPr>
      <w:rPr>
        <w:rFonts w:ascii="Times New Roman" w:hAnsi="Times New Roman" w:hint="default"/>
      </w:rPr>
    </w:lvl>
    <w:lvl w:ilvl="5" w:tplc="FCB43ADE" w:tentative="1">
      <w:start w:val="1"/>
      <w:numFmt w:val="bullet"/>
      <w:lvlText w:val="-"/>
      <w:lvlJc w:val="left"/>
      <w:pPr>
        <w:tabs>
          <w:tab w:val="num" w:pos="4320"/>
        </w:tabs>
        <w:ind w:left="4320" w:hanging="360"/>
      </w:pPr>
      <w:rPr>
        <w:rFonts w:ascii="Times New Roman" w:hAnsi="Times New Roman" w:hint="default"/>
      </w:rPr>
    </w:lvl>
    <w:lvl w:ilvl="6" w:tplc="CC3EE41C" w:tentative="1">
      <w:start w:val="1"/>
      <w:numFmt w:val="bullet"/>
      <w:lvlText w:val="-"/>
      <w:lvlJc w:val="left"/>
      <w:pPr>
        <w:tabs>
          <w:tab w:val="num" w:pos="5040"/>
        </w:tabs>
        <w:ind w:left="5040" w:hanging="360"/>
      </w:pPr>
      <w:rPr>
        <w:rFonts w:ascii="Times New Roman" w:hAnsi="Times New Roman" w:hint="default"/>
      </w:rPr>
    </w:lvl>
    <w:lvl w:ilvl="7" w:tplc="A320B0EE" w:tentative="1">
      <w:start w:val="1"/>
      <w:numFmt w:val="bullet"/>
      <w:lvlText w:val="-"/>
      <w:lvlJc w:val="left"/>
      <w:pPr>
        <w:tabs>
          <w:tab w:val="num" w:pos="5760"/>
        </w:tabs>
        <w:ind w:left="5760" w:hanging="360"/>
      </w:pPr>
      <w:rPr>
        <w:rFonts w:ascii="Times New Roman" w:hAnsi="Times New Roman" w:hint="default"/>
      </w:rPr>
    </w:lvl>
    <w:lvl w:ilvl="8" w:tplc="3E523DE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C9A2D72"/>
    <w:multiLevelType w:val="hybridMultilevel"/>
    <w:tmpl w:val="E2624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061AB2"/>
    <w:multiLevelType w:val="multilevel"/>
    <w:tmpl w:val="CCE26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D17B7B"/>
    <w:multiLevelType w:val="hybridMultilevel"/>
    <w:tmpl w:val="0BD405C2"/>
    <w:lvl w:ilvl="0" w:tplc="4CB67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FA6BD8"/>
    <w:multiLevelType w:val="hybridMultilevel"/>
    <w:tmpl w:val="51CC8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580049"/>
    <w:multiLevelType w:val="hybridMultilevel"/>
    <w:tmpl w:val="5AB8A024"/>
    <w:lvl w:ilvl="0" w:tplc="0B16B38E">
      <w:start w:val="1"/>
      <w:numFmt w:val="bullet"/>
      <w:lvlText w:val="•"/>
      <w:lvlJc w:val="left"/>
      <w:pPr>
        <w:tabs>
          <w:tab w:val="num" w:pos="720"/>
        </w:tabs>
        <w:ind w:left="720" w:hanging="360"/>
      </w:pPr>
      <w:rPr>
        <w:rFonts w:ascii="Times New Roman" w:hAnsi="Times New Roman" w:hint="default"/>
      </w:rPr>
    </w:lvl>
    <w:lvl w:ilvl="1" w:tplc="C7A0C084" w:tentative="1">
      <w:start w:val="1"/>
      <w:numFmt w:val="bullet"/>
      <w:lvlText w:val="•"/>
      <w:lvlJc w:val="left"/>
      <w:pPr>
        <w:tabs>
          <w:tab w:val="num" w:pos="1440"/>
        </w:tabs>
        <w:ind w:left="1440" w:hanging="360"/>
      </w:pPr>
      <w:rPr>
        <w:rFonts w:ascii="Times New Roman" w:hAnsi="Times New Roman" w:hint="default"/>
      </w:rPr>
    </w:lvl>
    <w:lvl w:ilvl="2" w:tplc="25B847A2" w:tentative="1">
      <w:start w:val="1"/>
      <w:numFmt w:val="bullet"/>
      <w:lvlText w:val="•"/>
      <w:lvlJc w:val="left"/>
      <w:pPr>
        <w:tabs>
          <w:tab w:val="num" w:pos="2160"/>
        </w:tabs>
        <w:ind w:left="2160" w:hanging="360"/>
      </w:pPr>
      <w:rPr>
        <w:rFonts w:ascii="Times New Roman" w:hAnsi="Times New Roman" w:hint="default"/>
      </w:rPr>
    </w:lvl>
    <w:lvl w:ilvl="3" w:tplc="6A526CFA" w:tentative="1">
      <w:start w:val="1"/>
      <w:numFmt w:val="bullet"/>
      <w:lvlText w:val="•"/>
      <w:lvlJc w:val="left"/>
      <w:pPr>
        <w:tabs>
          <w:tab w:val="num" w:pos="2880"/>
        </w:tabs>
        <w:ind w:left="2880" w:hanging="360"/>
      </w:pPr>
      <w:rPr>
        <w:rFonts w:ascii="Times New Roman" w:hAnsi="Times New Roman" w:hint="default"/>
      </w:rPr>
    </w:lvl>
    <w:lvl w:ilvl="4" w:tplc="1CBEFFE4" w:tentative="1">
      <w:start w:val="1"/>
      <w:numFmt w:val="bullet"/>
      <w:lvlText w:val="•"/>
      <w:lvlJc w:val="left"/>
      <w:pPr>
        <w:tabs>
          <w:tab w:val="num" w:pos="3600"/>
        </w:tabs>
        <w:ind w:left="3600" w:hanging="360"/>
      </w:pPr>
      <w:rPr>
        <w:rFonts w:ascii="Times New Roman" w:hAnsi="Times New Roman" w:hint="default"/>
      </w:rPr>
    </w:lvl>
    <w:lvl w:ilvl="5" w:tplc="5AE8027A" w:tentative="1">
      <w:start w:val="1"/>
      <w:numFmt w:val="bullet"/>
      <w:lvlText w:val="•"/>
      <w:lvlJc w:val="left"/>
      <w:pPr>
        <w:tabs>
          <w:tab w:val="num" w:pos="4320"/>
        </w:tabs>
        <w:ind w:left="4320" w:hanging="360"/>
      </w:pPr>
      <w:rPr>
        <w:rFonts w:ascii="Times New Roman" w:hAnsi="Times New Roman" w:hint="default"/>
      </w:rPr>
    </w:lvl>
    <w:lvl w:ilvl="6" w:tplc="756E5B1C" w:tentative="1">
      <w:start w:val="1"/>
      <w:numFmt w:val="bullet"/>
      <w:lvlText w:val="•"/>
      <w:lvlJc w:val="left"/>
      <w:pPr>
        <w:tabs>
          <w:tab w:val="num" w:pos="5040"/>
        </w:tabs>
        <w:ind w:left="5040" w:hanging="360"/>
      </w:pPr>
      <w:rPr>
        <w:rFonts w:ascii="Times New Roman" w:hAnsi="Times New Roman" w:hint="default"/>
      </w:rPr>
    </w:lvl>
    <w:lvl w:ilvl="7" w:tplc="B3D6B5E2" w:tentative="1">
      <w:start w:val="1"/>
      <w:numFmt w:val="bullet"/>
      <w:lvlText w:val="•"/>
      <w:lvlJc w:val="left"/>
      <w:pPr>
        <w:tabs>
          <w:tab w:val="num" w:pos="5760"/>
        </w:tabs>
        <w:ind w:left="5760" w:hanging="360"/>
      </w:pPr>
      <w:rPr>
        <w:rFonts w:ascii="Times New Roman" w:hAnsi="Times New Roman" w:hint="default"/>
      </w:rPr>
    </w:lvl>
    <w:lvl w:ilvl="8" w:tplc="3F029BF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4887547"/>
    <w:multiLevelType w:val="multilevel"/>
    <w:tmpl w:val="D2F2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76D11A2"/>
    <w:multiLevelType w:val="hybridMultilevel"/>
    <w:tmpl w:val="4A703572"/>
    <w:lvl w:ilvl="0" w:tplc="B0BCBEC6">
      <w:start w:val="1"/>
      <w:numFmt w:val="bullet"/>
      <w:lvlText w:val="-"/>
      <w:lvlJc w:val="left"/>
      <w:pPr>
        <w:tabs>
          <w:tab w:val="num" w:pos="720"/>
        </w:tabs>
        <w:ind w:left="720" w:hanging="360"/>
      </w:pPr>
      <w:rPr>
        <w:rFonts w:ascii="Times New Roman" w:hAnsi="Times New Roman" w:hint="default"/>
      </w:rPr>
    </w:lvl>
    <w:lvl w:ilvl="1" w:tplc="61AA42C0" w:tentative="1">
      <w:start w:val="1"/>
      <w:numFmt w:val="bullet"/>
      <w:lvlText w:val="-"/>
      <w:lvlJc w:val="left"/>
      <w:pPr>
        <w:tabs>
          <w:tab w:val="num" w:pos="1440"/>
        </w:tabs>
        <w:ind w:left="1440" w:hanging="360"/>
      </w:pPr>
      <w:rPr>
        <w:rFonts w:ascii="Times New Roman" w:hAnsi="Times New Roman" w:hint="default"/>
      </w:rPr>
    </w:lvl>
    <w:lvl w:ilvl="2" w:tplc="1EDC683E" w:tentative="1">
      <w:start w:val="1"/>
      <w:numFmt w:val="bullet"/>
      <w:lvlText w:val="-"/>
      <w:lvlJc w:val="left"/>
      <w:pPr>
        <w:tabs>
          <w:tab w:val="num" w:pos="2160"/>
        </w:tabs>
        <w:ind w:left="2160" w:hanging="360"/>
      </w:pPr>
      <w:rPr>
        <w:rFonts w:ascii="Times New Roman" w:hAnsi="Times New Roman" w:hint="default"/>
      </w:rPr>
    </w:lvl>
    <w:lvl w:ilvl="3" w:tplc="762E4DDA" w:tentative="1">
      <w:start w:val="1"/>
      <w:numFmt w:val="bullet"/>
      <w:lvlText w:val="-"/>
      <w:lvlJc w:val="left"/>
      <w:pPr>
        <w:tabs>
          <w:tab w:val="num" w:pos="2880"/>
        </w:tabs>
        <w:ind w:left="2880" w:hanging="360"/>
      </w:pPr>
      <w:rPr>
        <w:rFonts w:ascii="Times New Roman" w:hAnsi="Times New Roman" w:hint="default"/>
      </w:rPr>
    </w:lvl>
    <w:lvl w:ilvl="4" w:tplc="17600972" w:tentative="1">
      <w:start w:val="1"/>
      <w:numFmt w:val="bullet"/>
      <w:lvlText w:val="-"/>
      <w:lvlJc w:val="left"/>
      <w:pPr>
        <w:tabs>
          <w:tab w:val="num" w:pos="3600"/>
        </w:tabs>
        <w:ind w:left="3600" w:hanging="360"/>
      </w:pPr>
      <w:rPr>
        <w:rFonts w:ascii="Times New Roman" w:hAnsi="Times New Roman" w:hint="default"/>
      </w:rPr>
    </w:lvl>
    <w:lvl w:ilvl="5" w:tplc="B100D740" w:tentative="1">
      <w:start w:val="1"/>
      <w:numFmt w:val="bullet"/>
      <w:lvlText w:val="-"/>
      <w:lvlJc w:val="left"/>
      <w:pPr>
        <w:tabs>
          <w:tab w:val="num" w:pos="4320"/>
        </w:tabs>
        <w:ind w:left="4320" w:hanging="360"/>
      </w:pPr>
      <w:rPr>
        <w:rFonts w:ascii="Times New Roman" w:hAnsi="Times New Roman" w:hint="default"/>
      </w:rPr>
    </w:lvl>
    <w:lvl w:ilvl="6" w:tplc="2DE2884A" w:tentative="1">
      <w:start w:val="1"/>
      <w:numFmt w:val="bullet"/>
      <w:lvlText w:val="-"/>
      <w:lvlJc w:val="left"/>
      <w:pPr>
        <w:tabs>
          <w:tab w:val="num" w:pos="5040"/>
        </w:tabs>
        <w:ind w:left="5040" w:hanging="360"/>
      </w:pPr>
      <w:rPr>
        <w:rFonts w:ascii="Times New Roman" w:hAnsi="Times New Roman" w:hint="default"/>
      </w:rPr>
    </w:lvl>
    <w:lvl w:ilvl="7" w:tplc="166EBB2E" w:tentative="1">
      <w:start w:val="1"/>
      <w:numFmt w:val="bullet"/>
      <w:lvlText w:val="-"/>
      <w:lvlJc w:val="left"/>
      <w:pPr>
        <w:tabs>
          <w:tab w:val="num" w:pos="5760"/>
        </w:tabs>
        <w:ind w:left="5760" w:hanging="360"/>
      </w:pPr>
      <w:rPr>
        <w:rFonts w:ascii="Times New Roman" w:hAnsi="Times New Roman" w:hint="default"/>
      </w:rPr>
    </w:lvl>
    <w:lvl w:ilvl="8" w:tplc="7512985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1D30481"/>
    <w:multiLevelType w:val="hybridMultilevel"/>
    <w:tmpl w:val="DCC2B4B8"/>
    <w:lvl w:ilvl="0" w:tplc="697411BE">
      <w:start w:val="1"/>
      <w:numFmt w:val="decimal"/>
      <w:lvlText w:val="%1."/>
      <w:lvlJc w:val="left"/>
      <w:pPr>
        <w:tabs>
          <w:tab w:val="num" w:pos="720"/>
        </w:tabs>
        <w:ind w:left="720" w:hanging="360"/>
      </w:pPr>
    </w:lvl>
    <w:lvl w:ilvl="1" w:tplc="0C520530" w:tentative="1">
      <w:start w:val="1"/>
      <w:numFmt w:val="decimal"/>
      <w:lvlText w:val="%2."/>
      <w:lvlJc w:val="left"/>
      <w:pPr>
        <w:tabs>
          <w:tab w:val="num" w:pos="1440"/>
        </w:tabs>
        <w:ind w:left="1440" w:hanging="360"/>
      </w:pPr>
    </w:lvl>
    <w:lvl w:ilvl="2" w:tplc="60540B18" w:tentative="1">
      <w:start w:val="1"/>
      <w:numFmt w:val="decimal"/>
      <w:lvlText w:val="%3."/>
      <w:lvlJc w:val="left"/>
      <w:pPr>
        <w:tabs>
          <w:tab w:val="num" w:pos="2160"/>
        </w:tabs>
        <w:ind w:left="2160" w:hanging="360"/>
      </w:pPr>
    </w:lvl>
    <w:lvl w:ilvl="3" w:tplc="E07CAD4A" w:tentative="1">
      <w:start w:val="1"/>
      <w:numFmt w:val="decimal"/>
      <w:lvlText w:val="%4."/>
      <w:lvlJc w:val="left"/>
      <w:pPr>
        <w:tabs>
          <w:tab w:val="num" w:pos="2880"/>
        </w:tabs>
        <w:ind w:left="2880" w:hanging="360"/>
      </w:pPr>
    </w:lvl>
    <w:lvl w:ilvl="4" w:tplc="6B9835DE" w:tentative="1">
      <w:start w:val="1"/>
      <w:numFmt w:val="decimal"/>
      <w:lvlText w:val="%5."/>
      <w:lvlJc w:val="left"/>
      <w:pPr>
        <w:tabs>
          <w:tab w:val="num" w:pos="3600"/>
        </w:tabs>
        <w:ind w:left="3600" w:hanging="360"/>
      </w:pPr>
    </w:lvl>
    <w:lvl w:ilvl="5" w:tplc="CD667D10" w:tentative="1">
      <w:start w:val="1"/>
      <w:numFmt w:val="decimal"/>
      <w:lvlText w:val="%6."/>
      <w:lvlJc w:val="left"/>
      <w:pPr>
        <w:tabs>
          <w:tab w:val="num" w:pos="4320"/>
        </w:tabs>
        <w:ind w:left="4320" w:hanging="360"/>
      </w:pPr>
    </w:lvl>
    <w:lvl w:ilvl="6" w:tplc="32EA9CE4" w:tentative="1">
      <w:start w:val="1"/>
      <w:numFmt w:val="decimal"/>
      <w:lvlText w:val="%7."/>
      <w:lvlJc w:val="left"/>
      <w:pPr>
        <w:tabs>
          <w:tab w:val="num" w:pos="5040"/>
        </w:tabs>
        <w:ind w:left="5040" w:hanging="360"/>
      </w:pPr>
    </w:lvl>
    <w:lvl w:ilvl="7" w:tplc="43FA18C6" w:tentative="1">
      <w:start w:val="1"/>
      <w:numFmt w:val="decimal"/>
      <w:lvlText w:val="%8."/>
      <w:lvlJc w:val="left"/>
      <w:pPr>
        <w:tabs>
          <w:tab w:val="num" w:pos="5760"/>
        </w:tabs>
        <w:ind w:left="5760" w:hanging="360"/>
      </w:pPr>
    </w:lvl>
    <w:lvl w:ilvl="8" w:tplc="AF90D600" w:tentative="1">
      <w:start w:val="1"/>
      <w:numFmt w:val="decimal"/>
      <w:lvlText w:val="%9."/>
      <w:lvlJc w:val="left"/>
      <w:pPr>
        <w:tabs>
          <w:tab w:val="num" w:pos="6480"/>
        </w:tabs>
        <w:ind w:left="6480" w:hanging="360"/>
      </w:pPr>
    </w:lvl>
  </w:abstractNum>
  <w:abstractNum w:abstractNumId="20">
    <w:nsid w:val="73B35DC8"/>
    <w:multiLevelType w:val="hybridMultilevel"/>
    <w:tmpl w:val="17C09992"/>
    <w:lvl w:ilvl="0" w:tplc="1CCC1702">
      <w:start w:val="1"/>
      <w:numFmt w:val="decimal"/>
      <w:lvlText w:val="%1."/>
      <w:lvlJc w:val="left"/>
      <w:pPr>
        <w:tabs>
          <w:tab w:val="num" w:pos="720"/>
        </w:tabs>
        <w:ind w:left="720" w:hanging="360"/>
      </w:pPr>
    </w:lvl>
    <w:lvl w:ilvl="1" w:tplc="0278050C" w:tentative="1">
      <w:start w:val="1"/>
      <w:numFmt w:val="decimal"/>
      <w:lvlText w:val="%2."/>
      <w:lvlJc w:val="left"/>
      <w:pPr>
        <w:tabs>
          <w:tab w:val="num" w:pos="1440"/>
        </w:tabs>
        <w:ind w:left="1440" w:hanging="360"/>
      </w:pPr>
    </w:lvl>
    <w:lvl w:ilvl="2" w:tplc="F030E33C" w:tentative="1">
      <w:start w:val="1"/>
      <w:numFmt w:val="decimal"/>
      <w:lvlText w:val="%3."/>
      <w:lvlJc w:val="left"/>
      <w:pPr>
        <w:tabs>
          <w:tab w:val="num" w:pos="2160"/>
        </w:tabs>
        <w:ind w:left="2160" w:hanging="360"/>
      </w:pPr>
    </w:lvl>
    <w:lvl w:ilvl="3" w:tplc="1BAE5234" w:tentative="1">
      <w:start w:val="1"/>
      <w:numFmt w:val="decimal"/>
      <w:lvlText w:val="%4."/>
      <w:lvlJc w:val="left"/>
      <w:pPr>
        <w:tabs>
          <w:tab w:val="num" w:pos="2880"/>
        </w:tabs>
        <w:ind w:left="2880" w:hanging="360"/>
      </w:pPr>
    </w:lvl>
    <w:lvl w:ilvl="4" w:tplc="F8707402" w:tentative="1">
      <w:start w:val="1"/>
      <w:numFmt w:val="decimal"/>
      <w:lvlText w:val="%5."/>
      <w:lvlJc w:val="left"/>
      <w:pPr>
        <w:tabs>
          <w:tab w:val="num" w:pos="3600"/>
        </w:tabs>
        <w:ind w:left="3600" w:hanging="360"/>
      </w:pPr>
    </w:lvl>
    <w:lvl w:ilvl="5" w:tplc="08B8F0FE" w:tentative="1">
      <w:start w:val="1"/>
      <w:numFmt w:val="decimal"/>
      <w:lvlText w:val="%6."/>
      <w:lvlJc w:val="left"/>
      <w:pPr>
        <w:tabs>
          <w:tab w:val="num" w:pos="4320"/>
        </w:tabs>
        <w:ind w:left="4320" w:hanging="360"/>
      </w:pPr>
    </w:lvl>
    <w:lvl w:ilvl="6" w:tplc="BF4EB3E2" w:tentative="1">
      <w:start w:val="1"/>
      <w:numFmt w:val="decimal"/>
      <w:lvlText w:val="%7."/>
      <w:lvlJc w:val="left"/>
      <w:pPr>
        <w:tabs>
          <w:tab w:val="num" w:pos="5040"/>
        </w:tabs>
        <w:ind w:left="5040" w:hanging="360"/>
      </w:pPr>
    </w:lvl>
    <w:lvl w:ilvl="7" w:tplc="7F1AAC32" w:tentative="1">
      <w:start w:val="1"/>
      <w:numFmt w:val="decimal"/>
      <w:lvlText w:val="%8."/>
      <w:lvlJc w:val="left"/>
      <w:pPr>
        <w:tabs>
          <w:tab w:val="num" w:pos="5760"/>
        </w:tabs>
        <w:ind w:left="5760" w:hanging="360"/>
      </w:pPr>
    </w:lvl>
    <w:lvl w:ilvl="8" w:tplc="8DCAE778" w:tentative="1">
      <w:start w:val="1"/>
      <w:numFmt w:val="decimal"/>
      <w:lvlText w:val="%9."/>
      <w:lvlJc w:val="left"/>
      <w:pPr>
        <w:tabs>
          <w:tab w:val="num" w:pos="6480"/>
        </w:tabs>
        <w:ind w:left="6480" w:hanging="360"/>
      </w:pPr>
    </w:lvl>
  </w:abstractNum>
  <w:abstractNum w:abstractNumId="21">
    <w:nsid w:val="74BB769E"/>
    <w:multiLevelType w:val="multilevel"/>
    <w:tmpl w:val="BD8C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66F417F"/>
    <w:multiLevelType w:val="hybridMultilevel"/>
    <w:tmpl w:val="D2E41CBC"/>
    <w:lvl w:ilvl="0" w:tplc="A87E85AC">
      <w:start w:val="1"/>
      <w:numFmt w:val="bullet"/>
      <w:lvlText w:val="-"/>
      <w:lvlJc w:val="left"/>
      <w:pPr>
        <w:tabs>
          <w:tab w:val="num" w:pos="720"/>
        </w:tabs>
        <w:ind w:left="720" w:hanging="360"/>
      </w:pPr>
      <w:rPr>
        <w:rFonts w:ascii="Times New Roman" w:hAnsi="Times New Roman" w:hint="default"/>
      </w:rPr>
    </w:lvl>
    <w:lvl w:ilvl="1" w:tplc="C08AEBCC" w:tentative="1">
      <w:start w:val="1"/>
      <w:numFmt w:val="bullet"/>
      <w:lvlText w:val="-"/>
      <w:lvlJc w:val="left"/>
      <w:pPr>
        <w:tabs>
          <w:tab w:val="num" w:pos="1440"/>
        </w:tabs>
        <w:ind w:left="1440" w:hanging="360"/>
      </w:pPr>
      <w:rPr>
        <w:rFonts w:ascii="Times New Roman" w:hAnsi="Times New Roman" w:hint="default"/>
      </w:rPr>
    </w:lvl>
    <w:lvl w:ilvl="2" w:tplc="970C4566" w:tentative="1">
      <w:start w:val="1"/>
      <w:numFmt w:val="bullet"/>
      <w:lvlText w:val="-"/>
      <w:lvlJc w:val="left"/>
      <w:pPr>
        <w:tabs>
          <w:tab w:val="num" w:pos="2160"/>
        </w:tabs>
        <w:ind w:left="2160" w:hanging="360"/>
      </w:pPr>
      <w:rPr>
        <w:rFonts w:ascii="Times New Roman" w:hAnsi="Times New Roman" w:hint="default"/>
      </w:rPr>
    </w:lvl>
    <w:lvl w:ilvl="3" w:tplc="E8882AEC" w:tentative="1">
      <w:start w:val="1"/>
      <w:numFmt w:val="bullet"/>
      <w:lvlText w:val="-"/>
      <w:lvlJc w:val="left"/>
      <w:pPr>
        <w:tabs>
          <w:tab w:val="num" w:pos="2880"/>
        </w:tabs>
        <w:ind w:left="2880" w:hanging="360"/>
      </w:pPr>
      <w:rPr>
        <w:rFonts w:ascii="Times New Roman" w:hAnsi="Times New Roman" w:hint="default"/>
      </w:rPr>
    </w:lvl>
    <w:lvl w:ilvl="4" w:tplc="28DE263C" w:tentative="1">
      <w:start w:val="1"/>
      <w:numFmt w:val="bullet"/>
      <w:lvlText w:val="-"/>
      <w:lvlJc w:val="left"/>
      <w:pPr>
        <w:tabs>
          <w:tab w:val="num" w:pos="3600"/>
        </w:tabs>
        <w:ind w:left="3600" w:hanging="360"/>
      </w:pPr>
      <w:rPr>
        <w:rFonts w:ascii="Times New Roman" w:hAnsi="Times New Roman" w:hint="default"/>
      </w:rPr>
    </w:lvl>
    <w:lvl w:ilvl="5" w:tplc="1032B99E" w:tentative="1">
      <w:start w:val="1"/>
      <w:numFmt w:val="bullet"/>
      <w:lvlText w:val="-"/>
      <w:lvlJc w:val="left"/>
      <w:pPr>
        <w:tabs>
          <w:tab w:val="num" w:pos="4320"/>
        </w:tabs>
        <w:ind w:left="4320" w:hanging="360"/>
      </w:pPr>
      <w:rPr>
        <w:rFonts w:ascii="Times New Roman" w:hAnsi="Times New Roman" w:hint="default"/>
      </w:rPr>
    </w:lvl>
    <w:lvl w:ilvl="6" w:tplc="590807F8" w:tentative="1">
      <w:start w:val="1"/>
      <w:numFmt w:val="bullet"/>
      <w:lvlText w:val="-"/>
      <w:lvlJc w:val="left"/>
      <w:pPr>
        <w:tabs>
          <w:tab w:val="num" w:pos="5040"/>
        </w:tabs>
        <w:ind w:left="5040" w:hanging="360"/>
      </w:pPr>
      <w:rPr>
        <w:rFonts w:ascii="Times New Roman" w:hAnsi="Times New Roman" w:hint="default"/>
      </w:rPr>
    </w:lvl>
    <w:lvl w:ilvl="7" w:tplc="3634B638" w:tentative="1">
      <w:start w:val="1"/>
      <w:numFmt w:val="bullet"/>
      <w:lvlText w:val="-"/>
      <w:lvlJc w:val="left"/>
      <w:pPr>
        <w:tabs>
          <w:tab w:val="num" w:pos="5760"/>
        </w:tabs>
        <w:ind w:left="5760" w:hanging="360"/>
      </w:pPr>
      <w:rPr>
        <w:rFonts w:ascii="Times New Roman" w:hAnsi="Times New Roman" w:hint="default"/>
      </w:rPr>
    </w:lvl>
    <w:lvl w:ilvl="8" w:tplc="1CE2942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7D73BA1"/>
    <w:multiLevelType w:val="multilevel"/>
    <w:tmpl w:val="9F284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903DD3"/>
    <w:multiLevelType w:val="hybridMultilevel"/>
    <w:tmpl w:val="10C48EF2"/>
    <w:lvl w:ilvl="0" w:tplc="0BAC46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6"/>
  </w:num>
  <w:num w:numId="3">
    <w:abstractNumId w:val="0"/>
  </w:num>
  <w:num w:numId="4">
    <w:abstractNumId w:val="3"/>
  </w:num>
  <w:num w:numId="5">
    <w:abstractNumId w:val="22"/>
  </w:num>
  <w:num w:numId="6">
    <w:abstractNumId w:val="7"/>
  </w:num>
  <w:num w:numId="7">
    <w:abstractNumId w:val="11"/>
  </w:num>
  <w:num w:numId="8">
    <w:abstractNumId w:val="18"/>
  </w:num>
  <w:num w:numId="9">
    <w:abstractNumId w:val="19"/>
  </w:num>
  <w:num w:numId="10">
    <w:abstractNumId w:val="4"/>
  </w:num>
  <w:num w:numId="11">
    <w:abstractNumId w:val="20"/>
  </w:num>
  <w:num w:numId="12">
    <w:abstractNumId w:val="16"/>
  </w:num>
  <w:num w:numId="13">
    <w:abstractNumId w:val="5"/>
  </w:num>
  <w:num w:numId="14">
    <w:abstractNumId w:val="2"/>
  </w:num>
  <w:num w:numId="15">
    <w:abstractNumId w:val="21"/>
  </w:num>
  <w:num w:numId="16">
    <w:abstractNumId w:val="17"/>
  </w:num>
  <w:num w:numId="17">
    <w:abstractNumId w:val="1"/>
  </w:num>
  <w:num w:numId="18">
    <w:abstractNumId w:val="12"/>
  </w:num>
  <w:num w:numId="19">
    <w:abstractNumId w:val="13"/>
  </w:num>
  <w:num w:numId="20">
    <w:abstractNumId w:val="23"/>
  </w:num>
  <w:num w:numId="21">
    <w:abstractNumId w:val="15"/>
  </w:num>
  <w:num w:numId="22">
    <w:abstractNumId w:val="9"/>
  </w:num>
  <w:num w:numId="23">
    <w:abstractNumId w:val="14"/>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1F3"/>
    <w:rsid w:val="00011060"/>
    <w:rsid w:val="00030C84"/>
    <w:rsid w:val="0004465F"/>
    <w:rsid w:val="000456AB"/>
    <w:rsid w:val="000522DA"/>
    <w:rsid w:val="00067CE6"/>
    <w:rsid w:val="000A2EB0"/>
    <w:rsid w:val="000A4281"/>
    <w:rsid w:val="000A6CBE"/>
    <w:rsid w:val="000B0DB8"/>
    <w:rsid w:val="000D792A"/>
    <w:rsid w:val="000F72B7"/>
    <w:rsid w:val="00194F88"/>
    <w:rsid w:val="001A2231"/>
    <w:rsid w:val="001D0140"/>
    <w:rsid w:val="001F09ED"/>
    <w:rsid w:val="002201F8"/>
    <w:rsid w:val="00254DCE"/>
    <w:rsid w:val="002E1F15"/>
    <w:rsid w:val="00313C9C"/>
    <w:rsid w:val="00321A99"/>
    <w:rsid w:val="00327759"/>
    <w:rsid w:val="00341A8F"/>
    <w:rsid w:val="0034379A"/>
    <w:rsid w:val="0036316F"/>
    <w:rsid w:val="003C0C18"/>
    <w:rsid w:val="004156A7"/>
    <w:rsid w:val="004D2FF2"/>
    <w:rsid w:val="004F6FE0"/>
    <w:rsid w:val="00517DBE"/>
    <w:rsid w:val="00532C26"/>
    <w:rsid w:val="00576274"/>
    <w:rsid w:val="005E20A3"/>
    <w:rsid w:val="00601237"/>
    <w:rsid w:val="00652CF1"/>
    <w:rsid w:val="006540A3"/>
    <w:rsid w:val="006D6D30"/>
    <w:rsid w:val="006E37E5"/>
    <w:rsid w:val="006E5DB1"/>
    <w:rsid w:val="006F3343"/>
    <w:rsid w:val="007A7896"/>
    <w:rsid w:val="00815BF4"/>
    <w:rsid w:val="00852AD4"/>
    <w:rsid w:val="00873942"/>
    <w:rsid w:val="009B629E"/>
    <w:rsid w:val="00A30AF4"/>
    <w:rsid w:val="00A449DD"/>
    <w:rsid w:val="00A728DE"/>
    <w:rsid w:val="00AC5845"/>
    <w:rsid w:val="00B11994"/>
    <w:rsid w:val="00B275BD"/>
    <w:rsid w:val="00B5020C"/>
    <w:rsid w:val="00B50579"/>
    <w:rsid w:val="00BB13D4"/>
    <w:rsid w:val="00CD0EA1"/>
    <w:rsid w:val="00CD75EC"/>
    <w:rsid w:val="00D95D9F"/>
    <w:rsid w:val="00DB41AB"/>
    <w:rsid w:val="00DD00E7"/>
    <w:rsid w:val="00DD2ECE"/>
    <w:rsid w:val="00E07438"/>
    <w:rsid w:val="00E34AE7"/>
    <w:rsid w:val="00E43D2B"/>
    <w:rsid w:val="00E50D79"/>
    <w:rsid w:val="00E81AD4"/>
    <w:rsid w:val="00E84BA6"/>
    <w:rsid w:val="00E943D1"/>
    <w:rsid w:val="00EC08E7"/>
    <w:rsid w:val="00F00C0E"/>
    <w:rsid w:val="00F02860"/>
    <w:rsid w:val="00F223B9"/>
    <w:rsid w:val="00F5594A"/>
    <w:rsid w:val="00FF51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1F3"/>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51F3"/>
    <w:pPr>
      <w:suppressAutoHyphens w:val="0"/>
      <w:spacing w:before="100" w:beforeAutospacing="1" w:after="100" w:afterAutospacing="1"/>
    </w:pPr>
    <w:rPr>
      <w:lang w:val="ru-RU" w:eastAsia="ru-RU"/>
    </w:rPr>
  </w:style>
  <w:style w:type="paragraph" w:styleId="a4">
    <w:name w:val="List Paragraph"/>
    <w:basedOn w:val="a"/>
    <w:uiPriority w:val="34"/>
    <w:qFormat/>
    <w:rsid w:val="00FF51F3"/>
    <w:pPr>
      <w:suppressAutoHyphens w:val="0"/>
      <w:ind w:left="720"/>
      <w:contextualSpacing/>
    </w:pPr>
    <w:rPr>
      <w:lang w:val="ru-RU" w:eastAsia="ru-RU"/>
    </w:rPr>
  </w:style>
  <w:style w:type="paragraph" w:styleId="a5">
    <w:name w:val="Balloon Text"/>
    <w:basedOn w:val="a"/>
    <w:link w:val="a6"/>
    <w:uiPriority w:val="99"/>
    <w:semiHidden/>
    <w:unhideWhenUsed/>
    <w:rsid w:val="00FF51F3"/>
    <w:rPr>
      <w:rFonts w:ascii="Tahoma" w:hAnsi="Tahoma"/>
      <w:sz w:val="16"/>
      <w:szCs w:val="16"/>
    </w:rPr>
  </w:style>
  <w:style w:type="character" w:customStyle="1" w:styleId="a6">
    <w:name w:val="Текст выноски Знак"/>
    <w:link w:val="a5"/>
    <w:uiPriority w:val="99"/>
    <w:semiHidden/>
    <w:rsid w:val="00FF51F3"/>
    <w:rPr>
      <w:rFonts w:ascii="Tahoma" w:eastAsia="Times New Roman" w:hAnsi="Tahoma" w:cs="Tahoma"/>
      <w:sz w:val="16"/>
      <w:szCs w:val="16"/>
      <w:lang w:val="uk-UA" w:eastAsia="ar-SA"/>
    </w:rPr>
  </w:style>
  <w:style w:type="character" w:customStyle="1" w:styleId="apple-converted-space">
    <w:name w:val="apple-converted-space"/>
    <w:rsid w:val="000522DA"/>
  </w:style>
  <w:style w:type="character" w:styleId="a7">
    <w:name w:val="Strong"/>
    <w:uiPriority w:val="22"/>
    <w:qFormat/>
    <w:rsid w:val="00A728DE"/>
    <w:rPr>
      <w:b/>
      <w:bCs/>
    </w:rPr>
  </w:style>
  <w:style w:type="character" w:styleId="a8">
    <w:name w:val="Emphasis"/>
    <w:uiPriority w:val="20"/>
    <w:qFormat/>
    <w:rsid w:val="003C0C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1F3"/>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51F3"/>
    <w:pPr>
      <w:suppressAutoHyphens w:val="0"/>
      <w:spacing w:before="100" w:beforeAutospacing="1" w:after="100" w:afterAutospacing="1"/>
    </w:pPr>
    <w:rPr>
      <w:lang w:val="ru-RU" w:eastAsia="ru-RU"/>
    </w:rPr>
  </w:style>
  <w:style w:type="paragraph" w:styleId="a4">
    <w:name w:val="List Paragraph"/>
    <w:basedOn w:val="a"/>
    <w:uiPriority w:val="34"/>
    <w:qFormat/>
    <w:rsid w:val="00FF51F3"/>
    <w:pPr>
      <w:suppressAutoHyphens w:val="0"/>
      <w:ind w:left="720"/>
      <w:contextualSpacing/>
    </w:pPr>
    <w:rPr>
      <w:lang w:val="ru-RU" w:eastAsia="ru-RU"/>
    </w:rPr>
  </w:style>
  <w:style w:type="paragraph" w:styleId="a5">
    <w:name w:val="Balloon Text"/>
    <w:basedOn w:val="a"/>
    <w:link w:val="a6"/>
    <w:uiPriority w:val="99"/>
    <w:semiHidden/>
    <w:unhideWhenUsed/>
    <w:rsid w:val="00FF51F3"/>
    <w:rPr>
      <w:rFonts w:ascii="Tahoma" w:hAnsi="Tahoma"/>
      <w:sz w:val="16"/>
      <w:szCs w:val="16"/>
    </w:rPr>
  </w:style>
  <w:style w:type="character" w:customStyle="1" w:styleId="a6">
    <w:name w:val="Текст выноски Знак"/>
    <w:link w:val="a5"/>
    <w:uiPriority w:val="99"/>
    <w:semiHidden/>
    <w:rsid w:val="00FF51F3"/>
    <w:rPr>
      <w:rFonts w:ascii="Tahoma" w:eastAsia="Times New Roman" w:hAnsi="Tahoma" w:cs="Tahoma"/>
      <w:sz w:val="16"/>
      <w:szCs w:val="16"/>
      <w:lang w:val="uk-UA" w:eastAsia="ar-SA"/>
    </w:rPr>
  </w:style>
  <w:style w:type="character" w:customStyle="1" w:styleId="apple-converted-space">
    <w:name w:val="apple-converted-space"/>
    <w:rsid w:val="000522DA"/>
  </w:style>
  <w:style w:type="character" w:styleId="a7">
    <w:name w:val="Strong"/>
    <w:uiPriority w:val="22"/>
    <w:qFormat/>
    <w:rsid w:val="00A728DE"/>
    <w:rPr>
      <w:b/>
      <w:bCs/>
    </w:rPr>
  </w:style>
  <w:style w:type="character" w:styleId="a8">
    <w:name w:val="Emphasis"/>
    <w:uiPriority w:val="20"/>
    <w:qFormat/>
    <w:rsid w:val="003C0C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19283">
      <w:bodyDiv w:val="1"/>
      <w:marLeft w:val="0"/>
      <w:marRight w:val="0"/>
      <w:marTop w:val="0"/>
      <w:marBottom w:val="0"/>
      <w:divBdr>
        <w:top w:val="none" w:sz="0" w:space="0" w:color="auto"/>
        <w:left w:val="none" w:sz="0" w:space="0" w:color="auto"/>
        <w:bottom w:val="none" w:sz="0" w:space="0" w:color="auto"/>
        <w:right w:val="none" w:sz="0" w:space="0" w:color="auto"/>
      </w:divBdr>
    </w:div>
    <w:div w:id="96337960">
      <w:bodyDiv w:val="1"/>
      <w:marLeft w:val="0"/>
      <w:marRight w:val="0"/>
      <w:marTop w:val="0"/>
      <w:marBottom w:val="0"/>
      <w:divBdr>
        <w:top w:val="none" w:sz="0" w:space="0" w:color="auto"/>
        <w:left w:val="none" w:sz="0" w:space="0" w:color="auto"/>
        <w:bottom w:val="none" w:sz="0" w:space="0" w:color="auto"/>
        <w:right w:val="none" w:sz="0" w:space="0" w:color="auto"/>
      </w:divBdr>
    </w:div>
    <w:div w:id="129594537">
      <w:bodyDiv w:val="1"/>
      <w:marLeft w:val="0"/>
      <w:marRight w:val="0"/>
      <w:marTop w:val="0"/>
      <w:marBottom w:val="0"/>
      <w:divBdr>
        <w:top w:val="none" w:sz="0" w:space="0" w:color="auto"/>
        <w:left w:val="none" w:sz="0" w:space="0" w:color="auto"/>
        <w:bottom w:val="none" w:sz="0" w:space="0" w:color="auto"/>
        <w:right w:val="none" w:sz="0" w:space="0" w:color="auto"/>
      </w:divBdr>
    </w:div>
    <w:div w:id="230505987">
      <w:bodyDiv w:val="1"/>
      <w:marLeft w:val="0"/>
      <w:marRight w:val="0"/>
      <w:marTop w:val="0"/>
      <w:marBottom w:val="0"/>
      <w:divBdr>
        <w:top w:val="none" w:sz="0" w:space="0" w:color="auto"/>
        <w:left w:val="none" w:sz="0" w:space="0" w:color="auto"/>
        <w:bottom w:val="none" w:sz="0" w:space="0" w:color="auto"/>
        <w:right w:val="none" w:sz="0" w:space="0" w:color="auto"/>
      </w:divBdr>
    </w:div>
    <w:div w:id="269892858">
      <w:bodyDiv w:val="1"/>
      <w:marLeft w:val="0"/>
      <w:marRight w:val="0"/>
      <w:marTop w:val="0"/>
      <w:marBottom w:val="0"/>
      <w:divBdr>
        <w:top w:val="none" w:sz="0" w:space="0" w:color="auto"/>
        <w:left w:val="none" w:sz="0" w:space="0" w:color="auto"/>
        <w:bottom w:val="none" w:sz="0" w:space="0" w:color="auto"/>
        <w:right w:val="none" w:sz="0" w:space="0" w:color="auto"/>
      </w:divBdr>
    </w:div>
    <w:div w:id="286204630">
      <w:bodyDiv w:val="1"/>
      <w:marLeft w:val="0"/>
      <w:marRight w:val="0"/>
      <w:marTop w:val="0"/>
      <w:marBottom w:val="0"/>
      <w:divBdr>
        <w:top w:val="none" w:sz="0" w:space="0" w:color="auto"/>
        <w:left w:val="none" w:sz="0" w:space="0" w:color="auto"/>
        <w:bottom w:val="none" w:sz="0" w:space="0" w:color="auto"/>
        <w:right w:val="none" w:sz="0" w:space="0" w:color="auto"/>
      </w:divBdr>
    </w:div>
    <w:div w:id="355011162">
      <w:bodyDiv w:val="1"/>
      <w:marLeft w:val="0"/>
      <w:marRight w:val="0"/>
      <w:marTop w:val="0"/>
      <w:marBottom w:val="0"/>
      <w:divBdr>
        <w:top w:val="none" w:sz="0" w:space="0" w:color="auto"/>
        <w:left w:val="none" w:sz="0" w:space="0" w:color="auto"/>
        <w:bottom w:val="none" w:sz="0" w:space="0" w:color="auto"/>
        <w:right w:val="none" w:sz="0" w:space="0" w:color="auto"/>
      </w:divBdr>
    </w:div>
    <w:div w:id="363364106">
      <w:bodyDiv w:val="1"/>
      <w:marLeft w:val="0"/>
      <w:marRight w:val="0"/>
      <w:marTop w:val="0"/>
      <w:marBottom w:val="0"/>
      <w:divBdr>
        <w:top w:val="none" w:sz="0" w:space="0" w:color="auto"/>
        <w:left w:val="none" w:sz="0" w:space="0" w:color="auto"/>
        <w:bottom w:val="none" w:sz="0" w:space="0" w:color="auto"/>
        <w:right w:val="none" w:sz="0" w:space="0" w:color="auto"/>
      </w:divBdr>
      <w:divsChild>
        <w:div w:id="510920905">
          <w:marLeft w:val="0"/>
          <w:marRight w:val="0"/>
          <w:marTop w:val="134"/>
          <w:marBottom w:val="0"/>
          <w:divBdr>
            <w:top w:val="none" w:sz="0" w:space="0" w:color="auto"/>
            <w:left w:val="none" w:sz="0" w:space="0" w:color="auto"/>
            <w:bottom w:val="none" w:sz="0" w:space="0" w:color="auto"/>
            <w:right w:val="none" w:sz="0" w:space="0" w:color="auto"/>
          </w:divBdr>
        </w:div>
        <w:div w:id="593051082">
          <w:marLeft w:val="0"/>
          <w:marRight w:val="0"/>
          <w:marTop w:val="134"/>
          <w:marBottom w:val="0"/>
          <w:divBdr>
            <w:top w:val="none" w:sz="0" w:space="0" w:color="auto"/>
            <w:left w:val="none" w:sz="0" w:space="0" w:color="auto"/>
            <w:bottom w:val="none" w:sz="0" w:space="0" w:color="auto"/>
            <w:right w:val="none" w:sz="0" w:space="0" w:color="auto"/>
          </w:divBdr>
        </w:div>
        <w:div w:id="1504274904">
          <w:marLeft w:val="0"/>
          <w:marRight w:val="0"/>
          <w:marTop w:val="134"/>
          <w:marBottom w:val="0"/>
          <w:divBdr>
            <w:top w:val="none" w:sz="0" w:space="0" w:color="auto"/>
            <w:left w:val="none" w:sz="0" w:space="0" w:color="auto"/>
            <w:bottom w:val="none" w:sz="0" w:space="0" w:color="auto"/>
            <w:right w:val="none" w:sz="0" w:space="0" w:color="auto"/>
          </w:divBdr>
        </w:div>
        <w:div w:id="1886601791">
          <w:marLeft w:val="0"/>
          <w:marRight w:val="0"/>
          <w:marTop w:val="134"/>
          <w:marBottom w:val="0"/>
          <w:divBdr>
            <w:top w:val="none" w:sz="0" w:space="0" w:color="auto"/>
            <w:left w:val="none" w:sz="0" w:space="0" w:color="auto"/>
            <w:bottom w:val="none" w:sz="0" w:space="0" w:color="auto"/>
            <w:right w:val="none" w:sz="0" w:space="0" w:color="auto"/>
          </w:divBdr>
        </w:div>
        <w:div w:id="2027516203">
          <w:marLeft w:val="0"/>
          <w:marRight w:val="0"/>
          <w:marTop w:val="134"/>
          <w:marBottom w:val="0"/>
          <w:divBdr>
            <w:top w:val="none" w:sz="0" w:space="0" w:color="auto"/>
            <w:left w:val="none" w:sz="0" w:space="0" w:color="auto"/>
            <w:bottom w:val="none" w:sz="0" w:space="0" w:color="auto"/>
            <w:right w:val="none" w:sz="0" w:space="0" w:color="auto"/>
          </w:divBdr>
        </w:div>
      </w:divsChild>
    </w:div>
    <w:div w:id="370613256">
      <w:bodyDiv w:val="1"/>
      <w:marLeft w:val="0"/>
      <w:marRight w:val="0"/>
      <w:marTop w:val="0"/>
      <w:marBottom w:val="0"/>
      <w:divBdr>
        <w:top w:val="none" w:sz="0" w:space="0" w:color="auto"/>
        <w:left w:val="none" w:sz="0" w:space="0" w:color="auto"/>
        <w:bottom w:val="none" w:sz="0" w:space="0" w:color="auto"/>
        <w:right w:val="none" w:sz="0" w:space="0" w:color="auto"/>
      </w:divBdr>
      <w:divsChild>
        <w:div w:id="545946225">
          <w:marLeft w:val="547"/>
          <w:marRight w:val="0"/>
          <w:marTop w:val="96"/>
          <w:marBottom w:val="0"/>
          <w:divBdr>
            <w:top w:val="none" w:sz="0" w:space="0" w:color="auto"/>
            <w:left w:val="none" w:sz="0" w:space="0" w:color="auto"/>
            <w:bottom w:val="none" w:sz="0" w:space="0" w:color="auto"/>
            <w:right w:val="none" w:sz="0" w:space="0" w:color="auto"/>
          </w:divBdr>
        </w:div>
        <w:div w:id="718554262">
          <w:marLeft w:val="547"/>
          <w:marRight w:val="0"/>
          <w:marTop w:val="96"/>
          <w:marBottom w:val="0"/>
          <w:divBdr>
            <w:top w:val="none" w:sz="0" w:space="0" w:color="auto"/>
            <w:left w:val="none" w:sz="0" w:space="0" w:color="auto"/>
            <w:bottom w:val="none" w:sz="0" w:space="0" w:color="auto"/>
            <w:right w:val="none" w:sz="0" w:space="0" w:color="auto"/>
          </w:divBdr>
        </w:div>
        <w:div w:id="1056198640">
          <w:marLeft w:val="547"/>
          <w:marRight w:val="0"/>
          <w:marTop w:val="96"/>
          <w:marBottom w:val="0"/>
          <w:divBdr>
            <w:top w:val="none" w:sz="0" w:space="0" w:color="auto"/>
            <w:left w:val="none" w:sz="0" w:space="0" w:color="auto"/>
            <w:bottom w:val="none" w:sz="0" w:space="0" w:color="auto"/>
            <w:right w:val="none" w:sz="0" w:space="0" w:color="auto"/>
          </w:divBdr>
        </w:div>
        <w:div w:id="1068530544">
          <w:marLeft w:val="547"/>
          <w:marRight w:val="0"/>
          <w:marTop w:val="96"/>
          <w:marBottom w:val="0"/>
          <w:divBdr>
            <w:top w:val="none" w:sz="0" w:space="0" w:color="auto"/>
            <w:left w:val="none" w:sz="0" w:space="0" w:color="auto"/>
            <w:bottom w:val="none" w:sz="0" w:space="0" w:color="auto"/>
            <w:right w:val="none" w:sz="0" w:space="0" w:color="auto"/>
          </w:divBdr>
        </w:div>
        <w:div w:id="2004384818">
          <w:marLeft w:val="547"/>
          <w:marRight w:val="0"/>
          <w:marTop w:val="96"/>
          <w:marBottom w:val="0"/>
          <w:divBdr>
            <w:top w:val="none" w:sz="0" w:space="0" w:color="auto"/>
            <w:left w:val="none" w:sz="0" w:space="0" w:color="auto"/>
            <w:bottom w:val="none" w:sz="0" w:space="0" w:color="auto"/>
            <w:right w:val="none" w:sz="0" w:space="0" w:color="auto"/>
          </w:divBdr>
        </w:div>
      </w:divsChild>
    </w:div>
    <w:div w:id="410390957">
      <w:bodyDiv w:val="1"/>
      <w:marLeft w:val="0"/>
      <w:marRight w:val="0"/>
      <w:marTop w:val="0"/>
      <w:marBottom w:val="0"/>
      <w:divBdr>
        <w:top w:val="none" w:sz="0" w:space="0" w:color="auto"/>
        <w:left w:val="none" w:sz="0" w:space="0" w:color="auto"/>
        <w:bottom w:val="none" w:sz="0" w:space="0" w:color="auto"/>
        <w:right w:val="none" w:sz="0" w:space="0" w:color="auto"/>
      </w:divBdr>
    </w:div>
    <w:div w:id="487207384">
      <w:bodyDiv w:val="1"/>
      <w:marLeft w:val="0"/>
      <w:marRight w:val="0"/>
      <w:marTop w:val="0"/>
      <w:marBottom w:val="0"/>
      <w:divBdr>
        <w:top w:val="none" w:sz="0" w:space="0" w:color="auto"/>
        <w:left w:val="none" w:sz="0" w:space="0" w:color="auto"/>
        <w:bottom w:val="none" w:sz="0" w:space="0" w:color="auto"/>
        <w:right w:val="none" w:sz="0" w:space="0" w:color="auto"/>
      </w:divBdr>
    </w:div>
    <w:div w:id="525874782">
      <w:bodyDiv w:val="1"/>
      <w:marLeft w:val="0"/>
      <w:marRight w:val="0"/>
      <w:marTop w:val="0"/>
      <w:marBottom w:val="0"/>
      <w:divBdr>
        <w:top w:val="none" w:sz="0" w:space="0" w:color="auto"/>
        <w:left w:val="none" w:sz="0" w:space="0" w:color="auto"/>
        <w:bottom w:val="none" w:sz="0" w:space="0" w:color="auto"/>
        <w:right w:val="none" w:sz="0" w:space="0" w:color="auto"/>
      </w:divBdr>
    </w:div>
    <w:div w:id="542644057">
      <w:bodyDiv w:val="1"/>
      <w:marLeft w:val="0"/>
      <w:marRight w:val="0"/>
      <w:marTop w:val="0"/>
      <w:marBottom w:val="0"/>
      <w:divBdr>
        <w:top w:val="none" w:sz="0" w:space="0" w:color="auto"/>
        <w:left w:val="none" w:sz="0" w:space="0" w:color="auto"/>
        <w:bottom w:val="none" w:sz="0" w:space="0" w:color="auto"/>
        <w:right w:val="none" w:sz="0" w:space="0" w:color="auto"/>
      </w:divBdr>
      <w:divsChild>
        <w:div w:id="268778592">
          <w:marLeft w:val="0"/>
          <w:marRight w:val="0"/>
          <w:marTop w:val="154"/>
          <w:marBottom w:val="0"/>
          <w:divBdr>
            <w:top w:val="none" w:sz="0" w:space="0" w:color="auto"/>
            <w:left w:val="none" w:sz="0" w:space="0" w:color="auto"/>
            <w:bottom w:val="none" w:sz="0" w:space="0" w:color="auto"/>
            <w:right w:val="none" w:sz="0" w:space="0" w:color="auto"/>
          </w:divBdr>
        </w:div>
        <w:div w:id="509489882">
          <w:marLeft w:val="0"/>
          <w:marRight w:val="0"/>
          <w:marTop w:val="154"/>
          <w:marBottom w:val="0"/>
          <w:divBdr>
            <w:top w:val="none" w:sz="0" w:space="0" w:color="auto"/>
            <w:left w:val="none" w:sz="0" w:space="0" w:color="auto"/>
            <w:bottom w:val="none" w:sz="0" w:space="0" w:color="auto"/>
            <w:right w:val="none" w:sz="0" w:space="0" w:color="auto"/>
          </w:divBdr>
        </w:div>
        <w:div w:id="675617981">
          <w:marLeft w:val="0"/>
          <w:marRight w:val="0"/>
          <w:marTop w:val="154"/>
          <w:marBottom w:val="0"/>
          <w:divBdr>
            <w:top w:val="none" w:sz="0" w:space="0" w:color="auto"/>
            <w:left w:val="none" w:sz="0" w:space="0" w:color="auto"/>
            <w:bottom w:val="none" w:sz="0" w:space="0" w:color="auto"/>
            <w:right w:val="none" w:sz="0" w:space="0" w:color="auto"/>
          </w:divBdr>
        </w:div>
        <w:div w:id="2116167890">
          <w:marLeft w:val="0"/>
          <w:marRight w:val="0"/>
          <w:marTop w:val="154"/>
          <w:marBottom w:val="0"/>
          <w:divBdr>
            <w:top w:val="none" w:sz="0" w:space="0" w:color="auto"/>
            <w:left w:val="none" w:sz="0" w:space="0" w:color="auto"/>
            <w:bottom w:val="none" w:sz="0" w:space="0" w:color="auto"/>
            <w:right w:val="none" w:sz="0" w:space="0" w:color="auto"/>
          </w:divBdr>
        </w:div>
      </w:divsChild>
    </w:div>
    <w:div w:id="608388643">
      <w:bodyDiv w:val="1"/>
      <w:marLeft w:val="0"/>
      <w:marRight w:val="0"/>
      <w:marTop w:val="0"/>
      <w:marBottom w:val="0"/>
      <w:divBdr>
        <w:top w:val="none" w:sz="0" w:space="0" w:color="auto"/>
        <w:left w:val="none" w:sz="0" w:space="0" w:color="auto"/>
        <w:bottom w:val="none" w:sz="0" w:space="0" w:color="auto"/>
        <w:right w:val="none" w:sz="0" w:space="0" w:color="auto"/>
      </w:divBdr>
    </w:div>
    <w:div w:id="700520647">
      <w:bodyDiv w:val="1"/>
      <w:marLeft w:val="0"/>
      <w:marRight w:val="0"/>
      <w:marTop w:val="0"/>
      <w:marBottom w:val="0"/>
      <w:divBdr>
        <w:top w:val="none" w:sz="0" w:space="0" w:color="auto"/>
        <w:left w:val="none" w:sz="0" w:space="0" w:color="auto"/>
        <w:bottom w:val="none" w:sz="0" w:space="0" w:color="auto"/>
        <w:right w:val="none" w:sz="0" w:space="0" w:color="auto"/>
      </w:divBdr>
    </w:div>
    <w:div w:id="738484109">
      <w:bodyDiv w:val="1"/>
      <w:marLeft w:val="0"/>
      <w:marRight w:val="0"/>
      <w:marTop w:val="0"/>
      <w:marBottom w:val="0"/>
      <w:divBdr>
        <w:top w:val="none" w:sz="0" w:space="0" w:color="auto"/>
        <w:left w:val="none" w:sz="0" w:space="0" w:color="auto"/>
        <w:bottom w:val="none" w:sz="0" w:space="0" w:color="auto"/>
        <w:right w:val="none" w:sz="0" w:space="0" w:color="auto"/>
      </w:divBdr>
    </w:div>
    <w:div w:id="752121076">
      <w:bodyDiv w:val="1"/>
      <w:marLeft w:val="0"/>
      <w:marRight w:val="0"/>
      <w:marTop w:val="0"/>
      <w:marBottom w:val="0"/>
      <w:divBdr>
        <w:top w:val="none" w:sz="0" w:space="0" w:color="auto"/>
        <w:left w:val="none" w:sz="0" w:space="0" w:color="auto"/>
        <w:bottom w:val="none" w:sz="0" w:space="0" w:color="auto"/>
        <w:right w:val="none" w:sz="0" w:space="0" w:color="auto"/>
      </w:divBdr>
      <w:divsChild>
        <w:div w:id="288173955">
          <w:marLeft w:val="547"/>
          <w:marRight w:val="0"/>
          <w:marTop w:val="96"/>
          <w:marBottom w:val="0"/>
          <w:divBdr>
            <w:top w:val="none" w:sz="0" w:space="0" w:color="auto"/>
            <w:left w:val="none" w:sz="0" w:space="0" w:color="auto"/>
            <w:bottom w:val="none" w:sz="0" w:space="0" w:color="auto"/>
            <w:right w:val="none" w:sz="0" w:space="0" w:color="auto"/>
          </w:divBdr>
        </w:div>
        <w:div w:id="554198023">
          <w:marLeft w:val="547"/>
          <w:marRight w:val="0"/>
          <w:marTop w:val="96"/>
          <w:marBottom w:val="0"/>
          <w:divBdr>
            <w:top w:val="none" w:sz="0" w:space="0" w:color="auto"/>
            <w:left w:val="none" w:sz="0" w:space="0" w:color="auto"/>
            <w:bottom w:val="none" w:sz="0" w:space="0" w:color="auto"/>
            <w:right w:val="none" w:sz="0" w:space="0" w:color="auto"/>
          </w:divBdr>
        </w:div>
        <w:div w:id="694158756">
          <w:marLeft w:val="547"/>
          <w:marRight w:val="0"/>
          <w:marTop w:val="96"/>
          <w:marBottom w:val="0"/>
          <w:divBdr>
            <w:top w:val="none" w:sz="0" w:space="0" w:color="auto"/>
            <w:left w:val="none" w:sz="0" w:space="0" w:color="auto"/>
            <w:bottom w:val="none" w:sz="0" w:space="0" w:color="auto"/>
            <w:right w:val="none" w:sz="0" w:space="0" w:color="auto"/>
          </w:divBdr>
        </w:div>
        <w:div w:id="806894601">
          <w:marLeft w:val="547"/>
          <w:marRight w:val="0"/>
          <w:marTop w:val="96"/>
          <w:marBottom w:val="0"/>
          <w:divBdr>
            <w:top w:val="none" w:sz="0" w:space="0" w:color="auto"/>
            <w:left w:val="none" w:sz="0" w:space="0" w:color="auto"/>
            <w:bottom w:val="none" w:sz="0" w:space="0" w:color="auto"/>
            <w:right w:val="none" w:sz="0" w:space="0" w:color="auto"/>
          </w:divBdr>
        </w:div>
        <w:div w:id="934898599">
          <w:marLeft w:val="547"/>
          <w:marRight w:val="0"/>
          <w:marTop w:val="96"/>
          <w:marBottom w:val="0"/>
          <w:divBdr>
            <w:top w:val="none" w:sz="0" w:space="0" w:color="auto"/>
            <w:left w:val="none" w:sz="0" w:space="0" w:color="auto"/>
            <w:bottom w:val="none" w:sz="0" w:space="0" w:color="auto"/>
            <w:right w:val="none" w:sz="0" w:space="0" w:color="auto"/>
          </w:divBdr>
        </w:div>
        <w:div w:id="1090857695">
          <w:marLeft w:val="547"/>
          <w:marRight w:val="0"/>
          <w:marTop w:val="96"/>
          <w:marBottom w:val="0"/>
          <w:divBdr>
            <w:top w:val="none" w:sz="0" w:space="0" w:color="auto"/>
            <w:left w:val="none" w:sz="0" w:space="0" w:color="auto"/>
            <w:bottom w:val="none" w:sz="0" w:space="0" w:color="auto"/>
            <w:right w:val="none" w:sz="0" w:space="0" w:color="auto"/>
          </w:divBdr>
        </w:div>
        <w:div w:id="1655138607">
          <w:marLeft w:val="547"/>
          <w:marRight w:val="0"/>
          <w:marTop w:val="96"/>
          <w:marBottom w:val="0"/>
          <w:divBdr>
            <w:top w:val="none" w:sz="0" w:space="0" w:color="auto"/>
            <w:left w:val="none" w:sz="0" w:space="0" w:color="auto"/>
            <w:bottom w:val="none" w:sz="0" w:space="0" w:color="auto"/>
            <w:right w:val="none" w:sz="0" w:space="0" w:color="auto"/>
          </w:divBdr>
        </w:div>
        <w:div w:id="1781686390">
          <w:marLeft w:val="547"/>
          <w:marRight w:val="0"/>
          <w:marTop w:val="96"/>
          <w:marBottom w:val="0"/>
          <w:divBdr>
            <w:top w:val="none" w:sz="0" w:space="0" w:color="auto"/>
            <w:left w:val="none" w:sz="0" w:space="0" w:color="auto"/>
            <w:bottom w:val="none" w:sz="0" w:space="0" w:color="auto"/>
            <w:right w:val="none" w:sz="0" w:space="0" w:color="auto"/>
          </w:divBdr>
        </w:div>
        <w:div w:id="1903979268">
          <w:marLeft w:val="547"/>
          <w:marRight w:val="0"/>
          <w:marTop w:val="96"/>
          <w:marBottom w:val="0"/>
          <w:divBdr>
            <w:top w:val="none" w:sz="0" w:space="0" w:color="auto"/>
            <w:left w:val="none" w:sz="0" w:space="0" w:color="auto"/>
            <w:bottom w:val="none" w:sz="0" w:space="0" w:color="auto"/>
            <w:right w:val="none" w:sz="0" w:space="0" w:color="auto"/>
          </w:divBdr>
        </w:div>
      </w:divsChild>
    </w:div>
    <w:div w:id="761756774">
      <w:bodyDiv w:val="1"/>
      <w:marLeft w:val="0"/>
      <w:marRight w:val="0"/>
      <w:marTop w:val="0"/>
      <w:marBottom w:val="0"/>
      <w:divBdr>
        <w:top w:val="none" w:sz="0" w:space="0" w:color="auto"/>
        <w:left w:val="none" w:sz="0" w:space="0" w:color="auto"/>
        <w:bottom w:val="none" w:sz="0" w:space="0" w:color="auto"/>
        <w:right w:val="none" w:sz="0" w:space="0" w:color="auto"/>
      </w:divBdr>
    </w:div>
    <w:div w:id="768892264">
      <w:bodyDiv w:val="1"/>
      <w:marLeft w:val="0"/>
      <w:marRight w:val="0"/>
      <w:marTop w:val="0"/>
      <w:marBottom w:val="0"/>
      <w:divBdr>
        <w:top w:val="none" w:sz="0" w:space="0" w:color="auto"/>
        <w:left w:val="none" w:sz="0" w:space="0" w:color="auto"/>
        <w:bottom w:val="none" w:sz="0" w:space="0" w:color="auto"/>
        <w:right w:val="none" w:sz="0" w:space="0" w:color="auto"/>
      </w:divBdr>
      <w:divsChild>
        <w:div w:id="51201615">
          <w:marLeft w:val="0"/>
          <w:marRight w:val="0"/>
          <w:marTop w:val="0"/>
          <w:marBottom w:val="0"/>
          <w:divBdr>
            <w:top w:val="none" w:sz="0" w:space="0" w:color="auto"/>
            <w:left w:val="none" w:sz="0" w:space="0" w:color="auto"/>
            <w:bottom w:val="none" w:sz="0" w:space="0" w:color="auto"/>
            <w:right w:val="none" w:sz="0" w:space="0" w:color="auto"/>
          </w:divBdr>
        </w:div>
        <w:div w:id="189298667">
          <w:marLeft w:val="0"/>
          <w:marRight w:val="0"/>
          <w:marTop w:val="0"/>
          <w:marBottom w:val="0"/>
          <w:divBdr>
            <w:top w:val="none" w:sz="0" w:space="0" w:color="auto"/>
            <w:left w:val="none" w:sz="0" w:space="0" w:color="auto"/>
            <w:bottom w:val="none" w:sz="0" w:space="0" w:color="auto"/>
            <w:right w:val="none" w:sz="0" w:space="0" w:color="auto"/>
          </w:divBdr>
        </w:div>
        <w:div w:id="204413966">
          <w:marLeft w:val="0"/>
          <w:marRight w:val="0"/>
          <w:marTop w:val="0"/>
          <w:marBottom w:val="0"/>
          <w:divBdr>
            <w:top w:val="none" w:sz="0" w:space="0" w:color="auto"/>
            <w:left w:val="none" w:sz="0" w:space="0" w:color="auto"/>
            <w:bottom w:val="none" w:sz="0" w:space="0" w:color="auto"/>
            <w:right w:val="none" w:sz="0" w:space="0" w:color="auto"/>
          </w:divBdr>
        </w:div>
        <w:div w:id="240069687">
          <w:marLeft w:val="0"/>
          <w:marRight w:val="0"/>
          <w:marTop w:val="0"/>
          <w:marBottom w:val="0"/>
          <w:divBdr>
            <w:top w:val="none" w:sz="0" w:space="0" w:color="auto"/>
            <w:left w:val="none" w:sz="0" w:space="0" w:color="auto"/>
            <w:bottom w:val="none" w:sz="0" w:space="0" w:color="auto"/>
            <w:right w:val="none" w:sz="0" w:space="0" w:color="auto"/>
          </w:divBdr>
        </w:div>
        <w:div w:id="440997146">
          <w:marLeft w:val="0"/>
          <w:marRight w:val="0"/>
          <w:marTop w:val="0"/>
          <w:marBottom w:val="0"/>
          <w:divBdr>
            <w:top w:val="none" w:sz="0" w:space="0" w:color="auto"/>
            <w:left w:val="none" w:sz="0" w:space="0" w:color="auto"/>
            <w:bottom w:val="none" w:sz="0" w:space="0" w:color="auto"/>
            <w:right w:val="none" w:sz="0" w:space="0" w:color="auto"/>
          </w:divBdr>
        </w:div>
        <w:div w:id="488642421">
          <w:marLeft w:val="0"/>
          <w:marRight w:val="0"/>
          <w:marTop w:val="0"/>
          <w:marBottom w:val="0"/>
          <w:divBdr>
            <w:top w:val="none" w:sz="0" w:space="0" w:color="auto"/>
            <w:left w:val="none" w:sz="0" w:space="0" w:color="auto"/>
            <w:bottom w:val="none" w:sz="0" w:space="0" w:color="auto"/>
            <w:right w:val="none" w:sz="0" w:space="0" w:color="auto"/>
          </w:divBdr>
        </w:div>
        <w:div w:id="667513900">
          <w:marLeft w:val="0"/>
          <w:marRight w:val="0"/>
          <w:marTop w:val="0"/>
          <w:marBottom w:val="0"/>
          <w:divBdr>
            <w:top w:val="none" w:sz="0" w:space="0" w:color="auto"/>
            <w:left w:val="none" w:sz="0" w:space="0" w:color="auto"/>
            <w:bottom w:val="none" w:sz="0" w:space="0" w:color="auto"/>
            <w:right w:val="none" w:sz="0" w:space="0" w:color="auto"/>
          </w:divBdr>
        </w:div>
        <w:div w:id="699278784">
          <w:marLeft w:val="0"/>
          <w:marRight w:val="0"/>
          <w:marTop w:val="0"/>
          <w:marBottom w:val="0"/>
          <w:divBdr>
            <w:top w:val="none" w:sz="0" w:space="0" w:color="auto"/>
            <w:left w:val="none" w:sz="0" w:space="0" w:color="auto"/>
            <w:bottom w:val="none" w:sz="0" w:space="0" w:color="auto"/>
            <w:right w:val="none" w:sz="0" w:space="0" w:color="auto"/>
          </w:divBdr>
        </w:div>
        <w:div w:id="1134636678">
          <w:marLeft w:val="0"/>
          <w:marRight w:val="0"/>
          <w:marTop w:val="0"/>
          <w:marBottom w:val="0"/>
          <w:divBdr>
            <w:top w:val="none" w:sz="0" w:space="0" w:color="auto"/>
            <w:left w:val="none" w:sz="0" w:space="0" w:color="auto"/>
            <w:bottom w:val="none" w:sz="0" w:space="0" w:color="auto"/>
            <w:right w:val="none" w:sz="0" w:space="0" w:color="auto"/>
          </w:divBdr>
        </w:div>
        <w:div w:id="1356542479">
          <w:marLeft w:val="0"/>
          <w:marRight w:val="0"/>
          <w:marTop w:val="0"/>
          <w:marBottom w:val="0"/>
          <w:divBdr>
            <w:top w:val="none" w:sz="0" w:space="0" w:color="auto"/>
            <w:left w:val="none" w:sz="0" w:space="0" w:color="auto"/>
            <w:bottom w:val="none" w:sz="0" w:space="0" w:color="auto"/>
            <w:right w:val="none" w:sz="0" w:space="0" w:color="auto"/>
          </w:divBdr>
        </w:div>
        <w:div w:id="1363090877">
          <w:marLeft w:val="0"/>
          <w:marRight w:val="0"/>
          <w:marTop w:val="0"/>
          <w:marBottom w:val="0"/>
          <w:divBdr>
            <w:top w:val="none" w:sz="0" w:space="0" w:color="auto"/>
            <w:left w:val="none" w:sz="0" w:space="0" w:color="auto"/>
            <w:bottom w:val="none" w:sz="0" w:space="0" w:color="auto"/>
            <w:right w:val="none" w:sz="0" w:space="0" w:color="auto"/>
          </w:divBdr>
        </w:div>
        <w:div w:id="1541867307">
          <w:marLeft w:val="0"/>
          <w:marRight w:val="0"/>
          <w:marTop w:val="0"/>
          <w:marBottom w:val="0"/>
          <w:divBdr>
            <w:top w:val="none" w:sz="0" w:space="0" w:color="auto"/>
            <w:left w:val="none" w:sz="0" w:space="0" w:color="auto"/>
            <w:bottom w:val="none" w:sz="0" w:space="0" w:color="auto"/>
            <w:right w:val="none" w:sz="0" w:space="0" w:color="auto"/>
          </w:divBdr>
        </w:div>
        <w:div w:id="1570265405">
          <w:marLeft w:val="0"/>
          <w:marRight w:val="0"/>
          <w:marTop w:val="0"/>
          <w:marBottom w:val="0"/>
          <w:divBdr>
            <w:top w:val="none" w:sz="0" w:space="0" w:color="auto"/>
            <w:left w:val="none" w:sz="0" w:space="0" w:color="auto"/>
            <w:bottom w:val="none" w:sz="0" w:space="0" w:color="auto"/>
            <w:right w:val="none" w:sz="0" w:space="0" w:color="auto"/>
          </w:divBdr>
        </w:div>
        <w:div w:id="1658462772">
          <w:marLeft w:val="0"/>
          <w:marRight w:val="0"/>
          <w:marTop w:val="0"/>
          <w:marBottom w:val="0"/>
          <w:divBdr>
            <w:top w:val="none" w:sz="0" w:space="0" w:color="auto"/>
            <w:left w:val="none" w:sz="0" w:space="0" w:color="auto"/>
            <w:bottom w:val="none" w:sz="0" w:space="0" w:color="auto"/>
            <w:right w:val="none" w:sz="0" w:space="0" w:color="auto"/>
          </w:divBdr>
        </w:div>
        <w:div w:id="1676152858">
          <w:marLeft w:val="0"/>
          <w:marRight w:val="0"/>
          <w:marTop w:val="0"/>
          <w:marBottom w:val="0"/>
          <w:divBdr>
            <w:top w:val="none" w:sz="0" w:space="0" w:color="auto"/>
            <w:left w:val="none" w:sz="0" w:space="0" w:color="auto"/>
            <w:bottom w:val="none" w:sz="0" w:space="0" w:color="auto"/>
            <w:right w:val="none" w:sz="0" w:space="0" w:color="auto"/>
          </w:divBdr>
        </w:div>
        <w:div w:id="1873224419">
          <w:marLeft w:val="0"/>
          <w:marRight w:val="0"/>
          <w:marTop w:val="0"/>
          <w:marBottom w:val="0"/>
          <w:divBdr>
            <w:top w:val="none" w:sz="0" w:space="0" w:color="auto"/>
            <w:left w:val="none" w:sz="0" w:space="0" w:color="auto"/>
            <w:bottom w:val="none" w:sz="0" w:space="0" w:color="auto"/>
            <w:right w:val="none" w:sz="0" w:space="0" w:color="auto"/>
          </w:divBdr>
        </w:div>
        <w:div w:id="1935359809">
          <w:marLeft w:val="0"/>
          <w:marRight w:val="0"/>
          <w:marTop w:val="0"/>
          <w:marBottom w:val="0"/>
          <w:divBdr>
            <w:top w:val="none" w:sz="0" w:space="0" w:color="auto"/>
            <w:left w:val="none" w:sz="0" w:space="0" w:color="auto"/>
            <w:bottom w:val="none" w:sz="0" w:space="0" w:color="auto"/>
            <w:right w:val="none" w:sz="0" w:space="0" w:color="auto"/>
          </w:divBdr>
        </w:div>
        <w:div w:id="1962571251">
          <w:marLeft w:val="0"/>
          <w:marRight w:val="0"/>
          <w:marTop w:val="0"/>
          <w:marBottom w:val="0"/>
          <w:divBdr>
            <w:top w:val="none" w:sz="0" w:space="0" w:color="auto"/>
            <w:left w:val="none" w:sz="0" w:space="0" w:color="auto"/>
            <w:bottom w:val="none" w:sz="0" w:space="0" w:color="auto"/>
            <w:right w:val="none" w:sz="0" w:space="0" w:color="auto"/>
          </w:divBdr>
        </w:div>
      </w:divsChild>
    </w:div>
    <w:div w:id="785542032">
      <w:bodyDiv w:val="1"/>
      <w:marLeft w:val="0"/>
      <w:marRight w:val="0"/>
      <w:marTop w:val="0"/>
      <w:marBottom w:val="0"/>
      <w:divBdr>
        <w:top w:val="none" w:sz="0" w:space="0" w:color="auto"/>
        <w:left w:val="none" w:sz="0" w:space="0" w:color="auto"/>
        <w:bottom w:val="none" w:sz="0" w:space="0" w:color="auto"/>
        <w:right w:val="none" w:sz="0" w:space="0" w:color="auto"/>
      </w:divBdr>
    </w:div>
    <w:div w:id="848713449">
      <w:bodyDiv w:val="1"/>
      <w:marLeft w:val="0"/>
      <w:marRight w:val="0"/>
      <w:marTop w:val="0"/>
      <w:marBottom w:val="0"/>
      <w:divBdr>
        <w:top w:val="none" w:sz="0" w:space="0" w:color="auto"/>
        <w:left w:val="none" w:sz="0" w:space="0" w:color="auto"/>
        <w:bottom w:val="none" w:sz="0" w:space="0" w:color="auto"/>
        <w:right w:val="none" w:sz="0" w:space="0" w:color="auto"/>
      </w:divBdr>
    </w:div>
    <w:div w:id="892159950">
      <w:bodyDiv w:val="1"/>
      <w:marLeft w:val="0"/>
      <w:marRight w:val="0"/>
      <w:marTop w:val="0"/>
      <w:marBottom w:val="0"/>
      <w:divBdr>
        <w:top w:val="none" w:sz="0" w:space="0" w:color="auto"/>
        <w:left w:val="none" w:sz="0" w:space="0" w:color="auto"/>
        <w:bottom w:val="none" w:sz="0" w:space="0" w:color="auto"/>
        <w:right w:val="none" w:sz="0" w:space="0" w:color="auto"/>
      </w:divBdr>
    </w:div>
    <w:div w:id="966934944">
      <w:bodyDiv w:val="1"/>
      <w:marLeft w:val="0"/>
      <w:marRight w:val="0"/>
      <w:marTop w:val="0"/>
      <w:marBottom w:val="0"/>
      <w:divBdr>
        <w:top w:val="none" w:sz="0" w:space="0" w:color="auto"/>
        <w:left w:val="none" w:sz="0" w:space="0" w:color="auto"/>
        <w:bottom w:val="none" w:sz="0" w:space="0" w:color="auto"/>
        <w:right w:val="none" w:sz="0" w:space="0" w:color="auto"/>
      </w:divBdr>
      <w:divsChild>
        <w:div w:id="61607361">
          <w:marLeft w:val="547"/>
          <w:marRight w:val="0"/>
          <w:marTop w:val="115"/>
          <w:marBottom w:val="0"/>
          <w:divBdr>
            <w:top w:val="none" w:sz="0" w:space="0" w:color="auto"/>
            <w:left w:val="none" w:sz="0" w:space="0" w:color="auto"/>
            <w:bottom w:val="none" w:sz="0" w:space="0" w:color="auto"/>
            <w:right w:val="none" w:sz="0" w:space="0" w:color="auto"/>
          </w:divBdr>
        </w:div>
        <w:div w:id="1332903893">
          <w:marLeft w:val="547"/>
          <w:marRight w:val="0"/>
          <w:marTop w:val="115"/>
          <w:marBottom w:val="0"/>
          <w:divBdr>
            <w:top w:val="none" w:sz="0" w:space="0" w:color="auto"/>
            <w:left w:val="none" w:sz="0" w:space="0" w:color="auto"/>
            <w:bottom w:val="none" w:sz="0" w:space="0" w:color="auto"/>
            <w:right w:val="none" w:sz="0" w:space="0" w:color="auto"/>
          </w:divBdr>
        </w:div>
        <w:div w:id="1475368457">
          <w:marLeft w:val="547"/>
          <w:marRight w:val="0"/>
          <w:marTop w:val="115"/>
          <w:marBottom w:val="0"/>
          <w:divBdr>
            <w:top w:val="none" w:sz="0" w:space="0" w:color="auto"/>
            <w:left w:val="none" w:sz="0" w:space="0" w:color="auto"/>
            <w:bottom w:val="none" w:sz="0" w:space="0" w:color="auto"/>
            <w:right w:val="none" w:sz="0" w:space="0" w:color="auto"/>
          </w:divBdr>
        </w:div>
        <w:div w:id="1669670711">
          <w:marLeft w:val="547"/>
          <w:marRight w:val="0"/>
          <w:marTop w:val="115"/>
          <w:marBottom w:val="0"/>
          <w:divBdr>
            <w:top w:val="none" w:sz="0" w:space="0" w:color="auto"/>
            <w:left w:val="none" w:sz="0" w:space="0" w:color="auto"/>
            <w:bottom w:val="none" w:sz="0" w:space="0" w:color="auto"/>
            <w:right w:val="none" w:sz="0" w:space="0" w:color="auto"/>
          </w:divBdr>
        </w:div>
      </w:divsChild>
    </w:div>
    <w:div w:id="1028411419">
      <w:bodyDiv w:val="1"/>
      <w:marLeft w:val="0"/>
      <w:marRight w:val="0"/>
      <w:marTop w:val="0"/>
      <w:marBottom w:val="0"/>
      <w:divBdr>
        <w:top w:val="none" w:sz="0" w:space="0" w:color="auto"/>
        <w:left w:val="none" w:sz="0" w:space="0" w:color="auto"/>
        <w:bottom w:val="none" w:sz="0" w:space="0" w:color="auto"/>
        <w:right w:val="none" w:sz="0" w:space="0" w:color="auto"/>
      </w:divBdr>
    </w:div>
    <w:div w:id="1133711146">
      <w:bodyDiv w:val="1"/>
      <w:marLeft w:val="0"/>
      <w:marRight w:val="0"/>
      <w:marTop w:val="0"/>
      <w:marBottom w:val="0"/>
      <w:divBdr>
        <w:top w:val="none" w:sz="0" w:space="0" w:color="auto"/>
        <w:left w:val="none" w:sz="0" w:space="0" w:color="auto"/>
        <w:bottom w:val="none" w:sz="0" w:space="0" w:color="auto"/>
        <w:right w:val="none" w:sz="0" w:space="0" w:color="auto"/>
      </w:divBdr>
    </w:div>
    <w:div w:id="1157498124">
      <w:bodyDiv w:val="1"/>
      <w:marLeft w:val="0"/>
      <w:marRight w:val="0"/>
      <w:marTop w:val="0"/>
      <w:marBottom w:val="0"/>
      <w:divBdr>
        <w:top w:val="none" w:sz="0" w:space="0" w:color="auto"/>
        <w:left w:val="none" w:sz="0" w:space="0" w:color="auto"/>
        <w:bottom w:val="none" w:sz="0" w:space="0" w:color="auto"/>
        <w:right w:val="none" w:sz="0" w:space="0" w:color="auto"/>
      </w:divBdr>
      <w:divsChild>
        <w:div w:id="7412249">
          <w:marLeft w:val="0"/>
          <w:marRight w:val="0"/>
          <w:marTop w:val="96"/>
          <w:marBottom w:val="0"/>
          <w:divBdr>
            <w:top w:val="none" w:sz="0" w:space="0" w:color="auto"/>
            <w:left w:val="none" w:sz="0" w:space="0" w:color="auto"/>
            <w:bottom w:val="none" w:sz="0" w:space="0" w:color="auto"/>
            <w:right w:val="none" w:sz="0" w:space="0" w:color="auto"/>
          </w:divBdr>
        </w:div>
        <w:div w:id="481703004">
          <w:marLeft w:val="0"/>
          <w:marRight w:val="0"/>
          <w:marTop w:val="96"/>
          <w:marBottom w:val="0"/>
          <w:divBdr>
            <w:top w:val="none" w:sz="0" w:space="0" w:color="auto"/>
            <w:left w:val="none" w:sz="0" w:space="0" w:color="auto"/>
            <w:bottom w:val="none" w:sz="0" w:space="0" w:color="auto"/>
            <w:right w:val="none" w:sz="0" w:space="0" w:color="auto"/>
          </w:divBdr>
        </w:div>
        <w:div w:id="558326210">
          <w:marLeft w:val="0"/>
          <w:marRight w:val="0"/>
          <w:marTop w:val="96"/>
          <w:marBottom w:val="0"/>
          <w:divBdr>
            <w:top w:val="none" w:sz="0" w:space="0" w:color="auto"/>
            <w:left w:val="none" w:sz="0" w:space="0" w:color="auto"/>
            <w:bottom w:val="none" w:sz="0" w:space="0" w:color="auto"/>
            <w:right w:val="none" w:sz="0" w:space="0" w:color="auto"/>
          </w:divBdr>
        </w:div>
        <w:div w:id="1289778639">
          <w:marLeft w:val="0"/>
          <w:marRight w:val="0"/>
          <w:marTop w:val="96"/>
          <w:marBottom w:val="0"/>
          <w:divBdr>
            <w:top w:val="none" w:sz="0" w:space="0" w:color="auto"/>
            <w:left w:val="none" w:sz="0" w:space="0" w:color="auto"/>
            <w:bottom w:val="none" w:sz="0" w:space="0" w:color="auto"/>
            <w:right w:val="none" w:sz="0" w:space="0" w:color="auto"/>
          </w:divBdr>
        </w:div>
        <w:div w:id="1531147179">
          <w:marLeft w:val="0"/>
          <w:marRight w:val="0"/>
          <w:marTop w:val="96"/>
          <w:marBottom w:val="0"/>
          <w:divBdr>
            <w:top w:val="none" w:sz="0" w:space="0" w:color="auto"/>
            <w:left w:val="none" w:sz="0" w:space="0" w:color="auto"/>
            <w:bottom w:val="none" w:sz="0" w:space="0" w:color="auto"/>
            <w:right w:val="none" w:sz="0" w:space="0" w:color="auto"/>
          </w:divBdr>
        </w:div>
      </w:divsChild>
    </w:div>
    <w:div w:id="1197038063">
      <w:bodyDiv w:val="1"/>
      <w:marLeft w:val="0"/>
      <w:marRight w:val="0"/>
      <w:marTop w:val="0"/>
      <w:marBottom w:val="0"/>
      <w:divBdr>
        <w:top w:val="none" w:sz="0" w:space="0" w:color="auto"/>
        <w:left w:val="none" w:sz="0" w:space="0" w:color="auto"/>
        <w:bottom w:val="none" w:sz="0" w:space="0" w:color="auto"/>
        <w:right w:val="none" w:sz="0" w:space="0" w:color="auto"/>
      </w:divBdr>
      <w:divsChild>
        <w:div w:id="1049573216">
          <w:marLeft w:val="806"/>
          <w:marRight w:val="0"/>
          <w:marTop w:val="134"/>
          <w:marBottom w:val="0"/>
          <w:divBdr>
            <w:top w:val="none" w:sz="0" w:space="0" w:color="auto"/>
            <w:left w:val="none" w:sz="0" w:space="0" w:color="auto"/>
            <w:bottom w:val="none" w:sz="0" w:space="0" w:color="auto"/>
            <w:right w:val="none" w:sz="0" w:space="0" w:color="auto"/>
          </w:divBdr>
        </w:div>
        <w:div w:id="1131245767">
          <w:marLeft w:val="806"/>
          <w:marRight w:val="0"/>
          <w:marTop w:val="134"/>
          <w:marBottom w:val="0"/>
          <w:divBdr>
            <w:top w:val="none" w:sz="0" w:space="0" w:color="auto"/>
            <w:left w:val="none" w:sz="0" w:space="0" w:color="auto"/>
            <w:bottom w:val="none" w:sz="0" w:space="0" w:color="auto"/>
            <w:right w:val="none" w:sz="0" w:space="0" w:color="auto"/>
          </w:divBdr>
        </w:div>
        <w:div w:id="1741173997">
          <w:marLeft w:val="806"/>
          <w:marRight w:val="0"/>
          <w:marTop w:val="134"/>
          <w:marBottom w:val="0"/>
          <w:divBdr>
            <w:top w:val="none" w:sz="0" w:space="0" w:color="auto"/>
            <w:left w:val="none" w:sz="0" w:space="0" w:color="auto"/>
            <w:bottom w:val="none" w:sz="0" w:space="0" w:color="auto"/>
            <w:right w:val="none" w:sz="0" w:space="0" w:color="auto"/>
          </w:divBdr>
        </w:div>
        <w:div w:id="1806047823">
          <w:marLeft w:val="806"/>
          <w:marRight w:val="0"/>
          <w:marTop w:val="134"/>
          <w:marBottom w:val="0"/>
          <w:divBdr>
            <w:top w:val="none" w:sz="0" w:space="0" w:color="auto"/>
            <w:left w:val="none" w:sz="0" w:space="0" w:color="auto"/>
            <w:bottom w:val="none" w:sz="0" w:space="0" w:color="auto"/>
            <w:right w:val="none" w:sz="0" w:space="0" w:color="auto"/>
          </w:divBdr>
        </w:div>
        <w:div w:id="2082099242">
          <w:marLeft w:val="806"/>
          <w:marRight w:val="0"/>
          <w:marTop w:val="134"/>
          <w:marBottom w:val="0"/>
          <w:divBdr>
            <w:top w:val="none" w:sz="0" w:space="0" w:color="auto"/>
            <w:left w:val="none" w:sz="0" w:space="0" w:color="auto"/>
            <w:bottom w:val="none" w:sz="0" w:space="0" w:color="auto"/>
            <w:right w:val="none" w:sz="0" w:space="0" w:color="auto"/>
          </w:divBdr>
        </w:div>
      </w:divsChild>
    </w:div>
    <w:div w:id="1253122781">
      <w:bodyDiv w:val="1"/>
      <w:marLeft w:val="0"/>
      <w:marRight w:val="0"/>
      <w:marTop w:val="0"/>
      <w:marBottom w:val="0"/>
      <w:divBdr>
        <w:top w:val="none" w:sz="0" w:space="0" w:color="auto"/>
        <w:left w:val="none" w:sz="0" w:space="0" w:color="auto"/>
        <w:bottom w:val="none" w:sz="0" w:space="0" w:color="auto"/>
        <w:right w:val="none" w:sz="0" w:space="0" w:color="auto"/>
      </w:divBdr>
      <w:divsChild>
        <w:div w:id="189535406">
          <w:marLeft w:val="0"/>
          <w:marRight w:val="0"/>
          <w:marTop w:val="96"/>
          <w:marBottom w:val="0"/>
          <w:divBdr>
            <w:top w:val="none" w:sz="0" w:space="0" w:color="auto"/>
            <w:left w:val="none" w:sz="0" w:space="0" w:color="auto"/>
            <w:bottom w:val="none" w:sz="0" w:space="0" w:color="auto"/>
            <w:right w:val="none" w:sz="0" w:space="0" w:color="auto"/>
          </w:divBdr>
        </w:div>
        <w:div w:id="339435805">
          <w:marLeft w:val="0"/>
          <w:marRight w:val="0"/>
          <w:marTop w:val="96"/>
          <w:marBottom w:val="0"/>
          <w:divBdr>
            <w:top w:val="none" w:sz="0" w:space="0" w:color="auto"/>
            <w:left w:val="none" w:sz="0" w:space="0" w:color="auto"/>
            <w:bottom w:val="none" w:sz="0" w:space="0" w:color="auto"/>
            <w:right w:val="none" w:sz="0" w:space="0" w:color="auto"/>
          </w:divBdr>
        </w:div>
        <w:div w:id="661784435">
          <w:marLeft w:val="0"/>
          <w:marRight w:val="0"/>
          <w:marTop w:val="96"/>
          <w:marBottom w:val="0"/>
          <w:divBdr>
            <w:top w:val="none" w:sz="0" w:space="0" w:color="auto"/>
            <w:left w:val="none" w:sz="0" w:space="0" w:color="auto"/>
            <w:bottom w:val="none" w:sz="0" w:space="0" w:color="auto"/>
            <w:right w:val="none" w:sz="0" w:space="0" w:color="auto"/>
          </w:divBdr>
        </w:div>
        <w:div w:id="661810537">
          <w:marLeft w:val="0"/>
          <w:marRight w:val="0"/>
          <w:marTop w:val="96"/>
          <w:marBottom w:val="0"/>
          <w:divBdr>
            <w:top w:val="none" w:sz="0" w:space="0" w:color="auto"/>
            <w:left w:val="none" w:sz="0" w:space="0" w:color="auto"/>
            <w:bottom w:val="none" w:sz="0" w:space="0" w:color="auto"/>
            <w:right w:val="none" w:sz="0" w:space="0" w:color="auto"/>
          </w:divBdr>
        </w:div>
        <w:div w:id="787550501">
          <w:marLeft w:val="0"/>
          <w:marRight w:val="0"/>
          <w:marTop w:val="96"/>
          <w:marBottom w:val="0"/>
          <w:divBdr>
            <w:top w:val="none" w:sz="0" w:space="0" w:color="auto"/>
            <w:left w:val="none" w:sz="0" w:space="0" w:color="auto"/>
            <w:bottom w:val="none" w:sz="0" w:space="0" w:color="auto"/>
            <w:right w:val="none" w:sz="0" w:space="0" w:color="auto"/>
          </w:divBdr>
        </w:div>
        <w:div w:id="802305905">
          <w:marLeft w:val="0"/>
          <w:marRight w:val="0"/>
          <w:marTop w:val="96"/>
          <w:marBottom w:val="0"/>
          <w:divBdr>
            <w:top w:val="none" w:sz="0" w:space="0" w:color="auto"/>
            <w:left w:val="none" w:sz="0" w:space="0" w:color="auto"/>
            <w:bottom w:val="none" w:sz="0" w:space="0" w:color="auto"/>
            <w:right w:val="none" w:sz="0" w:space="0" w:color="auto"/>
          </w:divBdr>
        </w:div>
        <w:div w:id="1059137875">
          <w:marLeft w:val="0"/>
          <w:marRight w:val="0"/>
          <w:marTop w:val="96"/>
          <w:marBottom w:val="0"/>
          <w:divBdr>
            <w:top w:val="none" w:sz="0" w:space="0" w:color="auto"/>
            <w:left w:val="none" w:sz="0" w:space="0" w:color="auto"/>
            <w:bottom w:val="none" w:sz="0" w:space="0" w:color="auto"/>
            <w:right w:val="none" w:sz="0" w:space="0" w:color="auto"/>
          </w:divBdr>
        </w:div>
        <w:div w:id="1184249550">
          <w:marLeft w:val="0"/>
          <w:marRight w:val="0"/>
          <w:marTop w:val="96"/>
          <w:marBottom w:val="0"/>
          <w:divBdr>
            <w:top w:val="none" w:sz="0" w:space="0" w:color="auto"/>
            <w:left w:val="none" w:sz="0" w:space="0" w:color="auto"/>
            <w:bottom w:val="none" w:sz="0" w:space="0" w:color="auto"/>
            <w:right w:val="none" w:sz="0" w:space="0" w:color="auto"/>
          </w:divBdr>
        </w:div>
        <w:div w:id="1733115213">
          <w:marLeft w:val="0"/>
          <w:marRight w:val="0"/>
          <w:marTop w:val="96"/>
          <w:marBottom w:val="0"/>
          <w:divBdr>
            <w:top w:val="none" w:sz="0" w:space="0" w:color="auto"/>
            <w:left w:val="none" w:sz="0" w:space="0" w:color="auto"/>
            <w:bottom w:val="none" w:sz="0" w:space="0" w:color="auto"/>
            <w:right w:val="none" w:sz="0" w:space="0" w:color="auto"/>
          </w:divBdr>
        </w:div>
      </w:divsChild>
    </w:div>
    <w:div w:id="1289629198">
      <w:bodyDiv w:val="1"/>
      <w:marLeft w:val="0"/>
      <w:marRight w:val="0"/>
      <w:marTop w:val="0"/>
      <w:marBottom w:val="0"/>
      <w:divBdr>
        <w:top w:val="none" w:sz="0" w:space="0" w:color="auto"/>
        <w:left w:val="none" w:sz="0" w:space="0" w:color="auto"/>
        <w:bottom w:val="none" w:sz="0" w:space="0" w:color="auto"/>
        <w:right w:val="none" w:sz="0" w:space="0" w:color="auto"/>
      </w:divBdr>
      <w:divsChild>
        <w:div w:id="1704670">
          <w:marLeft w:val="0"/>
          <w:marRight w:val="0"/>
          <w:marTop w:val="0"/>
          <w:marBottom w:val="0"/>
          <w:divBdr>
            <w:top w:val="none" w:sz="0" w:space="0" w:color="auto"/>
            <w:left w:val="none" w:sz="0" w:space="0" w:color="auto"/>
            <w:bottom w:val="none" w:sz="0" w:space="0" w:color="auto"/>
            <w:right w:val="none" w:sz="0" w:space="0" w:color="auto"/>
          </w:divBdr>
        </w:div>
        <w:div w:id="30343797">
          <w:marLeft w:val="0"/>
          <w:marRight w:val="0"/>
          <w:marTop w:val="0"/>
          <w:marBottom w:val="0"/>
          <w:divBdr>
            <w:top w:val="none" w:sz="0" w:space="0" w:color="auto"/>
            <w:left w:val="none" w:sz="0" w:space="0" w:color="auto"/>
            <w:bottom w:val="none" w:sz="0" w:space="0" w:color="auto"/>
            <w:right w:val="none" w:sz="0" w:space="0" w:color="auto"/>
          </w:divBdr>
        </w:div>
        <w:div w:id="34039999">
          <w:marLeft w:val="0"/>
          <w:marRight w:val="0"/>
          <w:marTop w:val="0"/>
          <w:marBottom w:val="0"/>
          <w:divBdr>
            <w:top w:val="none" w:sz="0" w:space="0" w:color="auto"/>
            <w:left w:val="none" w:sz="0" w:space="0" w:color="auto"/>
            <w:bottom w:val="none" w:sz="0" w:space="0" w:color="auto"/>
            <w:right w:val="none" w:sz="0" w:space="0" w:color="auto"/>
          </w:divBdr>
        </w:div>
        <w:div w:id="39864857">
          <w:marLeft w:val="0"/>
          <w:marRight w:val="0"/>
          <w:marTop w:val="0"/>
          <w:marBottom w:val="0"/>
          <w:divBdr>
            <w:top w:val="none" w:sz="0" w:space="0" w:color="auto"/>
            <w:left w:val="none" w:sz="0" w:space="0" w:color="auto"/>
            <w:bottom w:val="none" w:sz="0" w:space="0" w:color="auto"/>
            <w:right w:val="none" w:sz="0" w:space="0" w:color="auto"/>
          </w:divBdr>
        </w:div>
        <w:div w:id="66850209">
          <w:marLeft w:val="0"/>
          <w:marRight w:val="0"/>
          <w:marTop w:val="0"/>
          <w:marBottom w:val="0"/>
          <w:divBdr>
            <w:top w:val="none" w:sz="0" w:space="0" w:color="auto"/>
            <w:left w:val="none" w:sz="0" w:space="0" w:color="auto"/>
            <w:bottom w:val="none" w:sz="0" w:space="0" w:color="auto"/>
            <w:right w:val="none" w:sz="0" w:space="0" w:color="auto"/>
          </w:divBdr>
        </w:div>
        <w:div w:id="74714670">
          <w:marLeft w:val="0"/>
          <w:marRight w:val="0"/>
          <w:marTop w:val="0"/>
          <w:marBottom w:val="0"/>
          <w:divBdr>
            <w:top w:val="none" w:sz="0" w:space="0" w:color="auto"/>
            <w:left w:val="none" w:sz="0" w:space="0" w:color="auto"/>
            <w:bottom w:val="none" w:sz="0" w:space="0" w:color="auto"/>
            <w:right w:val="none" w:sz="0" w:space="0" w:color="auto"/>
          </w:divBdr>
        </w:div>
        <w:div w:id="75327418">
          <w:marLeft w:val="0"/>
          <w:marRight w:val="0"/>
          <w:marTop w:val="0"/>
          <w:marBottom w:val="0"/>
          <w:divBdr>
            <w:top w:val="none" w:sz="0" w:space="0" w:color="auto"/>
            <w:left w:val="none" w:sz="0" w:space="0" w:color="auto"/>
            <w:bottom w:val="none" w:sz="0" w:space="0" w:color="auto"/>
            <w:right w:val="none" w:sz="0" w:space="0" w:color="auto"/>
          </w:divBdr>
        </w:div>
        <w:div w:id="84545557">
          <w:marLeft w:val="0"/>
          <w:marRight w:val="0"/>
          <w:marTop w:val="0"/>
          <w:marBottom w:val="0"/>
          <w:divBdr>
            <w:top w:val="none" w:sz="0" w:space="0" w:color="auto"/>
            <w:left w:val="none" w:sz="0" w:space="0" w:color="auto"/>
            <w:bottom w:val="none" w:sz="0" w:space="0" w:color="auto"/>
            <w:right w:val="none" w:sz="0" w:space="0" w:color="auto"/>
          </w:divBdr>
        </w:div>
        <w:div w:id="126121204">
          <w:marLeft w:val="0"/>
          <w:marRight w:val="0"/>
          <w:marTop w:val="0"/>
          <w:marBottom w:val="0"/>
          <w:divBdr>
            <w:top w:val="none" w:sz="0" w:space="0" w:color="auto"/>
            <w:left w:val="none" w:sz="0" w:space="0" w:color="auto"/>
            <w:bottom w:val="none" w:sz="0" w:space="0" w:color="auto"/>
            <w:right w:val="none" w:sz="0" w:space="0" w:color="auto"/>
          </w:divBdr>
        </w:div>
        <w:div w:id="140659400">
          <w:marLeft w:val="0"/>
          <w:marRight w:val="0"/>
          <w:marTop w:val="0"/>
          <w:marBottom w:val="0"/>
          <w:divBdr>
            <w:top w:val="none" w:sz="0" w:space="0" w:color="auto"/>
            <w:left w:val="none" w:sz="0" w:space="0" w:color="auto"/>
            <w:bottom w:val="none" w:sz="0" w:space="0" w:color="auto"/>
            <w:right w:val="none" w:sz="0" w:space="0" w:color="auto"/>
          </w:divBdr>
        </w:div>
        <w:div w:id="195629419">
          <w:marLeft w:val="0"/>
          <w:marRight w:val="0"/>
          <w:marTop w:val="0"/>
          <w:marBottom w:val="0"/>
          <w:divBdr>
            <w:top w:val="none" w:sz="0" w:space="0" w:color="auto"/>
            <w:left w:val="none" w:sz="0" w:space="0" w:color="auto"/>
            <w:bottom w:val="none" w:sz="0" w:space="0" w:color="auto"/>
            <w:right w:val="none" w:sz="0" w:space="0" w:color="auto"/>
          </w:divBdr>
        </w:div>
        <w:div w:id="197352573">
          <w:marLeft w:val="0"/>
          <w:marRight w:val="0"/>
          <w:marTop w:val="0"/>
          <w:marBottom w:val="0"/>
          <w:divBdr>
            <w:top w:val="none" w:sz="0" w:space="0" w:color="auto"/>
            <w:left w:val="none" w:sz="0" w:space="0" w:color="auto"/>
            <w:bottom w:val="none" w:sz="0" w:space="0" w:color="auto"/>
            <w:right w:val="none" w:sz="0" w:space="0" w:color="auto"/>
          </w:divBdr>
        </w:div>
        <w:div w:id="226116276">
          <w:marLeft w:val="0"/>
          <w:marRight w:val="0"/>
          <w:marTop w:val="0"/>
          <w:marBottom w:val="0"/>
          <w:divBdr>
            <w:top w:val="none" w:sz="0" w:space="0" w:color="auto"/>
            <w:left w:val="none" w:sz="0" w:space="0" w:color="auto"/>
            <w:bottom w:val="none" w:sz="0" w:space="0" w:color="auto"/>
            <w:right w:val="none" w:sz="0" w:space="0" w:color="auto"/>
          </w:divBdr>
        </w:div>
        <w:div w:id="228619078">
          <w:marLeft w:val="0"/>
          <w:marRight w:val="0"/>
          <w:marTop w:val="0"/>
          <w:marBottom w:val="0"/>
          <w:divBdr>
            <w:top w:val="none" w:sz="0" w:space="0" w:color="auto"/>
            <w:left w:val="none" w:sz="0" w:space="0" w:color="auto"/>
            <w:bottom w:val="none" w:sz="0" w:space="0" w:color="auto"/>
            <w:right w:val="none" w:sz="0" w:space="0" w:color="auto"/>
          </w:divBdr>
        </w:div>
        <w:div w:id="240529758">
          <w:marLeft w:val="0"/>
          <w:marRight w:val="0"/>
          <w:marTop w:val="0"/>
          <w:marBottom w:val="0"/>
          <w:divBdr>
            <w:top w:val="none" w:sz="0" w:space="0" w:color="auto"/>
            <w:left w:val="none" w:sz="0" w:space="0" w:color="auto"/>
            <w:bottom w:val="none" w:sz="0" w:space="0" w:color="auto"/>
            <w:right w:val="none" w:sz="0" w:space="0" w:color="auto"/>
          </w:divBdr>
        </w:div>
        <w:div w:id="257301018">
          <w:marLeft w:val="0"/>
          <w:marRight w:val="0"/>
          <w:marTop w:val="0"/>
          <w:marBottom w:val="0"/>
          <w:divBdr>
            <w:top w:val="none" w:sz="0" w:space="0" w:color="auto"/>
            <w:left w:val="none" w:sz="0" w:space="0" w:color="auto"/>
            <w:bottom w:val="none" w:sz="0" w:space="0" w:color="auto"/>
            <w:right w:val="none" w:sz="0" w:space="0" w:color="auto"/>
          </w:divBdr>
        </w:div>
        <w:div w:id="278420824">
          <w:marLeft w:val="0"/>
          <w:marRight w:val="0"/>
          <w:marTop w:val="0"/>
          <w:marBottom w:val="0"/>
          <w:divBdr>
            <w:top w:val="none" w:sz="0" w:space="0" w:color="auto"/>
            <w:left w:val="none" w:sz="0" w:space="0" w:color="auto"/>
            <w:bottom w:val="none" w:sz="0" w:space="0" w:color="auto"/>
            <w:right w:val="none" w:sz="0" w:space="0" w:color="auto"/>
          </w:divBdr>
        </w:div>
        <w:div w:id="305280140">
          <w:marLeft w:val="0"/>
          <w:marRight w:val="0"/>
          <w:marTop w:val="0"/>
          <w:marBottom w:val="0"/>
          <w:divBdr>
            <w:top w:val="none" w:sz="0" w:space="0" w:color="auto"/>
            <w:left w:val="none" w:sz="0" w:space="0" w:color="auto"/>
            <w:bottom w:val="none" w:sz="0" w:space="0" w:color="auto"/>
            <w:right w:val="none" w:sz="0" w:space="0" w:color="auto"/>
          </w:divBdr>
        </w:div>
        <w:div w:id="318463494">
          <w:marLeft w:val="0"/>
          <w:marRight w:val="0"/>
          <w:marTop w:val="0"/>
          <w:marBottom w:val="0"/>
          <w:divBdr>
            <w:top w:val="none" w:sz="0" w:space="0" w:color="auto"/>
            <w:left w:val="none" w:sz="0" w:space="0" w:color="auto"/>
            <w:bottom w:val="none" w:sz="0" w:space="0" w:color="auto"/>
            <w:right w:val="none" w:sz="0" w:space="0" w:color="auto"/>
          </w:divBdr>
        </w:div>
        <w:div w:id="326833405">
          <w:marLeft w:val="0"/>
          <w:marRight w:val="0"/>
          <w:marTop w:val="0"/>
          <w:marBottom w:val="0"/>
          <w:divBdr>
            <w:top w:val="none" w:sz="0" w:space="0" w:color="auto"/>
            <w:left w:val="none" w:sz="0" w:space="0" w:color="auto"/>
            <w:bottom w:val="none" w:sz="0" w:space="0" w:color="auto"/>
            <w:right w:val="none" w:sz="0" w:space="0" w:color="auto"/>
          </w:divBdr>
        </w:div>
        <w:div w:id="344862459">
          <w:marLeft w:val="0"/>
          <w:marRight w:val="0"/>
          <w:marTop w:val="0"/>
          <w:marBottom w:val="0"/>
          <w:divBdr>
            <w:top w:val="none" w:sz="0" w:space="0" w:color="auto"/>
            <w:left w:val="none" w:sz="0" w:space="0" w:color="auto"/>
            <w:bottom w:val="none" w:sz="0" w:space="0" w:color="auto"/>
            <w:right w:val="none" w:sz="0" w:space="0" w:color="auto"/>
          </w:divBdr>
        </w:div>
        <w:div w:id="349378044">
          <w:marLeft w:val="0"/>
          <w:marRight w:val="0"/>
          <w:marTop w:val="0"/>
          <w:marBottom w:val="0"/>
          <w:divBdr>
            <w:top w:val="none" w:sz="0" w:space="0" w:color="auto"/>
            <w:left w:val="none" w:sz="0" w:space="0" w:color="auto"/>
            <w:bottom w:val="none" w:sz="0" w:space="0" w:color="auto"/>
            <w:right w:val="none" w:sz="0" w:space="0" w:color="auto"/>
          </w:divBdr>
        </w:div>
        <w:div w:id="387538533">
          <w:marLeft w:val="0"/>
          <w:marRight w:val="0"/>
          <w:marTop w:val="0"/>
          <w:marBottom w:val="0"/>
          <w:divBdr>
            <w:top w:val="none" w:sz="0" w:space="0" w:color="auto"/>
            <w:left w:val="none" w:sz="0" w:space="0" w:color="auto"/>
            <w:bottom w:val="none" w:sz="0" w:space="0" w:color="auto"/>
            <w:right w:val="none" w:sz="0" w:space="0" w:color="auto"/>
          </w:divBdr>
        </w:div>
        <w:div w:id="397090260">
          <w:marLeft w:val="0"/>
          <w:marRight w:val="0"/>
          <w:marTop w:val="0"/>
          <w:marBottom w:val="0"/>
          <w:divBdr>
            <w:top w:val="none" w:sz="0" w:space="0" w:color="auto"/>
            <w:left w:val="none" w:sz="0" w:space="0" w:color="auto"/>
            <w:bottom w:val="none" w:sz="0" w:space="0" w:color="auto"/>
            <w:right w:val="none" w:sz="0" w:space="0" w:color="auto"/>
          </w:divBdr>
        </w:div>
        <w:div w:id="405107988">
          <w:marLeft w:val="0"/>
          <w:marRight w:val="0"/>
          <w:marTop w:val="0"/>
          <w:marBottom w:val="0"/>
          <w:divBdr>
            <w:top w:val="none" w:sz="0" w:space="0" w:color="auto"/>
            <w:left w:val="none" w:sz="0" w:space="0" w:color="auto"/>
            <w:bottom w:val="none" w:sz="0" w:space="0" w:color="auto"/>
            <w:right w:val="none" w:sz="0" w:space="0" w:color="auto"/>
          </w:divBdr>
        </w:div>
        <w:div w:id="456530332">
          <w:marLeft w:val="0"/>
          <w:marRight w:val="0"/>
          <w:marTop w:val="0"/>
          <w:marBottom w:val="0"/>
          <w:divBdr>
            <w:top w:val="none" w:sz="0" w:space="0" w:color="auto"/>
            <w:left w:val="none" w:sz="0" w:space="0" w:color="auto"/>
            <w:bottom w:val="none" w:sz="0" w:space="0" w:color="auto"/>
            <w:right w:val="none" w:sz="0" w:space="0" w:color="auto"/>
          </w:divBdr>
        </w:div>
        <w:div w:id="462313384">
          <w:marLeft w:val="0"/>
          <w:marRight w:val="0"/>
          <w:marTop w:val="0"/>
          <w:marBottom w:val="0"/>
          <w:divBdr>
            <w:top w:val="none" w:sz="0" w:space="0" w:color="auto"/>
            <w:left w:val="none" w:sz="0" w:space="0" w:color="auto"/>
            <w:bottom w:val="none" w:sz="0" w:space="0" w:color="auto"/>
            <w:right w:val="none" w:sz="0" w:space="0" w:color="auto"/>
          </w:divBdr>
        </w:div>
        <w:div w:id="464666225">
          <w:marLeft w:val="0"/>
          <w:marRight w:val="0"/>
          <w:marTop w:val="0"/>
          <w:marBottom w:val="0"/>
          <w:divBdr>
            <w:top w:val="none" w:sz="0" w:space="0" w:color="auto"/>
            <w:left w:val="none" w:sz="0" w:space="0" w:color="auto"/>
            <w:bottom w:val="none" w:sz="0" w:space="0" w:color="auto"/>
            <w:right w:val="none" w:sz="0" w:space="0" w:color="auto"/>
          </w:divBdr>
        </w:div>
        <w:div w:id="472059799">
          <w:marLeft w:val="0"/>
          <w:marRight w:val="0"/>
          <w:marTop w:val="0"/>
          <w:marBottom w:val="0"/>
          <w:divBdr>
            <w:top w:val="none" w:sz="0" w:space="0" w:color="auto"/>
            <w:left w:val="none" w:sz="0" w:space="0" w:color="auto"/>
            <w:bottom w:val="none" w:sz="0" w:space="0" w:color="auto"/>
            <w:right w:val="none" w:sz="0" w:space="0" w:color="auto"/>
          </w:divBdr>
        </w:div>
        <w:div w:id="502403913">
          <w:marLeft w:val="0"/>
          <w:marRight w:val="0"/>
          <w:marTop w:val="0"/>
          <w:marBottom w:val="0"/>
          <w:divBdr>
            <w:top w:val="none" w:sz="0" w:space="0" w:color="auto"/>
            <w:left w:val="none" w:sz="0" w:space="0" w:color="auto"/>
            <w:bottom w:val="none" w:sz="0" w:space="0" w:color="auto"/>
            <w:right w:val="none" w:sz="0" w:space="0" w:color="auto"/>
          </w:divBdr>
        </w:div>
        <w:div w:id="531499565">
          <w:marLeft w:val="0"/>
          <w:marRight w:val="0"/>
          <w:marTop w:val="0"/>
          <w:marBottom w:val="0"/>
          <w:divBdr>
            <w:top w:val="none" w:sz="0" w:space="0" w:color="auto"/>
            <w:left w:val="none" w:sz="0" w:space="0" w:color="auto"/>
            <w:bottom w:val="none" w:sz="0" w:space="0" w:color="auto"/>
            <w:right w:val="none" w:sz="0" w:space="0" w:color="auto"/>
          </w:divBdr>
        </w:div>
        <w:div w:id="532233983">
          <w:marLeft w:val="0"/>
          <w:marRight w:val="0"/>
          <w:marTop w:val="0"/>
          <w:marBottom w:val="0"/>
          <w:divBdr>
            <w:top w:val="none" w:sz="0" w:space="0" w:color="auto"/>
            <w:left w:val="none" w:sz="0" w:space="0" w:color="auto"/>
            <w:bottom w:val="none" w:sz="0" w:space="0" w:color="auto"/>
            <w:right w:val="none" w:sz="0" w:space="0" w:color="auto"/>
          </w:divBdr>
        </w:div>
        <w:div w:id="545874055">
          <w:marLeft w:val="0"/>
          <w:marRight w:val="0"/>
          <w:marTop w:val="0"/>
          <w:marBottom w:val="0"/>
          <w:divBdr>
            <w:top w:val="none" w:sz="0" w:space="0" w:color="auto"/>
            <w:left w:val="none" w:sz="0" w:space="0" w:color="auto"/>
            <w:bottom w:val="none" w:sz="0" w:space="0" w:color="auto"/>
            <w:right w:val="none" w:sz="0" w:space="0" w:color="auto"/>
          </w:divBdr>
        </w:div>
        <w:div w:id="547497829">
          <w:marLeft w:val="0"/>
          <w:marRight w:val="0"/>
          <w:marTop w:val="0"/>
          <w:marBottom w:val="0"/>
          <w:divBdr>
            <w:top w:val="none" w:sz="0" w:space="0" w:color="auto"/>
            <w:left w:val="none" w:sz="0" w:space="0" w:color="auto"/>
            <w:bottom w:val="none" w:sz="0" w:space="0" w:color="auto"/>
            <w:right w:val="none" w:sz="0" w:space="0" w:color="auto"/>
          </w:divBdr>
        </w:div>
        <w:div w:id="547689834">
          <w:marLeft w:val="0"/>
          <w:marRight w:val="0"/>
          <w:marTop w:val="0"/>
          <w:marBottom w:val="0"/>
          <w:divBdr>
            <w:top w:val="none" w:sz="0" w:space="0" w:color="auto"/>
            <w:left w:val="none" w:sz="0" w:space="0" w:color="auto"/>
            <w:bottom w:val="none" w:sz="0" w:space="0" w:color="auto"/>
            <w:right w:val="none" w:sz="0" w:space="0" w:color="auto"/>
          </w:divBdr>
        </w:div>
        <w:div w:id="549653129">
          <w:marLeft w:val="0"/>
          <w:marRight w:val="0"/>
          <w:marTop w:val="0"/>
          <w:marBottom w:val="0"/>
          <w:divBdr>
            <w:top w:val="none" w:sz="0" w:space="0" w:color="auto"/>
            <w:left w:val="none" w:sz="0" w:space="0" w:color="auto"/>
            <w:bottom w:val="none" w:sz="0" w:space="0" w:color="auto"/>
            <w:right w:val="none" w:sz="0" w:space="0" w:color="auto"/>
          </w:divBdr>
        </w:div>
        <w:div w:id="556205158">
          <w:marLeft w:val="0"/>
          <w:marRight w:val="0"/>
          <w:marTop w:val="0"/>
          <w:marBottom w:val="0"/>
          <w:divBdr>
            <w:top w:val="none" w:sz="0" w:space="0" w:color="auto"/>
            <w:left w:val="none" w:sz="0" w:space="0" w:color="auto"/>
            <w:bottom w:val="none" w:sz="0" w:space="0" w:color="auto"/>
            <w:right w:val="none" w:sz="0" w:space="0" w:color="auto"/>
          </w:divBdr>
        </w:div>
        <w:div w:id="568807566">
          <w:marLeft w:val="0"/>
          <w:marRight w:val="0"/>
          <w:marTop w:val="0"/>
          <w:marBottom w:val="0"/>
          <w:divBdr>
            <w:top w:val="none" w:sz="0" w:space="0" w:color="auto"/>
            <w:left w:val="none" w:sz="0" w:space="0" w:color="auto"/>
            <w:bottom w:val="none" w:sz="0" w:space="0" w:color="auto"/>
            <w:right w:val="none" w:sz="0" w:space="0" w:color="auto"/>
          </w:divBdr>
        </w:div>
        <w:div w:id="572350377">
          <w:marLeft w:val="0"/>
          <w:marRight w:val="0"/>
          <w:marTop w:val="0"/>
          <w:marBottom w:val="0"/>
          <w:divBdr>
            <w:top w:val="none" w:sz="0" w:space="0" w:color="auto"/>
            <w:left w:val="none" w:sz="0" w:space="0" w:color="auto"/>
            <w:bottom w:val="none" w:sz="0" w:space="0" w:color="auto"/>
            <w:right w:val="none" w:sz="0" w:space="0" w:color="auto"/>
          </w:divBdr>
        </w:div>
        <w:div w:id="583032161">
          <w:marLeft w:val="0"/>
          <w:marRight w:val="0"/>
          <w:marTop w:val="0"/>
          <w:marBottom w:val="0"/>
          <w:divBdr>
            <w:top w:val="none" w:sz="0" w:space="0" w:color="auto"/>
            <w:left w:val="none" w:sz="0" w:space="0" w:color="auto"/>
            <w:bottom w:val="none" w:sz="0" w:space="0" w:color="auto"/>
            <w:right w:val="none" w:sz="0" w:space="0" w:color="auto"/>
          </w:divBdr>
        </w:div>
        <w:div w:id="590554054">
          <w:marLeft w:val="0"/>
          <w:marRight w:val="0"/>
          <w:marTop w:val="0"/>
          <w:marBottom w:val="0"/>
          <w:divBdr>
            <w:top w:val="none" w:sz="0" w:space="0" w:color="auto"/>
            <w:left w:val="none" w:sz="0" w:space="0" w:color="auto"/>
            <w:bottom w:val="none" w:sz="0" w:space="0" w:color="auto"/>
            <w:right w:val="none" w:sz="0" w:space="0" w:color="auto"/>
          </w:divBdr>
        </w:div>
        <w:div w:id="616984748">
          <w:marLeft w:val="0"/>
          <w:marRight w:val="0"/>
          <w:marTop w:val="0"/>
          <w:marBottom w:val="0"/>
          <w:divBdr>
            <w:top w:val="none" w:sz="0" w:space="0" w:color="auto"/>
            <w:left w:val="none" w:sz="0" w:space="0" w:color="auto"/>
            <w:bottom w:val="none" w:sz="0" w:space="0" w:color="auto"/>
            <w:right w:val="none" w:sz="0" w:space="0" w:color="auto"/>
          </w:divBdr>
        </w:div>
        <w:div w:id="643042990">
          <w:marLeft w:val="0"/>
          <w:marRight w:val="0"/>
          <w:marTop w:val="0"/>
          <w:marBottom w:val="0"/>
          <w:divBdr>
            <w:top w:val="none" w:sz="0" w:space="0" w:color="auto"/>
            <w:left w:val="none" w:sz="0" w:space="0" w:color="auto"/>
            <w:bottom w:val="none" w:sz="0" w:space="0" w:color="auto"/>
            <w:right w:val="none" w:sz="0" w:space="0" w:color="auto"/>
          </w:divBdr>
        </w:div>
        <w:div w:id="653605989">
          <w:marLeft w:val="0"/>
          <w:marRight w:val="0"/>
          <w:marTop w:val="0"/>
          <w:marBottom w:val="0"/>
          <w:divBdr>
            <w:top w:val="none" w:sz="0" w:space="0" w:color="auto"/>
            <w:left w:val="none" w:sz="0" w:space="0" w:color="auto"/>
            <w:bottom w:val="none" w:sz="0" w:space="0" w:color="auto"/>
            <w:right w:val="none" w:sz="0" w:space="0" w:color="auto"/>
          </w:divBdr>
        </w:div>
        <w:div w:id="657423513">
          <w:marLeft w:val="0"/>
          <w:marRight w:val="0"/>
          <w:marTop w:val="0"/>
          <w:marBottom w:val="0"/>
          <w:divBdr>
            <w:top w:val="none" w:sz="0" w:space="0" w:color="auto"/>
            <w:left w:val="none" w:sz="0" w:space="0" w:color="auto"/>
            <w:bottom w:val="none" w:sz="0" w:space="0" w:color="auto"/>
            <w:right w:val="none" w:sz="0" w:space="0" w:color="auto"/>
          </w:divBdr>
        </w:div>
        <w:div w:id="661667285">
          <w:marLeft w:val="0"/>
          <w:marRight w:val="0"/>
          <w:marTop w:val="0"/>
          <w:marBottom w:val="0"/>
          <w:divBdr>
            <w:top w:val="none" w:sz="0" w:space="0" w:color="auto"/>
            <w:left w:val="none" w:sz="0" w:space="0" w:color="auto"/>
            <w:bottom w:val="none" w:sz="0" w:space="0" w:color="auto"/>
            <w:right w:val="none" w:sz="0" w:space="0" w:color="auto"/>
          </w:divBdr>
        </w:div>
        <w:div w:id="696084224">
          <w:marLeft w:val="0"/>
          <w:marRight w:val="0"/>
          <w:marTop w:val="0"/>
          <w:marBottom w:val="0"/>
          <w:divBdr>
            <w:top w:val="none" w:sz="0" w:space="0" w:color="auto"/>
            <w:left w:val="none" w:sz="0" w:space="0" w:color="auto"/>
            <w:bottom w:val="none" w:sz="0" w:space="0" w:color="auto"/>
            <w:right w:val="none" w:sz="0" w:space="0" w:color="auto"/>
          </w:divBdr>
        </w:div>
        <w:div w:id="712074618">
          <w:marLeft w:val="0"/>
          <w:marRight w:val="0"/>
          <w:marTop w:val="0"/>
          <w:marBottom w:val="0"/>
          <w:divBdr>
            <w:top w:val="none" w:sz="0" w:space="0" w:color="auto"/>
            <w:left w:val="none" w:sz="0" w:space="0" w:color="auto"/>
            <w:bottom w:val="none" w:sz="0" w:space="0" w:color="auto"/>
            <w:right w:val="none" w:sz="0" w:space="0" w:color="auto"/>
          </w:divBdr>
        </w:div>
        <w:div w:id="731005030">
          <w:marLeft w:val="0"/>
          <w:marRight w:val="0"/>
          <w:marTop w:val="0"/>
          <w:marBottom w:val="0"/>
          <w:divBdr>
            <w:top w:val="none" w:sz="0" w:space="0" w:color="auto"/>
            <w:left w:val="none" w:sz="0" w:space="0" w:color="auto"/>
            <w:bottom w:val="none" w:sz="0" w:space="0" w:color="auto"/>
            <w:right w:val="none" w:sz="0" w:space="0" w:color="auto"/>
          </w:divBdr>
        </w:div>
        <w:div w:id="742410254">
          <w:marLeft w:val="0"/>
          <w:marRight w:val="0"/>
          <w:marTop w:val="0"/>
          <w:marBottom w:val="0"/>
          <w:divBdr>
            <w:top w:val="none" w:sz="0" w:space="0" w:color="auto"/>
            <w:left w:val="none" w:sz="0" w:space="0" w:color="auto"/>
            <w:bottom w:val="none" w:sz="0" w:space="0" w:color="auto"/>
            <w:right w:val="none" w:sz="0" w:space="0" w:color="auto"/>
          </w:divBdr>
        </w:div>
        <w:div w:id="746921595">
          <w:marLeft w:val="0"/>
          <w:marRight w:val="0"/>
          <w:marTop w:val="0"/>
          <w:marBottom w:val="0"/>
          <w:divBdr>
            <w:top w:val="none" w:sz="0" w:space="0" w:color="auto"/>
            <w:left w:val="none" w:sz="0" w:space="0" w:color="auto"/>
            <w:bottom w:val="none" w:sz="0" w:space="0" w:color="auto"/>
            <w:right w:val="none" w:sz="0" w:space="0" w:color="auto"/>
          </w:divBdr>
        </w:div>
        <w:div w:id="754210463">
          <w:marLeft w:val="0"/>
          <w:marRight w:val="0"/>
          <w:marTop w:val="0"/>
          <w:marBottom w:val="0"/>
          <w:divBdr>
            <w:top w:val="none" w:sz="0" w:space="0" w:color="auto"/>
            <w:left w:val="none" w:sz="0" w:space="0" w:color="auto"/>
            <w:bottom w:val="none" w:sz="0" w:space="0" w:color="auto"/>
            <w:right w:val="none" w:sz="0" w:space="0" w:color="auto"/>
          </w:divBdr>
        </w:div>
        <w:div w:id="807631980">
          <w:marLeft w:val="0"/>
          <w:marRight w:val="0"/>
          <w:marTop w:val="0"/>
          <w:marBottom w:val="0"/>
          <w:divBdr>
            <w:top w:val="none" w:sz="0" w:space="0" w:color="auto"/>
            <w:left w:val="none" w:sz="0" w:space="0" w:color="auto"/>
            <w:bottom w:val="none" w:sz="0" w:space="0" w:color="auto"/>
            <w:right w:val="none" w:sz="0" w:space="0" w:color="auto"/>
          </w:divBdr>
        </w:div>
        <w:div w:id="827937105">
          <w:marLeft w:val="0"/>
          <w:marRight w:val="0"/>
          <w:marTop w:val="0"/>
          <w:marBottom w:val="0"/>
          <w:divBdr>
            <w:top w:val="none" w:sz="0" w:space="0" w:color="auto"/>
            <w:left w:val="none" w:sz="0" w:space="0" w:color="auto"/>
            <w:bottom w:val="none" w:sz="0" w:space="0" w:color="auto"/>
            <w:right w:val="none" w:sz="0" w:space="0" w:color="auto"/>
          </w:divBdr>
        </w:div>
        <w:div w:id="836531267">
          <w:marLeft w:val="0"/>
          <w:marRight w:val="0"/>
          <w:marTop w:val="0"/>
          <w:marBottom w:val="0"/>
          <w:divBdr>
            <w:top w:val="none" w:sz="0" w:space="0" w:color="auto"/>
            <w:left w:val="none" w:sz="0" w:space="0" w:color="auto"/>
            <w:bottom w:val="none" w:sz="0" w:space="0" w:color="auto"/>
            <w:right w:val="none" w:sz="0" w:space="0" w:color="auto"/>
          </w:divBdr>
        </w:div>
        <w:div w:id="845099775">
          <w:marLeft w:val="0"/>
          <w:marRight w:val="0"/>
          <w:marTop w:val="0"/>
          <w:marBottom w:val="0"/>
          <w:divBdr>
            <w:top w:val="none" w:sz="0" w:space="0" w:color="auto"/>
            <w:left w:val="none" w:sz="0" w:space="0" w:color="auto"/>
            <w:bottom w:val="none" w:sz="0" w:space="0" w:color="auto"/>
            <w:right w:val="none" w:sz="0" w:space="0" w:color="auto"/>
          </w:divBdr>
        </w:div>
        <w:div w:id="859860381">
          <w:marLeft w:val="0"/>
          <w:marRight w:val="0"/>
          <w:marTop w:val="0"/>
          <w:marBottom w:val="0"/>
          <w:divBdr>
            <w:top w:val="none" w:sz="0" w:space="0" w:color="auto"/>
            <w:left w:val="none" w:sz="0" w:space="0" w:color="auto"/>
            <w:bottom w:val="none" w:sz="0" w:space="0" w:color="auto"/>
            <w:right w:val="none" w:sz="0" w:space="0" w:color="auto"/>
          </w:divBdr>
        </w:div>
        <w:div w:id="865097109">
          <w:marLeft w:val="0"/>
          <w:marRight w:val="0"/>
          <w:marTop w:val="0"/>
          <w:marBottom w:val="0"/>
          <w:divBdr>
            <w:top w:val="none" w:sz="0" w:space="0" w:color="auto"/>
            <w:left w:val="none" w:sz="0" w:space="0" w:color="auto"/>
            <w:bottom w:val="none" w:sz="0" w:space="0" w:color="auto"/>
            <w:right w:val="none" w:sz="0" w:space="0" w:color="auto"/>
          </w:divBdr>
        </w:div>
        <w:div w:id="880823609">
          <w:marLeft w:val="0"/>
          <w:marRight w:val="0"/>
          <w:marTop w:val="0"/>
          <w:marBottom w:val="0"/>
          <w:divBdr>
            <w:top w:val="none" w:sz="0" w:space="0" w:color="auto"/>
            <w:left w:val="none" w:sz="0" w:space="0" w:color="auto"/>
            <w:bottom w:val="none" w:sz="0" w:space="0" w:color="auto"/>
            <w:right w:val="none" w:sz="0" w:space="0" w:color="auto"/>
          </w:divBdr>
        </w:div>
        <w:div w:id="901216540">
          <w:marLeft w:val="0"/>
          <w:marRight w:val="0"/>
          <w:marTop w:val="0"/>
          <w:marBottom w:val="0"/>
          <w:divBdr>
            <w:top w:val="none" w:sz="0" w:space="0" w:color="auto"/>
            <w:left w:val="none" w:sz="0" w:space="0" w:color="auto"/>
            <w:bottom w:val="none" w:sz="0" w:space="0" w:color="auto"/>
            <w:right w:val="none" w:sz="0" w:space="0" w:color="auto"/>
          </w:divBdr>
        </w:div>
        <w:div w:id="915751734">
          <w:marLeft w:val="0"/>
          <w:marRight w:val="0"/>
          <w:marTop w:val="0"/>
          <w:marBottom w:val="0"/>
          <w:divBdr>
            <w:top w:val="none" w:sz="0" w:space="0" w:color="auto"/>
            <w:left w:val="none" w:sz="0" w:space="0" w:color="auto"/>
            <w:bottom w:val="none" w:sz="0" w:space="0" w:color="auto"/>
            <w:right w:val="none" w:sz="0" w:space="0" w:color="auto"/>
          </w:divBdr>
        </w:div>
        <w:div w:id="943613332">
          <w:marLeft w:val="0"/>
          <w:marRight w:val="0"/>
          <w:marTop w:val="0"/>
          <w:marBottom w:val="0"/>
          <w:divBdr>
            <w:top w:val="none" w:sz="0" w:space="0" w:color="auto"/>
            <w:left w:val="none" w:sz="0" w:space="0" w:color="auto"/>
            <w:bottom w:val="none" w:sz="0" w:space="0" w:color="auto"/>
            <w:right w:val="none" w:sz="0" w:space="0" w:color="auto"/>
          </w:divBdr>
        </w:div>
        <w:div w:id="960306734">
          <w:marLeft w:val="0"/>
          <w:marRight w:val="0"/>
          <w:marTop w:val="0"/>
          <w:marBottom w:val="0"/>
          <w:divBdr>
            <w:top w:val="none" w:sz="0" w:space="0" w:color="auto"/>
            <w:left w:val="none" w:sz="0" w:space="0" w:color="auto"/>
            <w:bottom w:val="none" w:sz="0" w:space="0" w:color="auto"/>
            <w:right w:val="none" w:sz="0" w:space="0" w:color="auto"/>
          </w:divBdr>
        </w:div>
        <w:div w:id="1019546805">
          <w:marLeft w:val="0"/>
          <w:marRight w:val="0"/>
          <w:marTop w:val="0"/>
          <w:marBottom w:val="0"/>
          <w:divBdr>
            <w:top w:val="none" w:sz="0" w:space="0" w:color="auto"/>
            <w:left w:val="none" w:sz="0" w:space="0" w:color="auto"/>
            <w:bottom w:val="none" w:sz="0" w:space="0" w:color="auto"/>
            <w:right w:val="none" w:sz="0" w:space="0" w:color="auto"/>
          </w:divBdr>
        </w:div>
        <w:div w:id="1023022593">
          <w:marLeft w:val="0"/>
          <w:marRight w:val="0"/>
          <w:marTop w:val="0"/>
          <w:marBottom w:val="0"/>
          <w:divBdr>
            <w:top w:val="none" w:sz="0" w:space="0" w:color="auto"/>
            <w:left w:val="none" w:sz="0" w:space="0" w:color="auto"/>
            <w:bottom w:val="none" w:sz="0" w:space="0" w:color="auto"/>
            <w:right w:val="none" w:sz="0" w:space="0" w:color="auto"/>
          </w:divBdr>
        </w:div>
        <w:div w:id="1040201210">
          <w:marLeft w:val="0"/>
          <w:marRight w:val="0"/>
          <w:marTop w:val="0"/>
          <w:marBottom w:val="0"/>
          <w:divBdr>
            <w:top w:val="none" w:sz="0" w:space="0" w:color="auto"/>
            <w:left w:val="none" w:sz="0" w:space="0" w:color="auto"/>
            <w:bottom w:val="none" w:sz="0" w:space="0" w:color="auto"/>
            <w:right w:val="none" w:sz="0" w:space="0" w:color="auto"/>
          </w:divBdr>
        </w:div>
        <w:div w:id="1047946864">
          <w:marLeft w:val="0"/>
          <w:marRight w:val="0"/>
          <w:marTop w:val="0"/>
          <w:marBottom w:val="0"/>
          <w:divBdr>
            <w:top w:val="none" w:sz="0" w:space="0" w:color="auto"/>
            <w:left w:val="none" w:sz="0" w:space="0" w:color="auto"/>
            <w:bottom w:val="none" w:sz="0" w:space="0" w:color="auto"/>
            <w:right w:val="none" w:sz="0" w:space="0" w:color="auto"/>
          </w:divBdr>
        </w:div>
        <w:div w:id="1048259660">
          <w:marLeft w:val="0"/>
          <w:marRight w:val="0"/>
          <w:marTop w:val="0"/>
          <w:marBottom w:val="0"/>
          <w:divBdr>
            <w:top w:val="none" w:sz="0" w:space="0" w:color="auto"/>
            <w:left w:val="none" w:sz="0" w:space="0" w:color="auto"/>
            <w:bottom w:val="none" w:sz="0" w:space="0" w:color="auto"/>
            <w:right w:val="none" w:sz="0" w:space="0" w:color="auto"/>
          </w:divBdr>
        </w:div>
        <w:div w:id="1060903751">
          <w:marLeft w:val="0"/>
          <w:marRight w:val="0"/>
          <w:marTop w:val="0"/>
          <w:marBottom w:val="0"/>
          <w:divBdr>
            <w:top w:val="none" w:sz="0" w:space="0" w:color="auto"/>
            <w:left w:val="none" w:sz="0" w:space="0" w:color="auto"/>
            <w:bottom w:val="none" w:sz="0" w:space="0" w:color="auto"/>
            <w:right w:val="none" w:sz="0" w:space="0" w:color="auto"/>
          </w:divBdr>
        </w:div>
        <w:div w:id="1089883569">
          <w:marLeft w:val="0"/>
          <w:marRight w:val="0"/>
          <w:marTop w:val="0"/>
          <w:marBottom w:val="0"/>
          <w:divBdr>
            <w:top w:val="none" w:sz="0" w:space="0" w:color="auto"/>
            <w:left w:val="none" w:sz="0" w:space="0" w:color="auto"/>
            <w:bottom w:val="none" w:sz="0" w:space="0" w:color="auto"/>
            <w:right w:val="none" w:sz="0" w:space="0" w:color="auto"/>
          </w:divBdr>
        </w:div>
        <w:div w:id="1090152366">
          <w:marLeft w:val="0"/>
          <w:marRight w:val="0"/>
          <w:marTop w:val="0"/>
          <w:marBottom w:val="0"/>
          <w:divBdr>
            <w:top w:val="none" w:sz="0" w:space="0" w:color="auto"/>
            <w:left w:val="none" w:sz="0" w:space="0" w:color="auto"/>
            <w:bottom w:val="none" w:sz="0" w:space="0" w:color="auto"/>
            <w:right w:val="none" w:sz="0" w:space="0" w:color="auto"/>
          </w:divBdr>
        </w:div>
        <w:div w:id="1099058533">
          <w:marLeft w:val="0"/>
          <w:marRight w:val="0"/>
          <w:marTop w:val="0"/>
          <w:marBottom w:val="0"/>
          <w:divBdr>
            <w:top w:val="none" w:sz="0" w:space="0" w:color="auto"/>
            <w:left w:val="none" w:sz="0" w:space="0" w:color="auto"/>
            <w:bottom w:val="none" w:sz="0" w:space="0" w:color="auto"/>
            <w:right w:val="none" w:sz="0" w:space="0" w:color="auto"/>
          </w:divBdr>
        </w:div>
        <w:div w:id="1118718629">
          <w:marLeft w:val="0"/>
          <w:marRight w:val="0"/>
          <w:marTop w:val="0"/>
          <w:marBottom w:val="0"/>
          <w:divBdr>
            <w:top w:val="none" w:sz="0" w:space="0" w:color="auto"/>
            <w:left w:val="none" w:sz="0" w:space="0" w:color="auto"/>
            <w:bottom w:val="none" w:sz="0" w:space="0" w:color="auto"/>
            <w:right w:val="none" w:sz="0" w:space="0" w:color="auto"/>
          </w:divBdr>
        </w:div>
        <w:div w:id="1132821321">
          <w:marLeft w:val="0"/>
          <w:marRight w:val="0"/>
          <w:marTop w:val="0"/>
          <w:marBottom w:val="0"/>
          <w:divBdr>
            <w:top w:val="none" w:sz="0" w:space="0" w:color="auto"/>
            <w:left w:val="none" w:sz="0" w:space="0" w:color="auto"/>
            <w:bottom w:val="none" w:sz="0" w:space="0" w:color="auto"/>
            <w:right w:val="none" w:sz="0" w:space="0" w:color="auto"/>
          </w:divBdr>
        </w:div>
        <w:div w:id="1137069756">
          <w:marLeft w:val="0"/>
          <w:marRight w:val="0"/>
          <w:marTop w:val="0"/>
          <w:marBottom w:val="0"/>
          <w:divBdr>
            <w:top w:val="none" w:sz="0" w:space="0" w:color="auto"/>
            <w:left w:val="none" w:sz="0" w:space="0" w:color="auto"/>
            <w:bottom w:val="none" w:sz="0" w:space="0" w:color="auto"/>
            <w:right w:val="none" w:sz="0" w:space="0" w:color="auto"/>
          </w:divBdr>
        </w:div>
        <w:div w:id="1181627961">
          <w:marLeft w:val="0"/>
          <w:marRight w:val="0"/>
          <w:marTop w:val="0"/>
          <w:marBottom w:val="0"/>
          <w:divBdr>
            <w:top w:val="none" w:sz="0" w:space="0" w:color="auto"/>
            <w:left w:val="none" w:sz="0" w:space="0" w:color="auto"/>
            <w:bottom w:val="none" w:sz="0" w:space="0" w:color="auto"/>
            <w:right w:val="none" w:sz="0" w:space="0" w:color="auto"/>
          </w:divBdr>
        </w:div>
        <w:div w:id="1193684393">
          <w:marLeft w:val="0"/>
          <w:marRight w:val="0"/>
          <w:marTop w:val="0"/>
          <w:marBottom w:val="0"/>
          <w:divBdr>
            <w:top w:val="none" w:sz="0" w:space="0" w:color="auto"/>
            <w:left w:val="none" w:sz="0" w:space="0" w:color="auto"/>
            <w:bottom w:val="none" w:sz="0" w:space="0" w:color="auto"/>
            <w:right w:val="none" w:sz="0" w:space="0" w:color="auto"/>
          </w:divBdr>
        </w:div>
        <w:div w:id="1195071294">
          <w:marLeft w:val="0"/>
          <w:marRight w:val="0"/>
          <w:marTop w:val="0"/>
          <w:marBottom w:val="0"/>
          <w:divBdr>
            <w:top w:val="none" w:sz="0" w:space="0" w:color="auto"/>
            <w:left w:val="none" w:sz="0" w:space="0" w:color="auto"/>
            <w:bottom w:val="none" w:sz="0" w:space="0" w:color="auto"/>
            <w:right w:val="none" w:sz="0" w:space="0" w:color="auto"/>
          </w:divBdr>
        </w:div>
        <w:div w:id="1225608613">
          <w:marLeft w:val="0"/>
          <w:marRight w:val="0"/>
          <w:marTop w:val="0"/>
          <w:marBottom w:val="0"/>
          <w:divBdr>
            <w:top w:val="none" w:sz="0" w:space="0" w:color="auto"/>
            <w:left w:val="none" w:sz="0" w:space="0" w:color="auto"/>
            <w:bottom w:val="none" w:sz="0" w:space="0" w:color="auto"/>
            <w:right w:val="none" w:sz="0" w:space="0" w:color="auto"/>
          </w:divBdr>
        </w:div>
        <w:div w:id="1236355518">
          <w:marLeft w:val="0"/>
          <w:marRight w:val="0"/>
          <w:marTop w:val="0"/>
          <w:marBottom w:val="0"/>
          <w:divBdr>
            <w:top w:val="none" w:sz="0" w:space="0" w:color="auto"/>
            <w:left w:val="none" w:sz="0" w:space="0" w:color="auto"/>
            <w:bottom w:val="none" w:sz="0" w:space="0" w:color="auto"/>
            <w:right w:val="none" w:sz="0" w:space="0" w:color="auto"/>
          </w:divBdr>
        </w:div>
        <w:div w:id="1244218103">
          <w:marLeft w:val="0"/>
          <w:marRight w:val="0"/>
          <w:marTop w:val="0"/>
          <w:marBottom w:val="0"/>
          <w:divBdr>
            <w:top w:val="none" w:sz="0" w:space="0" w:color="auto"/>
            <w:left w:val="none" w:sz="0" w:space="0" w:color="auto"/>
            <w:bottom w:val="none" w:sz="0" w:space="0" w:color="auto"/>
            <w:right w:val="none" w:sz="0" w:space="0" w:color="auto"/>
          </w:divBdr>
        </w:div>
        <w:div w:id="1322536809">
          <w:marLeft w:val="0"/>
          <w:marRight w:val="0"/>
          <w:marTop w:val="0"/>
          <w:marBottom w:val="0"/>
          <w:divBdr>
            <w:top w:val="none" w:sz="0" w:space="0" w:color="auto"/>
            <w:left w:val="none" w:sz="0" w:space="0" w:color="auto"/>
            <w:bottom w:val="none" w:sz="0" w:space="0" w:color="auto"/>
            <w:right w:val="none" w:sz="0" w:space="0" w:color="auto"/>
          </w:divBdr>
        </w:div>
        <w:div w:id="1358581812">
          <w:marLeft w:val="0"/>
          <w:marRight w:val="0"/>
          <w:marTop w:val="0"/>
          <w:marBottom w:val="0"/>
          <w:divBdr>
            <w:top w:val="none" w:sz="0" w:space="0" w:color="auto"/>
            <w:left w:val="none" w:sz="0" w:space="0" w:color="auto"/>
            <w:bottom w:val="none" w:sz="0" w:space="0" w:color="auto"/>
            <w:right w:val="none" w:sz="0" w:space="0" w:color="auto"/>
          </w:divBdr>
        </w:div>
        <w:div w:id="1386181606">
          <w:marLeft w:val="0"/>
          <w:marRight w:val="0"/>
          <w:marTop w:val="0"/>
          <w:marBottom w:val="0"/>
          <w:divBdr>
            <w:top w:val="none" w:sz="0" w:space="0" w:color="auto"/>
            <w:left w:val="none" w:sz="0" w:space="0" w:color="auto"/>
            <w:bottom w:val="none" w:sz="0" w:space="0" w:color="auto"/>
            <w:right w:val="none" w:sz="0" w:space="0" w:color="auto"/>
          </w:divBdr>
        </w:div>
        <w:div w:id="1413509635">
          <w:marLeft w:val="0"/>
          <w:marRight w:val="0"/>
          <w:marTop w:val="0"/>
          <w:marBottom w:val="0"/>
          <w:divBdr>
            <w:top w:val="none" w:sz="0" w:space="0" w:color="auto"/>
            <w:left w:val="none" w:sz="0" w:space="0" w:color="auto"/>
            <w:bottom w:val="none" w:sz="0" w:space="0" w:color="auto"/>
            <w:right w:val="none" w:sz="0" w:space="0" w:color="auto"/>
          </w:divBdr>
        </w:div>
        <w:div w:id="1431659671">
          <w:marLeft w:val="0"/>
          <w:marRight w:val="0"/>
          <w:marTop w:val="0"/>
          <w:marBottom w:val="0"/>
          <w:divBdr>
            <w:top w:val="none" w:sz="0" w:space="0" w:color="auto"/>
            <w:left w:val="none" w:sz="0" w:space="0" w:color="auto"/>
            <w:bottom w:val="none" w:sz="0" w:space="0" w:color="auto"/>
            <w:right w:val="none" w:sz="0" w:space="0" w:color="auto"/>
          </w:divBdr>
        </w:div>
        <w:div w:id="1442457613">
          <w:marLeft w:val="0"/>
          <w:marRight w:val="0"/>
          <w:marTop w:val="0"/>
          <w:marBottom w:val="0"/>
          <w:divBdr>
            <w:top w:val="none" w:sz="0" w:space="0" w:color="auto"/>
            <w:left w:val="none" w:sz="0" w:space="0" w:color="auto"/>
            <w:bottom w:val="none" w:sz="0" w:space="0" w:color="auto"/>
            <w:right w:val="none" w:sz="0" w:space="0" w:color="auto"/>
          </w:divBdr>
        </w:div>
        <w:div w:id="1445419862">
          <w:marLeft w:val="0"/>
          <w:marRight w:val="0"/>
          <w:marTop w:val="0"/>
          <w:marBottom w:val="0"/>
          <w:divBdr>
            <w:top w:val="none" w:sz="0" w:space="0" w:color="auto"/>
            <w:left w:val="none" w:sz="0" w:space="0" w:color="auto"/>
            <w:bottom w:val="none" w:sz="0" w:space="0" w:color="auto"/>
            <w:right w:val="none" w:sz="0" w:space="0" w:color="auto"/>
          </w:divBdr>
        </w:div>
        <w:div w:id="1516580837">
          <w:marLeft w:val="0"/>
          <w:marRight w:val="0"/>
          <w:marTop w:val="0"/>
          <w:marBottom w:val="0"/>
          <w:divBdr>
            <w:top w:val="none" w:sz="0" w:space="0" w:color="auto"/>
            <w:left w:val="none" w:sz="0" w:space="0" w:color="auto"/>
            <w:bottom w:val="none" w:sz="0" w:space="0" w:color="auto"/>
            <w:right w:val="none" w:sz="0" w:space="0" w:color="auto"/>
          </w:divBdr>
        </w:div>
        <w:div w:id="1528717929">
          <w:marLeft w:val="0"/>
          <w:marRight w:val="0"/>
          <w:marTop w:val="0"/>
          <w:marBottom w:val="0"/>
          <w:divBdr>
            <w:top w:val="none" w:sz="0" w:space="0" w:color="auto"/>
            <w:left w:val="none" w:sz="0" w:space="0" w:color="auto"/>
            <w:bottom w:val="none" w:sz="0" w:space="0" w:color="auto"/>
            <w:right w:val="none" w:sz="0" w:space="0" w:color="auto"/>
          </w:divBdr>
        </w:div>
        <w:div w:id="1530869462">
          <w:marLeft w:val="0"/>
          <w:marRight w:val="0"/>
          <w:marTop w:val="0"/>
          <w:marBottom w:val="0"/>
          <w:divBdr>
            <w:top w:val="none" w:sz="0" w:space="0" w:color="auto"/>
            <w:left w:val="none" w:sz="0" w:space="0" w:color="auto"/>
            <w:bottom w:val="none" w:sz="0" w:space="0" w:color="auto"/>
            <w:right w:val="none" w:sz="0" w:space="0" w:color="auto"/>
          </w:divBdr>
        </w:div>
        <w:div w:id="1549223303">
          <w:marLeft w:val="0"/>
          <w:marRight w:val="0"/>
          <w:marTop w:val="0"/>
          <w:marBottom w:val="0"/>
          <w:divBdr>
            <w:top w:val="none" w:sz="0" w:space="0" w:color="auto"/>
            <w:left w:val="none" w:sz="0" w:space="0" w:color="auto"/>
            <w:bottom w:val="none" w:sz="0" w:space="0" w:color="auto"/>
            <w:right w:val="none" w:sz="0" w:space="0" w:color="auto"/>
          </w:divBdr>
        </w:div>
        <w:div w:id="1554851705">
          <w:marLeft w:val="0"/>
          <w:marRight w:val="0"/>
          <w:marTop w:val="0"/>
          <w:marBottom w:val="0"/>
          <w:divBdr>
            <w:top w:val="none" w:sz="0" w:space="0" w:color="auto"/>
            <w:left w:val="none" w:sz="0" w:space="0" w:color="auto"/>
            <w:bottom w:val="none" w:sz="0" w:space="0" w:color="auto"/>
            <w:right w:val="none" w:sz="0" w:space="0" w:color="auto"/>
          </w:divBdr>
        </w:div>
        <w:div w:id="1555702968">
          <w:marLeft w:val="0"/>
          <w:marRight w:val="0"/>
          <w:marTop w:val="0"/>
          <w:marBottom w:val="0"/>
          <w:divBdr>
            <w:top w:val="none" w:sz="0" w:space="0" w:color="auto"/>
            <w:left w:val="none" w:sz="0" w:space="0" w:color="auto"/>
            <w:bottom w:val="none" w:sz="0" w:space="0" w:color="auto"/>
            <w:right w:val="none" w:sz="0" w:space="0" w:color="auto"/>
          </w:divBdr>
        </w:div>
        <w:div w:id="1563826548">
          <w:marLeft w:val="0"/>
          <w:marRight w:val="0"/>
          <w:marTop w:val="0"/>
          <w:marBottom w:val="0"/>
          <w:divBdr>
            <w:top w:val="none" w:sz="0" w:space="0" w:color="auto"/>
            <w:left w:val="none" w:sz="0" w:space="0" w:color="auto"/>
            <w:bottom w:val="none" w:sz="0" w:space="0" w:color="auto"/>
            <w:right w:val="none" w:sz="0" w:space="0" w:color="auto"/>
          </w:divBdr>
        </w:div>
        <w:div w:id="1579514214">
          <w:marLeft w:val="0"/>
          <w:marRight w:val="0"/>
          <w:marTop w:val="0"/>
          <w:marBottom w:val="0"/>
          <w:divBdr>
            <w:top w:val="none" w:sz="0" w:space="0" w:color="auto"/>
            <w:left w:val="none" w:sz="0" w:space="0" w:color="auto"/>
            <w:bottom w:val="none" w:sz="0" w:space="0" w:color="auto"/>
            <w:right w:val="none" w:sz="0" w:space="0" w:color="auto"/>
          </w:divBdr>
        </w:div>
        <w:div w:id="1606770329">
          <w:marLeft w:val="0"/>
          <w:marRight w:val="0"/>
          <w:marTop w:val="0"/>
          <w:marBottom w:val="0"/>
          <w:divBdr>
            <w:top w:val="none" w:sz="0" w:space="0" w:color="auto"/>
            <w:left w:val="none" w:sz="0" w:space="0" w:color="auto"/>
            <w:bottom w:val="none" w:sz="0" w:space="0" w:color="auto"/>
            <w:right w:val="none" w:sz="0" w:space="0" w:color="auto"/>
          </w:divBdr>
        </w:div>
        <w:div w:id="1613319213">
          <w:marLeft w:val="0"/>
          <w:marRight w:val="0"/>
          <w:marTop w:val="0"/>
          <w:marBottom w:val="0"/>
          <w:divBdr>
            <w:top w:val="none" w:sz="0" w:space="0" w:color="auto"/>
            <w:left w:val="none" w:sz="0" w:space="0" w:color="auto"/>
            <w:bottom w:val="none" w:sz="0" w:space="0" w:color="auto"/>
            <w:right w:val="none" w:sz="0" w:space="0" w:color="auto"/>
          </w:divBdr>
        </w:div>
        <w:div w:id="1620792487">
          <w:marLeft w:val="0"/>
          <w:marRight w:val="0"/>
          <w:marTop w:val="0"/>
          <w:marBottom w:val="0"/>
          <w:divBdr>
            <w:top w:val="none" w:sz="0" w:space="0" w:color="auto"/>
            <w:left w:val="none" w:sz="0" w:space="0" w:color="auto"/>
            <w:bottom w:val="none" w:sz="0" w:space="0" w:color="auto"/>
            <w:right w:val="none" w:sz="0" w:space="0" w:color="auto"/>
          </w:divBdr>
        </w:div>
        <w:div w:id="1630428138">
          <w:marLeft w:val="0"/>
          <w:marRight w:val="0"/>
          <w:marTop w:val="0"/>
          <w:marBottom w:val="0"/>
          <w:divBdr>
            <w:top w:val="none" w:sz="0" w:space="0" w:color="auto"/>
            <w:left w:val="none" w:sz="0" w:space="0" w:color="auto"/>
            <w:bottom w:val="none" w:sz="0" w:space="0" w:color="auto"/>
            <w:right w:val="none" w:sz="0" w:space="0" w:color="auto"/>
          </w:divBdr>
        </w:div>
        <w:div w:id="1630937897">
          <w:marLeft w:val="0"/>
          <w:marRight w:val="0"/>
          <w:marTop w:val="0"/>
          <w:marBottom w:val="0"/>
          <w:divBdr>
            <w:top w:val="none" w:sz="0" w:space="0" w:color="auto"/>
            <w:left w:val="none" w:sz="0" w:space="0" w:color="auto"/>
            <w:bottom w:val="none" w:sz="0" w:space="0" w:color="auto"/>
            <w:right w:val="none" w:sz="0" w:space="0" w:color="auto"/>
          </w:divBdr>
        </w:div>
        <w:div w:id="1636644403">
          <w:marLeft w:val="0"/>
          <w:marRight w:val="0"/>
          <w:marTop w:val="0"/>
          <w:marBottom w:val="0"/>
          <w:divBdr>
            <w:top w:val="none" w:sz="0" w:space="0" w:color="auto"/>
            <w:left w:val="none" w:sz="0" w:space="0" w:color="auto"/>
            <w:bottom w:val="none" w:sz="0" w:space="0" w:color="auto"/>
            <w:right w:val="none" w:sz="0" w:space="0" w:color="auto"/>
          </w:divBdr>
        </w:div>
        <w:div w:id="1636908430">
          <w:marLeft w:val="0"/>
          <w:marRight w:val="0"/>
          <w:marTop w:val="0"/>
          <w:marBottom w:val="0"/>
          <w:divBdr>
            <w:top w:val="none" w:sz="0" w:space="0" w:color="auto"/>
            <w:left w:val="none" w:sz="0" w:space="0" w:color="auto"/>
            <w:bottom w:val="none" w:sz="0" w:space="0" w:color="auto"/>
            <w:right w:val="none" w:sz="0" w:space="0" w:color="auto"/>
          </w:divBdr>
        </w:div>
        <w:div w:id="1644390313">
          <w:marLeft w:val="0"/>
          <w:marRight w:val="0"/>
          <w:marTop w:val="0"/>
          <w:marBottom w:val="0"/>
          <w:divBdr>
            <w:top w:val="none" w:sz="0" w:space="0" w:color="auto"/>
            <w:left w:val="none" w:sz="0" w:space="0" w:color="auto"/>
            <w:bottom w:val="none" w:sz="0" w:space="0" w:color="auto"/>
            <w:right w:val="none" w:sz="0" w:space="0" w:color="auto"/>
          </w:divBdr>
        </w:div>
        <w:div w:id="1675569643">
          <w:marLeft w:val="0"/>
          <w:marRight w:val="0"/>
          <w:marTop w:val="0"/>
          <w:marBottom w:val="0"/>
          <w:divBdr>
            <w:top w:val="none" w:sz="0" w:space="0" w:color="auto"/>
            <w:left w:val="none" w:sz="0" w:space="0" w:color="auto"/>
            <w:bottom w:val="none" w:sz="0" w:space="0" w:color="auto"/>
            <w:right w:val="none" w:sz="0" w:space="0" w:color="auto"/>
          </w:divBdr>
        </w:div>
        <w:div w:id="1675570771">
          <w:marLeft w:val="0"/>
          <w:marRight w:val="0"/>
          <w:marTop w:val="0"/>
          <w:marBottom w:val="0"/>
          <w:divBdr>
            <w:top w:val="none" w:sz="0" w:space="0" w:color="auto"/>
            <w:left w:val="none" w:sz="0" w:space="0" w:color="auto"/>
            <w:bottom w:val="none" w:sz="0" w:space="0" w:color="auto"/>
            <w:right w:val="none" w:sz="0" w:space="0" w:color="auto"/>
          </w:divBdr>
        </w:div>
        <w:div w:id="1710104368">
          <w:marLeft w:val="0"/>
          <w:marRight w:val="0"/>
          <w:marTop w:val="0"/>
          <w:marBottom w:val="0"/>
          <w:divBdr>
            <w:top w:val="none" w:sz="0" w:space="0" w:color="auto"/>
            <w:left w:val="none" w:sz="0" w:space="0" w:color="auto"/>
            <w:bottom w:val="none" w:sz="0" w:space="0" w:color="auto"/>
            <w:right w:val="none" w:sz="0" w:space="0" w:color="auto"/>
          </w:divBdr>
        </w:div>
        <w:div w:id="1727988211">
          <w:marLeft w:val="0"/>
          <w:marRight w:val="0"/>
          <w:marTop w:val="0"/>
          <w:marBottom w:val="0"/>
          <w:divBdr>
            <w:top w:val="none" w:sz="0" w:space="0" w:color="auto"/>
            <w:left w:val="none" w:sz="0" w:space="0" w:color="auto"/>
            <w:bottom w:val="none" w:sz="0" w:space="0" w:color="auto"/>
            <w:right w:val="none" w:sz="0" w:space="0" w:color="auto"/>
          </w:divBdr>
        </w:div>
        <w:div w:id="1754932320">
          <w:marLeft w:val="0"/>
          <w:marRight w:val="0"/>
          <w:marTop w:val="0"/>
          <w:marBottom w:val="0"/>
          <w:divBdr>
            <w:top w:val="none" w:sz="0" w:space="0" w:color="auto"/>
            <w:left w:val="none" w:sz="0" w:space="0" w:color="auto"/>
            <w:bottom w:val="none" w:sz="0" w:space="0" w:color="auto"/>
            <w:right w:val="none" w:sz="0" w:space="0" w:color="auto"/>
          </w:divBdr>
        </w:div>
        <w:div w:id="1774278806">
          <w:marLeft w:val="0"/>
          <w:marRight w:val="0"/>
          <w:marTop w:val="0"/>
          <w:marBottom w:val="0"/>
          <w:divBdr>
            <w:top w:val="none" w:sz="0" w:space="0" w:color="auto"/>
            <w:left w:val="none" w:sz="0" w:space="0" w:color="auto"/>
            <w:bottom w:val="none" w:sz="0" w:space="0" w:color="auto"/>
            <w:right w:val="none" w:sz="0" w:space="0" w:color="auto"/>
          </w:divBdr>
        </w:div>
        <w:div w:id="1781876801">
          <w:marLeft w:val="0"/>
          <w:marRight w:val="0"/>
          <w:marTop w:val="0"/>
          <w:marBottom w:val="0"/>
          <w:divBdr>
            <w:top w:val="none" w:sz="0" w:space="0" w:color="auto"/>
            <w:left w:val="none" w:sz="0" w:space="0" w:color="auto"/>
            <w:bottom w:val="none" w:sz="0" w:space="0" w:color="auto"/>
            <w:right w:val="none" w:sz="0" w:space="0" w:color="auto"/>
          </w:divBdr>
        </w:div>
        <w:div w:id="1784303074">
          <w:marLeft w:val="0"/>
          <w:marRight w:val="0"/>
          <w:marTop w:val="0"/>
          <w:marBottom w:val="0"/>
          <w:divBdr>
            <w:top w:val="none" w:sz="0" w:space="0" w:color="auto"/>
            <w:left w:val="none" w:sz="0" w:space="0" w:color="auto"/>
            <w:bottom w:val="none" w:sz="0" w:space="0" w:color="auto"/>
            <w:right w:val="none" w:sz="0" w:space="0" w:color="auto"/>
          </w:divBdr>
        </w:div>
        <w:div w:id="1789932593">
          <w:marLeft w:val="0"/>
          <w:marRight w:val="0"/>
          <w:marTop w:val="0"/>
          <w:marBottom w:val="0"/>
          <w:divBdr>
            <w:top w:val="none" w:sz="0" w:space="0" w:color="auto"/>
            <w:left w:val="none" w:sz="0" w:space="0" w:color="auto"/>
            <w:bottom w:val="none" w:sz="0" w:space="0" w:color="auto"/>
            <w:right w:val="none" w:sz="0" w:space="0" w:color="auto"/>
          </w:divBdr>
        </w:div>
        <w:div w:id="1803881594">
          <w:marLeft w:val="0"/>
          <w:marRight w:val="0"/>
          <w:marTop w:val="0"/>
          <w:marBottom w:val="0"/>
          <w:divBdr>
            <w:top w:val="none" w:sz="0" w:space="0" w:color="auto"/>
            <w:left w:val="none" w:sz="0" w:space="0" w:color="auto"/>
            <w:bottom w:val="none" w:sz="0" w:space="0" w:color="auto"/>
            <w:right w:val="none" w:sz="0" w:space="0" w:color="auto"/>
          </w:divBdr>
        </w:div>
        <w:div w:id="1808205459">
          <w:marLeft w:val="0"/>
          <w:marRight w:val="0"/>
          <w:marTop w:val="0"/>
          <w:marBottom w:val="0"/>
          <w:divBdr>
            <w:top w:val="none" w:sz="0" w:space="0" w:color="auto"/>
            <w:left w:val="none" w:sz="0" w:space="0" w:color="auto"/>
            <w:bottom w:val="none" w:sz="0" w:space="0" w:color="auto"/>
            <w:right w:val="none" w:sz="0" w:space="0" w:color="auto"/>
          </w:divBdr>
        </w:div>
        <w:div w:id="1842812750">
          <w:marLeft w:val="0"/>
          <w:marRight w:val="0"/>
          <w:marTop w:val="0"/>
          <w:marBottom w:val="0"/>
          <w:divBdr>
            <w:top w:val="none" w:sz="0" w:space="0" w:color="auto"/>
            <w:left w:val="none" w:sz="0" w:space="0" w:color="auto"/>
            <w:bottom w:val="none" w:sz="0" w:space="0" w:color="auto"/>
            <w:right w:val="none" w:sz="0" w:space="0" w:color="auto"/>
          </w:divBdr>
        </w:div>
        <w:div w:id="1881935684">
          <w:marLeft w:val="0"/>
          <w:marRight w:val="0"/>
          <w:marTop w:val="0"/>
          <w:marBottom w:val="0"/>
          <w:divBdr>
            <w:top w:val="none" w:sz="0" w:space="0" w:color="auto"/>
            <w:left w:val="none" w:sz="0" w:space="0" w:color="auto"/>
            <w:bottom w:val="none" w:sz="0" w:space="0" w:color="auto"/>
            <w:right w:val="none" w:sz="0" w:space="0" w:color="auto"/>
          </w:divBdr>
        </w:div>
        <w:div w:id="1887643910">
          <w:marLeft w:val="0"/>
          <w:marRight w:val="0"/>
          <w:marTop w:val="0"/>
          <w:marBottom w:val="0"/>
          <w:divBdr>
            <w:top w:val="none" w:sz="0" w:space="0" w:color="auto"/>
            <w:left w:val="none" w:sz="0" w:space="0" w:color="auto"/>
            <w:bottom w:val="none" w:sz="0" w:space="0" w:color="auto"/>
            <w:right w:val="none" w:sz="0" w:space="0" w:color="auto"/>
          </w:divBdr>
        </w:div>
        <w:div w:id="1910459140">
          <w:marLeft w:val="0"/>
          <w:marRight w:val="0"/>
          <w:marTop w:val="0"/>
          <w:marBottom w:val="0"/>
          <w:divBdr>
            <w:top w:val="none" w:sz="0" w:space="0" w:color="auto"/>
            <w:left w:val="none" w:sz="0" w:space="0" w:color="auto"/>
            <w:bottom w:val="none" w:sz="0" w:space="0" w:color="auto"/>
            <w:right w:val="none" w:sz="0" w:space="0" w:color="auto"/>
          </w:divBdr>
        </w:div>
        <w:div w:id="1930456686">
          <w:marLeft w:val="0"/>
          <w:marRight w:val="0"/>
          <w:marTop w:val="0"/>
          <w:marBottom w:val="0"/>
          <w:divBdr>
            <w:top w:val="none" w:sz="0" w:space="0" w:color="auto"/>
            <w:left w:val="none" w:sz="0" w:space="0" w:color="auto"/>
            <w:bottom w:val="none" w:sz="0" w:space="0" w:color="auto"/>
            <w:right w:val="none" w:sz="0" w:space="0" w:color="auto"/>
          </w:divBdr>
        </w:div>
        <w:div w:id="1946886721">
          <w:marLeft w:val="0"/>
          <w:marRight w:val="0"/>
          <w:marTop w:val="0"/>
          <w:marBottom w:val="0"/>
          <w:divBdr>
            <w:top w:val="none" w:sz="0" w:space="0" w:color="auto"/>
            <w:left w:val="none" w:sz="0" w:space="0" w:color="auto"/>
            <w:bottom w:val="none" w:sz="0" w:space="0" w:color="auto"/>
            <w:right w:val="none" w:sz="0" w:space="0" w:color="auto"/>
          </w:divBdr>
        </w:div>
        <w:div w:id="1951428128">
          <w:marLeft w:val="0"/>
          <w:marRight w:val="0"/>
          <w:marTop w:val="0"/>
          <w:marBottom w:val="0"/>
          <w:divBdr>
            <w:top w:val="none" w:sz="0" w:space="0" w:color="auto"/>
            <w:left w:val="none" w:sz="0" w:space="0" w:color="auto"/>
            <w:bottom w:val="none" w:sz="0" w:space="0" w:color="auto"/>
            <w:right w:val="none" w:sz="0" w:space="0" w:color="auto"/>
          </w:divBdr>
        </w:div>
        <w:div w:id="1976596006">
          <w:marLeft w:val="0"/>
          <w:marRight w:val="0"/>
          <w:marTop w:val="0"/>
          <w:marBottom w:val="0"/>
          <w:divBdr>
            <w:top w:val="none" w:sz="0" w:space="0" w:color="auto"/>
            <w:left w:val="none" w:sz="0" w:space="0" w:color="auto"/>
            <w:bottom w:val="none" w:sz="0" w:space="0" w:color="auto"/>
            <w:right w:val="none" w:sz="0" w:space="0" w:color="auto"/>
          </w:divBdr>
        </w:div>
        <w:div w:id="1987081369">
          <w:marLeft w:val="0"/>
          <w:marRight w:val="0"/>
          <w:marTop w:val="0"/>
          <w:marBottom w:val="0"/>
          <w:divBdr>
            <w:top w:val="none" w:sz="0" w:space="0" w:color="auto"/>
            <w:left w:val="none" w:sz="0" w:space="0" w:color="auto"/>
            <w:bottom w:val="none" w:sz="0" w:space="0" w:color="auto"/>
            <w:right w:val="none" w:sz="0" w:space="0" w:color="auto"/>
          </w:divBdr>
        </w:div>
        <w:div w:id="1997106344">
          <w:marLeft w:val="0"/>
          <w:marRight w:val="0"/>
          <w:marTop w:val="0"/>
          <w:marBottom w:val="0"/>
          <w:divBdr>
            <w:top w:val="none" w:sz="0" w:space="0" w:color="auto"/>
            <w:left w:val="none" w:sz="0" w:space="0" w:color="auto"/>
            <w:bottom w:val="none" w:sz="0" w:space="0" w:color="auto"/>
            <w:right w:val="none" w:sz="0" w:space="0" w:color="auto"/>
          </w:divBdr>
        </w:div>
        <w:div w:id="1999772528">
          <w:marLeft w:val="0"/>
          <w:marRight w:val="0"/>
          <w:marTop w:val="0"/>
          <w:marBottom w:val="0"/>
          <w:divBdr>
            <w:top w:val="none" w:sz="0" w:space="0" w:color="auto"/>
            <w:left w:val="none" w:sz="0" w:space="0" w:color="auto"/>
            <w:bottom w:val="none" w:sz="0" w:space="0" w:color="auto"/>
            <w:right w:val="none" w:sz="0" w:space="0" w:color="auto"/>
          </w:divBdr>
        </w:div>
        <w:div w:id="2013995192">
          <w:marLeft w:val="0"/>
          <w:marRight w:val="0"/>
          <w:marTop w:val="0"/>
          <w:marBottom w:val="0"/>
          <w:divBdr>
            <w:top w:val="none" w:sz="0" w:space="0" w:color="auto"/>
            <w:left w:val="none" w:sz="0" w:space="0" w:color="auto"/>
            <w:bottom w:val="none" w:sz="0" w:space="0" w:color="auto"/>
            <w:right w:val="none" w:sz="0" w:space="0" w:color="auto"/>
          </w:divBdr>
        </w:div>
        <w:div w:id="2014407163">
          <w:marLeft w:val="0"/>
          <w:marRight w:val="0"/>
          <w:marTop w:val="0"/>
          <w:marBottom w:val="0"/>
          <w:divBdr>
            <w:top w:val="none" w:sz="0" w:space="0" w:color="auto"/>
            <w:left w:val="none" w:sz="0" w:space="0" w:color="auto"/>
            <w:bottom w:val="none" w:sz="0" w:space="0" w:color="auto"/>
            <w:right w:val="none" w:sz="0" w:space="0" w:color="auto"/>
          </w:divBdr>
        </w:div>
        <w:div w:id="2023972799">
          <w:marLeft w:val="0"/>
          <w:marRight w:val="0"/>
          <w:marTop w:val="0"/>
          <w:marBottom w:val="0"/>
          <w:divBdr>
            <w:top w:val="none" w:sz="0" w:space="0" w:color="auto"/>
            <w:left w:val="none" w:sz="0" w:space="0" w:color="auto"/>
            <w:bottom w:val="none" w:sz="0" w:space="0" w:color="auto"/>
            <w:right w:val="none" w:sz="0" w:space="0" w:color="auto"/>
          </w:divBdr>
        </w:div>
        <w:div w:id="2024159744">
          <w:marLeft w:val="0"/>
          <w:marRight w:val="0"/>
          <w:marTop w:val="0"/>
          <w:marBottom w:val="0"/>
          <w:divBdr>
            <w:top w:val="none" w:sz="0" w:space="0" w:color="auto"/>
            <w:left w:val="none" w:sz="0" w:space="0" w:color="auto"/>
            <w:bottom w:val="none" w:sz="0" w:space="0" w:color="auto"/>
            <w:right w:val="none" w:sz="0" w:space="0" w:color="auto"/>
          </w:divBdr>
        </w:div>
        <w:div w:id="2031031015">
          <w:marLeft w:val="0"/>
          <w:marRight w:val="0"/>
          <w:marTop w:val="0"/>
          <w:marBottom w:val="0"/>
          <w:divBdr>
            <w:top w:val="none" w:sz="0" w:space="0" w:color="auto"/>
            <w:left w:val="none" w:sz="0" w:space="0" w:color="auto"/>
            <w:bottom w:val="none" w:sz="0" w:space="0" w:color="auto"/>
            <w:right w:val="none" w:sz="0" w:space="0" w:color="auto"/>
          </w:divBdr>
        </w:div>
        <w:div w:id="2070377524">
          <w:marLeft w:val="0"/>
          <w:marRight w:val="0"/>
          <w:marTop w:val="0"/>
          <w:marBottom w:val="0"/>
          <w:divBdr>
            <w:top w:val="none" w:sz="0" w:space="0" w:color="auto"/>
            <w:left w:val="none" w:sz="0" w:space="0" w:color="auto"/>
            <w:bottom w:val="none" w:sz="0" w:space="0" w:color="auto"/>
            <w:right w:val="none" w:sz="0" w:space="0" w:color="auto"/>
          </w:divBdr>
        </w:div>
        <w:div w:id="2095585755">
          <w:marLeft w:val="0"/>
          <w:marRight w:val="0"/>
          <w:marTop w:val="0"/>
          <w:marBottom w:val="0"/>
          <w:divBdr>
            <w:top w:val="none" w:sz="0" w:space="0" w:color="auto"/>
            <w:left w:val="none" w:sz="0" w:space="0" w:color="auto"/>
            <w:bottom w:val="none" w:sz="0" w:space="0" w:color="auto"/>
            <w:right w:val="none" w:sz="0" w:space="0" w:color="auto"/>
          </w:divBdr>
        </w:div>
        <w:div w:id="2105301688">
          <w:marLeft w:val="0"/>
          <w:marRight w:val="0"/>
          <w:marTop w:val="0"/>
          <w:marBottom w:val="0"/>
          <w:divBdr>
            <w:top w:val="none" w:sz="0" w:space="0" w:color="auto"/>
            <w:left w:val="none" w:sz="0" w:space="0" w:color="auto"/>
            <w:bottom w:val="none" w:sz="0" w:space="0" w:color="auto"/>
            <w:right w:val="none" w:sz="0" w:space="0" w:color="auto"/>
          </w:divBdr>
        </w:div>
        <w:div w:id="2129733704">
          <w:marLeft w:val="0"/>
          <w:marRight w:val="0"/>
          <w:marTop w:val="0"/>
          <w:marBottom w:val="0"/>
          <w:divBdr>
            <w:top w:val="none" w:sz="0" w:space="0" w:color="auto"/>
            <w:left w:val="none" w:sz="0" w:space="0" w:color="auto"/>
            <w:bottom w:val="none" w:sz="0" w:space="0" w:color="auto"/>
            <w:right w:val="none" w:sz="0" w:space="0" w:color="auto"/>
          </w:divBdr>
        </w:div>
        <w:div w:id="2130971327">
          <w:marLeft w:val="0"/>
          <w:marRight w:val="0"/>
          <w:marTop w:val="0"/>
          <w:marBottom w:val="0"/>
          <w:divBdr>
            <w:top w:val="none" w:sz="0" w:space="0" w:color="auto"/>
            <w:left w:val="none" w:sz="0" w:space="0" w:color="auto"/>
            <w:bottom w:val="none" w:sz="0" w:space="0" w:color="auto"/>
            <w:right w:val="none" w:sz="0" w:space="0" w:color="auto"/>
          </w:divBdr>
        </w:div>
        <w:div w:id="2142646248">
          <w:marLeft w:val="0"/>
          <w:marRight w:val="0"/>
          <w:marTop w:val="0"/>
          <w:marBottom w:val="0"/>
          <w:divBdr>
            <w:top w:val="none" w:sz="0" w:space="0" w:color="auto"/>
            <w:left w:val="none" w:sz="0" w:space="0" w:color="auto"/>
            <w:bottom w:val="none" w:sz="0" w:space="0" w:color="auto"/>
            <w:right w:val="none" w:sz="0" w:space="0" w:color="auto"/>
          </w:divBdr>
        </w:div>
      </w:divsChild>
    </w:div>
    <w:div w:id="1298218941">
      <w:bodyDiv w:val="1"/>
      <w:marLeft w:val="0"/>
      <w:marRight w:val="0"/>
      <w:marTop w:val="0"/>
      <w:marBottom w:val="0"/>
      <w:divBdr>
        <w:top w:val="none" w:sz="0" w:space="0" w:color="auto"/>
        <w:left w:val="none" w:sz="0" w:space="0" w:color="auto"/>
        <w:bottom w:val="none" w:sz="0" w:space="0" w:color="auto"/>
        <w:right w:val="none" w:sz="0" w:space="0" w:color="auto"/>
      </w:divBdr>
    </w:div>
    <w:div w:id="1423918705">
      <w:bodyDiv w:val="1"/>
      <w:marLeft w:val="0"/>
      <w:marRight w:val="0"/>
      <w:marTop w:val="0"/>
      <w:marBottom w:val="0"/>
      <w:divBdr>
        <w:top w:val="none" w:sz="0" w:space="0" w:color="auto"/>
        <w:left w:val="none" w:sz="0" w:space="0" w:color="auto"/>
        <w:bottom w:val="none" w:sz="0" w:space="0" w:color="auto"/>
        <w:right w:val="none" w:sz="0" w:space="0" w:color="auto"/>
      </w:divBdr>
    </w:div>
    <w:div w:id="1424375658">
      <w:bodyDiv w:val="1"/>
      <w:marLeft w:val="0"/>
      <w:marRight w:val="0"/>
      <w:marTop w:val="0"/>
      <w:marBottom w:val="0"/>
      <w:divBdr>
        <w:top w:val="none" w:sz="0" w:space="0" w:color="auto"/>
        <w:left w:val="none" w:sz="0" w:space="0" w:color="auto"/>
        <w:bottom w:val="none" w:sz="0" w:space="0" w:color="auto"/>
        <w:right w:val="none" w:sz="0" w:space="0" w:color="auto"/>
      </w:divBdr>
    </w:div>
    <w:div w:id="1431511840">
      <w:bodyDiv w:val="1"/>
      <w:marLeft w:val="0"/>
      <w:marRight w:val="0"/>
      <w:marTop w:val="0"/>
      <w:marBottom w:val="0"/>
      <w:divBdr>
        <w:top w:val="none" w:sz="0" w:space="0" w:color="auto"/>
        <w:left w:val="none" w:sz="0" w:space="0" w:color="auto"/>
        <w:bottom w:val="none" w:sz="0" w:space="0" w:color="auto"/>
        <w:right w:val="none" w:sz="0" w:space="0" w:color="auto"/>
      </w:divBdr>
    </w:div>
    <w:div w:id="1433092356">
      <w:bodyDiv w:val="1"/>
      <w:marLeft w:val="0"/>
      <w:marRight w:val="0"/>
      <w:marTop w:val="0"/>
      <w:marBottom w:val="0"/>
      <w:divBdr>
        <w:top w:val="none" w:sz="0" w:space="0" w:color="auto"/>
        <w:left w:val="none" w:sz="0" w:space="0" w:color="auto"/>
        <w:bottom w:val="none" w:sz="0" w:space="0" w:color="auto"/>
        <w:right w:val="none" w:sz="0" w:space="0" w:color="auto"/>
      </w:divBdr>
    </w:div>
    <w:div w:id="1472212655">
      <w:bodyDiv w:val="1"/>
      <w:marLeft w:val="0"/>
      <w:marRight w:val="0"/>
      <w:marTop w:val="0"/>
      <w:marBottom w:val="0"/>
      <w:divBdr>
        <w:top w:val="none" w:sz="0" w:space="0" w:color="auto"/>
        <w:left w:val="none" w:sz="0" w:space="0" w:color="auto"/>
        <w:bottom w:val="none" w:sz="0" w:space="0" w:color="auto"/>
        <w:right w:val="none" w:sz="0" w:space="0" w:color="auto"/>
      </w:divBdr>
    </w:div>
    <w:div w:id="1519393557">
      <w:bodyDiv w:val="1"/>
      <w:marLeft w:val="0"/>
      <w:marRight w:val="0"/>
      <w:marTop w:val="0"/>
      <w:marBottom w:val="0"/>
      <w:divBdr>
        <w:top w:val="none" w:sz="0" w:space="0" w:color="auto"/>
        <w:left w:val="none" w:sz="0" w:space="0" w:color="auto"/>
        <w:bottom w:val="none" w:sz="0" w:space="0" w:color="auto"/>
        <w:right w:val="none" w:sz="0" w:space="0" w:color="auto"/>
      </w:divBdr>
      <w:divsChild>
        <w:div w:id="155727605">
          <w:marLeft w:val="965"/>
          <w:marRight w:val="0"/>
          <w:marTop w:val="134"/>
          <w:marBottom w:val="0"/>
          <w:divBdr>
            <w:top w:val="none" w:sz="0" w:space="0" w:color="auto"/>
            <w:left w:val="none" w:sz="0" w:space="0" w:color="auto"/>
            <w:bottom w:val="none" w:sz="0" w:space="0" w:color="auto"/>
            <w:right w:val="none" w:sz="0" w:space="0" w:color="auto"/>
          </w:divBdr>
        </w:div>
        <w:div w:id="360327050">
          <w:marLeft w:val="965"/>
          <w:marRight w:val="0"/>
          <w:marTop w:val="134"/>
          <w:marBottom w:val="0"/>
          <w:divBdr>
            <w:top w:val="none" w:sz="0" w:space="0" w:color="auto"/>
            <w:left w:val="none" w:sz="0" w:space="0" w:color="auto"/>
            <w:bottom w:val="none" w:sz="0" w:space="0" w:color="auto"/>
            <w:right w:val="none" w:sz="0" w:space="0" w:color="auto"/>
          </w:divBdr>
        </w:div>
        <w:div w:id="379482488">
          <w:marLeft w:val="965"/>
          <w:marRight w:val="0"/>
          <w:marTop w:val="134"/>
          <w:marBottom w:val="0"/>
          <w:divBdr>
            <w:top w:val="none" w:sz="0" w:space="0" w:color="auto"/>
            <w:left w:val="none" w:sz="0" w:space="0" w:color="auto"/>
            <w:bottom w:val="none" w:sz="0" w:space="0" w:color="auto"/>
            <w:right w:val="none" w:sz="0" w:space="0" w:color="auto"/>
          </w:divBdr>
        </w:div>
        <w:div w:id="1246453756">
          <w:marLeft w:val="965"/>
          <w:marRight w:val="0"/>
          <w:marTop w:val="134"/>
          <w:marBottom w:val="0"/>
          <w:divBdr>
            <w:top w:val="none" w:sz="0" w:space="0" w:color="auto"/>
            <w:left w:val="none" w:sz="0" w:space="0" w:color="auto"/>
            <w:bottom w:val="none" w:sz="0" w:space="0" w:color="auto"/>
            <w:right w:val="none" w:sz="0" w:space="0" w:color="auto"/>
          </w:divBdr>
        </w:div>
      </w:divsChild>
    </w:div>
    <w:div w:id="1546015897">
      <w:bodyDiv w:val="1"/>
      <w:marLeft w:val="0"/>
      <w:marRight w:val="0"/>
      <w:marTop w:val="0"/>
      <w:marBottom w:val="0"/>
      <w:divBdr>
        <w:top w:val="none" w:sz="0" w:space="0" w:color="auto"/>
        <w:left w:val="none" w:sz="0" w:space="0" w:color="auto"/>
        <w:bottom w:val="none" w:sz="0" w:space="0" w:color="auto"/>
        <w:right w:val="none" w:sz="0" w:space="0" w:color="auto"/>
      </w:divBdr>
    </w:div>
    <w:div w:id="1565095537">
      <w:bodyDiv w:val="1"/>
      <w:marLeft w:val="0"/>
      <w:marRight w:val="0"/>
      <w:marTop w:val="0"/>
      <w:marBottom w:val="0"/>
      <w:divBdr>
        <w:top w:val="none" w:sz="0" w:space="0" w:color="auto"/>
        <w:left w:val="none" w:sz="0" w:space="0" w:color="auto"/>
        <w:bottom w:val="none" w:sz="0" w:space="0" w:color="auto"/>
        <w:right w:val="none" w:sz="0" w:space="0" w:color="auto"/>
      </w:divBdr>
    </w:div>
    <w:div w:id="1591432082">
      <w:bodyDiv w:val="1"/>
      <w:marLeft w:val="0"/>
      <w:marRight w:val="0"/>
      <w:marTop w:val="0"/>
      <w:marBottom w:val="0"/>
      <w:divBdr>
        <w:top w:val="none" w:sz="0" w:space="0" w:color="auto"/>
        <w:left w:val="none" w:sz="0" w:space="0" w:color="auto"/>
        <w:bottom w:val="none" w:sz="0" w:space="0" w:color="auto"/>
        <w:right w:val="none" w:sz="0" w:space="0" w:color="auto"/>
      </w:divBdr>
    </w:div>
    <w:div w:id="1627466299">
      <w:bodyDiv w:val="1"/>
      <w:marLeft w:val="0"/>
      <w:marRight w:val="0"/>
      <w:marTop w:val="0"/>
      <w:marBottom w:val="0"/>
      <w:divBdr>
        <w:top w:val="none" w:sz="0" w:space="0" w:color="auto"/>
        <w:left w:val="none" w:sz="0" w:space="0" w:color="auto"/>
        <w:bottom w:val="none" w:sz="0" w:space="0" w:color="auto"/>
        <w:right w:val="none" w:sz="0" w:space="0" w:color="auto"/>
      </w:divBdr>
      <w:divsChild>
        <w:div w:id="1719360487">
          <w:marLeft w:val="0"/>
          <w:marRight w:val="270"/>
          <w:marTop w:val="0"/>
          <w:marBottom w:val="150"/>
          <w:divBdr>
            <w:top w:val="none" w:sz="0" w:space="0" w:color="auto"/>
            <w:left w:val="none" w:sz="0" w:space="0" w:color="auto"/>
            <w:bottom w:val="none" w:sz="0" w:space="0" w:color="auto"/>
            <w:right w:val="none" w:sz="0" w:space="0" w:color="auto"/>
          </w:divBdr>
        </w:div>
      </w:divsChild>
    </w:div>
    <w:div w:id="1712608880">
      <w:bodyDiv w:val="1"/>
      <w:marLeft w:val="0"/>
      <w:marRight w:val="0"/>
      <w:marTop w:val="0"/>
      <w:marBottom w:val="0"/>
      <w:divBdr>
        <w:top w:val="none" w:sz="0" w:space="0" w:color="auto"/>
        <w:left w:val="none" w:sz="0" w:space="0" w:color="auto"/>
        <w:bottom w:val="none" w:sz="0" w:space="0" w:color="auto"/>
        <w:right w:val="none" w:sz="0" w:space="0" w:color="auto"/>
      </w:divBdr>
      <w:divsChild>
        <w:div w:id="167136295">
          <w:marLeft w:val="965"/>
          <w:marRight w:val="0"/>
          <w:marTop w:val="154"/>
          <w:marBottom w:val="0"/>
          <w:divBdr>
            <w:top w:val="none" w:sz="0" w:space="0" w:color="auto"/>
            <w:left w:val="none" w:sz="0" w:space="0" w:color="auto"/>
            <w:bottom w:val="none" w:sz="0" w:space="0" w:color="auto"/>
            <w:right w:val="none" w:sz="0" w:space="0" w:color="auto"/>
          </w:divBdr>
        </w:div>
        <w:div w:id="201982476">
          <w:marLeft w:val="965"/>
          <w:marRight w:val="0"/>
          <w:marTop w:val="154"/>
          <w:marBottom w:val="0"/>
          <w:divBdr>
            <w:top w:val="none" w:sz="0" w:space="0" w:color="auto"/>
            <w:left w:val="none" w:sz="0" w:space="0" w:color="auto"/>
            <w:bottom w:val="none" w:sz="0" w:space="0" w:color="auto"/>
            <w:right w:val="none" w:sz="0" w:space="0" w:color="auto"/>
          </w:divBdr>
        </w:div>
        <w:div w:id="1255242093">
          <w:marLeft w:val="965"/>
          <w:marRight w:val="0"/>
          <w:marTop w:val="154"/>
          <w:marBottom w:val="0"/>
          <w:divBdr>
            <w:top w:val="none" w:sz="0" w:space="0" w:color="auto"/>
            <w:left w:val="none" w:sz="0" w:space="0" w:color="auto"/>
            <w:bottom w:val="none" w:sz="0" w:space="0" w:color="auto"/>
            <w:right w:val="none" w:sz="0" w:space="0" w:color="auto"/>
          </w:divBdr>
        </w:div>
        <w:div w:id="2076853366">
          <w:marLeft w:val="965"/>
          <w:marRight w:val="0"/>
          <w:marTop w:val="154"/>
          <w:marBottom w:val="0"/>
          <w:divBdr>
            <w:top w:val="none" w:sz="0" w:space="0" w:color="auto"/>
            <w:left w:val="none" w:sz="0" w:space="0" w:color="auto"/>
            <w:bottom w:val="none" w:sz="0" w:space="0" w:color="auto"/>
            <w:right w:val="none" w:sz="0" w:space="0" w:color="auto"/>
          </w:divBdr>
        </w:div>
      </w:divsChild>
    </w:div>
    <w:div w:id="1720350304">
      <w:bodyDiv w:val="1"/>
      <w:marLeft w:val="0"/>
      <w:marRight w:val="0"/>
      <w:marTop w:val="0"/>
      <w:marBottom w:val="0"/>
      <w:divBdr>
        <w:top w:val="none" w:sz="0" w:space="0" w:color="auto"/>
        <w:left w:val="none" w:sz="0" w:space="0" w:color="auto"/>
        <w:bottom w:val="none" w:sz="0" w:space="0" w:color="auto"/>
        <w:right w:val="none" w:sz="0" w:space="0" w:color="auto"/>
      </w:divBdr>
    </w:div>
    <w:div w:id="1767535664">
      <w:bodyDiv w:val="1"/>
      <w:marLeft w:val="0"/>
      <w:marRight w:val="0"/>
      <w:marTop w:val="0"/>
      <w:marBottom w:val="0"/>
      <w:divBdr>
        <w:top w:val="none" w:sz="0" w:space="0" w:color="auto"/>
        <w:left w:val="none" w:sz="0" w:space="0" w:color="auto"/>
        <w:bottom w:val="none" w:sz="0" w:space="0" w:color="auto"/>
        <w:right w:val="none" w:sz="0" w:space="0" w:color="auto"/>
      </w:divBdr>
    </w:div>
    <w:div w:id="1782146234">
      <w:bodyDiv w:val="1"/>
      <w:marLeft w:val="0"/>
      <w:marRight w:val="0"/>
      <w:marTop w:val="0"/>
      <w:marBottom w:val="0"/>
      <w:divBdr>
        <w:top w:val="none" w:sz="0" w:space="0" w:color="auto"/>
        <w:left w:val="none" w:sz="0" w:space="0" w:color="auto"/>
        <w:bottom w:val="none" w:sz="0" w:space="0" w:color="auto"/>
        <w:right w:val="none" w:sz="0" w:space="0" w:color="auto"/>
      </w:divBdr>
    </w:div>
    <w:div w:id="1834174534">
      <w:bodyDiv w:val="1"/>
      <w:marLeft w:val="0"/>
      <w:marRight w:val="0"/>
      <w:marTop w:val="0"/>
      <w:marBottom w:val="0"/>
      <w:divBdr>
        <w:top w:val="none" w:sz="0" w:space="0" w:color="auto"/>
        <w:left w:val="none" w:sz="0" w:space="0" w:color="auto"/>
        <w:bottom w:val="none" w:sz="0" w:space="0" w:color="auto"/>
        <w:right w:val="none" w:sz="0" w:space="0" w:color="auto"/>
      </w:divBdr>
      <w:divsChild>
        <w:div w:id="362363475">
          <w:marLeft w:val="965"/>
          <w:marRight w:val="0"/>
          <w:marTop w:val="154"/>
          <w:marBottom w:val="0"/>
          <w:divBdr>
            <w:top w:val="none" w:sz="0" w:space="0" w:color="auto"/>
            <w:left w:val="none" w:sz="0" w:space="0" w:color="auto"/>
            <w:bottom w:val="none" w:sz="0" w:space="0" w:color="auto"/>
            <w:right w:val="none" w:sz="0" w:space="0" w:color="auto"/>
          </w:divBdr>
        </w:div>
        <w:div w:id="654796897">
          <w:marLeft w:val="965"/>
          <w:marRight w:val="0"/>
          <w:marTop w:val="154"/>
          <w:marBottom w:val="0"/>
          <w:divBdr>
            <w:top w:val="none" w:sz="0" w:space="0" w:color="auto"/>
            <w:left w:val="none" w:sz="0" w:space="0" w:color="auto"/>
            <w:bottom w:val="none" w:sz="0" w:space="0" w:color="auto"/>
            <w:right w:val="none" w:sz="0" w:space="0" w:color="auto"/>
          </w:divBdr>
        </w:div>
        <w:div w:id="1042170899">
          <w:marLeft w:val="965"/>
          <w:marRight w:val="0"/>
          <w:marTop w:val="154"/>
          <w:marBottom w:val="0"/>
          <w:divBdr>
            <w:top w:val="none" w:sz="0" w:space="0" w:color="auto"/>
            <w:left w:val="none" w:sz="0" w:space="0" w:color="auto"/>
            <w:bottom w:val="none" w:sz="0" w:space="0" w:color="auto"/>
            <w:right w:val="none" w:sz="0" w:space="0" w:color="auto"/>
          </w:divBdr>
        </w:div>
        <w:div w:id="2047486649">
          <w:marLeft w:val="965"/>
          <w:marRight w:val="0"/>
          <w:marTop w:val="154"/>
          <w:marBottom w:val="0"/>
          <w:divBdr>
            <w:top w:val="none" w:sz="0" w:space="0" w:color="auto"/>
            <w:left w:val="none" w:sz="0" w:space="0" w:color="auto"/>
            <w:bottom w:val="none" w:sz="0" w:space="0" w:color="auto"/>
            <w:right w:val="none" w:sz="0" w:space="0" w:color="auto"/>
          </w:divBdr>
        </w:div>
        <w:div w:id="2057579027">
          <w:marLeft w:val="965"/>
          <w:marRight w:val="0"/>
          <w:marTop w:val="154"/>
          <w:marBottom w:val="0"/>
          <w:divBdr>
            <w:top w:val="none" w:sz="0" w:space="0" w:color="auto"/>
            <w:left w:val="none" w:sz="0" w:space="0" w:color="auto"/>
            <w:bottom w:val="none" w:sz="0" w:space="0" w:color="auto"/>
            <w:right w:val="none" w:sz="0" w:space="0" w:color="auto"/>
          </w:divBdr>
        </w:div>
      </w:divsChild>
    </w:div>
    <w:div w:id="1834636591">
      <w:bodyDiv w:val="1"/>
      <w:marLeft w:val="0"/>
      <w:marRight w:val="0"/>
      <w:marTop w:val="0"/>
      <w:marBottom w:val="0"/>
      <w:divBdr>
        <w:top w:val="none" w:sz="0" w:space="0" w:color="auto"/>
        <w:left w:val="none" w:sz="0" w:space="0" w:color="auto"/>
        <w:bottom w:val="none" w:sz="0" w:space="0" w:color="auto"/>
        <w:right w:val="none" w:sz="0" w:space="0" w:color="auto"/>
      </w:divBdr>
    </w:div>
    <w:div w:id="1838226591">
      <w:bodyDiv w:val="1"/>
      <w:marLeft w:val="0"/>
      <w:marRight w:val="0"/>
      <w:marTop w:val="0"/>
      <w:marBottom w:val="0"/>
      <w:divBdr>
        <w:top w:val="none" w:sz="0" w:space="0" w:color="auto"/>
        <w:left w:val="none" w:sz="0" w:space="0" w:color="auto"/>
        <w:bottom w:val="none" w:sz="0" w:space="0" w:color="auto"/>
        <w:right w:val="none" w:sz="0" w:space="0" w:color="auto"/>
      </w:divBdr>
    </w:div>
    <w:div w:id="1842352996">
      <w:bodyDiv w:val="1"/>
      <w:marLeft w:val="0"/>
      <w:marRight w:val="0"/>
      <w:marTop w:val="0"/>
      <w:marBottom w:val="0"/>
      <w:divBdr>
        <w:top w:val="none" w:sz="0" w:space="0" w:color="auto"/>
        <w:left w:val="none" w:sz="0" w:space="0" w:color="auto"/>
        <w:bottom w:val="none" w:sz="0" w:space="0" w:color="auto"/>
        <w:right w:val="none" w:sz="0" w:space="0" w:color="auto"/>
      </w:divBdr>
      <w:divsChild>
        <w:div w:id="1157115119">
          <w:marLeft w:val="965"/>
          <w:marRight w:val="0"/>
          <w:marTop w:val="154"/>
          <w:marBottom w:val="0"/>
          <w:divBdr>
            <w:top w:val="none" w:sz="0" w:space="0" w:color="auto"/>
            <w:left w:val="none" w:sz="0" w:space="0" w:color="auto"/>
            <w:bottom w:val="none" w:sz="0" w:space="0" w:color="auto"/>
            <w:right w:val="none" w:sz="0" w:space="0" w:color="auto"/>
          </w:divBdr>
        </w:div>
        <w:div w:id="1417363174">
          <w:marLeft w:val="965"/>
          <w:marRight w:val="0"/>
          <w:marTop w:val="154"/>
          <w:marBottom w:val="0"/>
          <w:divBdr>
            <w:top w:val="none" w:sz="0" w:space="0" w:color="auto"/>
            <w:left w:val="none" w:sz="0" w:space="0" w:color="auto"/>
            <w:bottom w:val="none" w:sz="0" w:space="0" w:color="auto"/>
            <w:right w:val="none" w:sz="0" w:space="0" w:color="auto"/>
          </w:divBdr>
        </w:div>
      </w:divsChild>
    </w:div>
    <w:div w:id="1899047661">
      <w:bodyDiv w:val="1"/>
      <w:marLeft w:val="0"/>
      <w:marRight w:val="0"/>
      <w:marTop w:val="0"/>
      <w:marBottom w:val="0"/>
      <w:divBdr>
        <w:top w:val="none" w:sz="0" w:space="0" w:color="auto"/>
        <w:left w:val="none" w:sz="0" w:space="0" w:color="auto"/>
        <w:bottom w:val="none" w:sz="0" w:space="0" w:color="auto"/>
        <w:right w:val="none" w:sz="0" w:space="0" w:color="auto"/>
      </w:divBdr>
      <w:divsChild>
        <w:div w:id="1239902168">
          <w:marLeft w:val="965"/>
          <w:marRight w:val="0"/>
          <w:marTop w:val="154"/>
          <w:marBottom w:val="0"/>
          <w:divBdr>
            <w:top w:val="none" w:sz="0" w:space="0" w:color="auto"/>
            <w:left w:val="none" w:sz="0" w:space="0" w:color="auto"/>
            <w:bottom w:val="none" w:sz="0" w:space="0" w:color="auto"/>
            <w:right w:val="none" w:sz="0" w:space="0" w:color="auto"/>
          </w:divBdr>
        </w:div>
      </w:divsChild>
    </w:div>
    <w:div w:id="1919822854">
      <w:bodyDiv w:val="1"/>
      <w:marLeft w:val="0"/>
      <w:marRight w:val="0"/>
      <w:marTop w:val="0"/>
      <w:marBottom w:val="0"/>
      <w:divBdr>
        <w:top w:val="none" w:sz="0" w:space="0" w:color="auto"/>
        <w:left w:val="none" w:sz="0" w:space="0" w:color="auto"/>
        <w:bottom w:val="none" w:sz="0" w:space="0" w:color="auto"/>
        <w:right w:val="none" w:sz="0" w:space="0" w:color="auto"/>
      </w:divBdr>
    </w:div>
    <w:div w:id="1942059105">
      <w:bodyDiv w:val="1"/>
      <w:marLeft w:val="0"/>
      <w:marRight w:val="0"/>
      <w:marTop w:val="0"/>
      <w:marBottom w:val="0"/>
      <w:divBdr>
        <w:top w:val="none" w:sz="0" w:space="0" w:color="auto"/>
        <w:left w:val="none" w:sz="0" w:space="0" w:color="auto"/>
        <w:bottom w:val="none" w:sz="0" w:space="0" w:color="auto"/>
        <w:right w:val="none" w:sz="0" w:space="0" w:color="auto"/>
      </w:divBdr>
    </w:div>
    <w:div w:id="1987661633">
      <w:bodyDiv w:val="1"/>
      <w:marLeft w:val="0"/>
      <w:marRight w:val="0"/>
      <w:marTop w:val="0"/>
      <w:marBottom w:val="0"/>
      <w:divBdr>
        <w:top w:val="none" w:sz="0" w:space="0" w:color="auto"/>
        <w:left w:val="none" w:sz="0" w:space="0" w:color="auto"/>
        <w:bottom w:val="none" w:sz="0" w:space="0" w:color="auto"/>
        <w:right w:val="none" w:sz="0" w:space="0" w:color="auto"/>
      </w:divBdr>
    </w:div>
    <w:div w:id="201788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uk.wikipedia.org/wiki/%D0%92%D1%96%D0%B4%D0%BD%D0%BE%D0%B2%D0%BB%D1%8E%D0%B2%D0%B0%D0%BD%D1%96_%D1%80%D0%B5%D1%81%D1%83%D1%80%D1%81%D0%B8"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uk.wikipedia.org/w/index.php?title=%D0%92%D1%82%D0%BE%D1%80%D0%B8%D0%BD%D0%BD%D1%96_%D1%80%D0%B5%D1%81%D1%83%D1%80%D1%81%D0%B8&amp;action=edit&amp;redlink=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92%D0%B8%D1%80%D0%BE%D0%B1%D0%BD%D0%B8%D1%86%D1%82%D0%B2%D0%B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uk.wikipedia.org/wiki/%D0%A0%D0%B5%D1%87%D0%BE%D0%B2%D0%B8%D0%BD%D0%B0"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s://uk.wikipedia.org/wiki/%D0%9A%D0%BB%D1%96%D0%BC%D0%B0%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CBD93-41BD-4151-8B43-9597F5A75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59240</Words>
  <Characters>33767</Characters>
  <Application>Microsoft Office Word</Application>
  <DocSecurity>0</DocSecurity>
  <Lines>281</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92822</CharactersWithSpaces>
  <SharedDoc>false</SharedDoc>
  <HLinks>
    <vt:vector size="30" baseType="variant">
      <vt:variant>
        <vt:i4>8126526</vt:i4>
      </vt:variant>
      <vt:variant>
        <vt:i4>12</vt:i4>
      </vt:variant>
      <vt:variant>
        <vt:i4>0</vt:i4>
      </vt:variant>
      <vt:variant>
        <vt:i4>5</vt:i4>
      </vt:variant>
      <vt:variant>
        <vt:lpwstr>https://uk.wikipedia.org/wiki/%D0%9A%D0%BB%D1%96%D0%BC%D0%B0%D1%82</vt:lpwstr>
      </vt:variant>
      <vt:variant>
        <vt:lpwstr/>
      </vt:variant>
      <vt:variant>
        <vt:i4>5243004</vt:i4>
      </vt:variant>
      <vt:variant>
        <vt:i4>9</vt:i4>
      </vt:variant>
      <vt:variant>
        <vt:i4>0</vt:i4>
      </vt:variant>
      <vt:variant>
        <vt:i4>5</vt:i4>
      </vt:variant>
      <vt:variant>
        <vt:lpwstr>https://uk.wikipedia.org/wiki/%D0%92%D1%96%D0%B4%D0%BD%D0%BE%D0%B2%D0%BB%D1%8E%D0%B2%D0%B0%D0%BD%D1%96_%D1%80%D0%B5%D1%81%D1%83%D1%80%D1%81%D0%B8</vt:lpwstr>
      </vt:variant>
      <vt:variant>
        <vt:lpwstr/>
      </vt:variant>
      <vt:variant>
        <vt:i4>3080260</vt:i4>
      </vt:variant>
      <vt:variant>
        <vt:i4>6</vt:i4>
      </vt:variant>
      <vt:variant>
        <vt:i4>0</vt:i4>
      </vt:variant>
      <vt:variant>
        <vt:i4>5</vt:i4>
      </vt:variant>
      <vt:variant>
        <vt:lpwstr>https://uk.wikipedia.org/w/index.php?title=%D0%92%D1%82%D0%BE%D1%80%D0%B8%D0%BD%D0%BD%D1%96_%D1%80%D0%B5%D1%81%D1%83%D1%80%D1%81%D0%B8&amp;action=edit&amp;redlink=1</vt:lpwstr>
      </vt:variant>
      <vt:variant>
        <vt:lpwstr/>
      </vt:variant>
      <vt:variant>
        <vt:i4>524307</vt:i4>
      </vt:variant>
      <vt:variant>
        <vt:i4>3</vt:i4>
      </vt:variant>
      <vt:variant>
        <vt:i4>0</vt:i4>
      </vt:variant>
      <vt:variant>
        <vt:i4>5</vt:i4>
      </vt:variant>
      <vt:variant>
        <vt:lpwstr>https://uk.wikipedia.org/wiki/%D0%92%D0%B8%D1%80%D0%BE%D0%B1%D0%BD%D0%B8%D1%86%D1%82%D0%B2%D0%BE</vt:lpwstr>
      </vt:variant>
      <vt:variant>
        <vt:lpwstr/>
      </vt:variant>
      <vt:variant>
        <vt:i4>2162748</vt:i4>
      </vt:variant>
      <vt:variant>
        <vt:i4>0</vt:i4>
      </vt:variant>
      <vt:variant>
        <vt:i4>0</vt:i4>
      </vt:variant>
      <vt:variant>
        <vt:i4>5</vt:i4>
      </vt:variant>
      <vt:variant>
        <vt:lpwstr>https://uk.wikipedia.org/wiki/%D0%A0%D0%B5%D1%87%D0%BE%D0%B2%D0%B8%D0%BD%D0%B0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кан</cp:lastModifiedBy>
  <cp:revision>3</cp:revision>
  <cp:lastPrinted>2018-08-03T14:55:00Z</cp:lastPrinted>
  <dcterms:created xsi:type="dcterms:W3CDTF">2018-07-30T06:25:00Z</dcterms:created>
  <dcterms:modified xsi:type="dcterms:W3CDTF">2018-08-03T14:56:00Z</dcterms:modified>
</cp:coreProperties>
</file>