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BC" w:rsidRDefault="00D773BC" w:rsidP="00D773BC">
      <w:pPr>
        <w:shd w:val="clear" w:color="auto" w:fill="FFFFFF"/>
        <w:spacing w:after="0" w:line="600" w:lineRule="atLeast"/>
        <w:jc w:val="center"/>
        <w:outlineLvl w:val="1"/>
        <w:rPr>
          <w:rFonts w:ascii="Times New Roman" w:eastAsia="Times New Roman" w:hAnsi="Times New Roman" w:cs="Times New Roman"/>
          <w:b/>
          <w:bCs/>
          <w:sz w:val="24"/>
          <w:szCs w:val="24"/>
          <w:lang w:val="uk-UA" w:eastAsia="ru-RU"/>
        </w:rPr>
      </w:pPr>
      <w:r w:rsidRPr="00D773BC">
        <w:rPr>
          <w:rFonts w:ascii="Times New Roman" w:eastAsia="Times New Roman" w:hAnsi="Times New Roman" w:cs="Times New Roman"/>
          <w:b/>
          <w:bCs/>
          <w:sz w:val="24"/>
          <w:szCs w:val="24"/>
          <w:lang w:val="uk-UA" w:eastAsia="ru-RU"/>
        </w:rPr>
        <w:t xml:space="preserve">Лекція 1. Організація </w:t>
      </w:r>
      <w:r w:rsidR="00B80700">
        <w:rPr>
          <w:rFonts w:ascii="Times New Roman" w:eastAsia="Times New Roman" w:hAnsi="Times New Roman" w:cs="Times New Roman"/>
          <w:b/>
          <w:bCs/>
          <w:sz w:val="24"/>
          <w:szCs w:val="24"/>
          <w:lang w:val="uk-UA" w:eastAsia="ru-RU"/>
        </w:rPr>
        <w:t xml:space="preserve">туристсько-рекреаційних </w:t>
      </w:r>
      <w:r w:rsidRPr="00D773BC">
        <w:rPr>
          <w:rFonts w:ascii="Times New Roman" w:eastAsia="Times New Roman" w:hAnsi="Times New Roman" w:cs="Times New Roman"/>
          <w:b/>
          <w:bCs/>
          <w:sz w:val="24"/>
          <w:szCs w:val="24"/>
          <w:lang w:val="uk-UA" w:eastAsia="ru-RU"/>
        </w:rPr>
        <w:t>досліджень</w:t>
      </w:r>
    </w:p>
    <w:p w:rsidR="00D773BC" w:rsidRPr="00D773BC" w:rsidRDefault="00D773BC" w:rsidP="00D773BC">
      <w:pPr>
        <w:shd w:val="clear" w:color="auto" w:fill="FFFFFF"/>
        <w:spacing w:after="0" w:line="600" w:lineRule="atLeast"/>
        <w:jc w:val="center"/>
        <w:outlineLvl w:val="1"/>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Зміст лекції:</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У лекції розглянуто значення науково-дослідної роботи як складової частини навчального </w:t>
      </w:r>
      <w:hyperlink r:id="rId6" w:tooltip="Глоссарій з дистанційного курсу &quot;Науковий семінар&quot;: процес" w:history="1">
        <w:r w:rsidRPr="00D773BC">
          <w:rPr>
            <w:rFonts w:ascii="Times New Roman" w:eastAsia="Times New Roman" w:hAnsi="Times New Roman" w:cs="Times New Roman"/>
            <w:i/>
            <w:sz w:val="24"/>
            <w:szCs w:val="24"/>
            <w:lang w:val="uk-UA" w:eastAsia="ru-RU"/>
          </w:rPr>
          <w:t>процес</w:t>
        </w:r>
      </w:hyperlink>
      <w:r w:rsidRPr="00D773BC">
        <w:rPr>
          <w:rFonts w:ascii="Times New Roman" w:eastAsia="Times New Roman" w:hAnsi="Times New Roman" w:cs="Times New Roman"/>
          <w:i/>
          <w:sz w:val="24"/>
          <w:szCs w:val="24"/>
          <w:lang w:val="uk-UA" w:eastAsia="ru-RU"/>
        </w:rPr>
        <w:t>у та представлено її вплив на виховання і розвиток творчих здібностей у студентської молоді.</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Представлено науково-дослідну роботу ст</w:t>
      </w:r>
      <w:bookmarkStart w:id="0" w:name="_GoBack"/>
      <w:bookmarkEnd w:id="0"/>
      <w:r w:rsidRPr="00D773BC">
        <w:rPr>
          <w:rFonts w:ascii="Times New Roman" w:eastAsia="Times New Roman" w:hAnsi="Times New Roman" w:cs="Times New Roman"/>
          <w:i/>
          <w:sz w:val="24"/>
          <w:szCs w:val="24"/>
          <w:lang w:val="uk-UA" w:eastAsia="ru-RU"/>
        </w:rPr>
        <w:t>удентів у якості складової частини навчального </w:t>
      </w:r>
      <w:hyperlink r:id="rId7" w:tooltip="Глоссарій з дистанційного курсу &quot;Науковий семінар&quot;: процес" w:history="1">
        <w:r w:rsidRPr="00D773BC">
          <w:rPr>
            <w:rFonts w:ascii="Times New Roman" w:eastAsia="Times New Roman" w:hAnsi="Times New Roman" w:cs="Times New Roman"/>
            <w:i/>
            <w:sz w:val="24"/>
            <w:szCs w:val="24"/>
            <w:lang w:val="uk-UA" w:eastAsia="ru-RU"/>
          </w:rPr>
          <w:t>процес</w:t>
        </w:r>
      </w:hyperlink>
      <w:r w:rsidRPr="00D773BC">
        <w:rPr>
          <w:rFonts w:ascii="Times New Roman" w:eastAsia="Times New Roman" w:hAnsi="Times New Roman" w:cs="Times New Roman"/>
          <w:i/>
          <w:sz w:val="24"/>
          <w:szCs w:val="24"/>
          <w:lang w:val="uk-UA" w:eastAsia="ru-RU"/>
        </w:rPr>
        <w:t>у.</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Розкрито можливості самостійної науково-дослідної роботи студентів.</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proofErr w:type="spellStart"/>
      <w:r w:rsidRPr="00D773BC">
        <w:rPr>
          <w:rFonts w:ascii="Times New Roman" w:eastAsia="Times New Roman" w:hAnsi="Times New Roman" w:cs="Times New Roman"/>
          <w:i/>
          <w:sz w:val="24"/>
          <w:szCs w:val="24"/>
          <w:lang w:val="uk-UA" w:eastAsia="ru-RU"/>
        </w:rPr>
        <w:t>Розглянуто </w:t>
      </w:r>
      <w:hyperlink r:id="rId8" w:tooltip="Глоссарій з дистанційного курсу &quot;Науковий семінар&quot;: методи" w:history="1">
        <w:r w:rsidRPr="00D773BC">
          <w:rPr>
            <w:rFonts w:ascii="Times New Roman" w:eastAsia="Times New Roman" w:hAnsi="Times New Roman" w:cs="Times New Roman"/>
            <w:i/>
            <w:sz w:val="24"/>
            <w:szCs w:val="24"/>
            <w:lang w:val="uk-UA" w:eastAsia="ru-RU"/>
          </w:rPr>
          <w:t>методи</w:t>
        </w:r>
        <w:proofErr w:type="spellEnd"/>
      </w:hyperlink>
      <w:r w:rsidRPr="00D773BC">
        <w:rPr>
          <w:rFonts w:ascii="Times New Roman" w:eastAsia="Times New Roman" w:hAnsi="Times New Roman" w:cs="Times New Roman"/>
          <w:i/>
          <w:sz w:val="24"/>
          <w:szCs w:val="24"/>
          <w:lang w:val="uk-UA" w:eastAsia="ru-RU"/>
        </w:rPr>
        <w:t> планування і організації досліджень суспільно-географічного спрямування.</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Представлено вибір пріоритетного напрямку наукових досліджень.</w:t>
      </w:r>
    </w:p>
    <w:p w:rsidR="00D773BC" w:rsidRPr="00D773BC" w:rsidRDefault="00D773BC" w:rsidP="00D773BC">
      <w:pPr>
        <w:numPr>
          <w:ilvl w:val="0"/>
          <w:numId w:val="1"/>
        </w:numPr>
        <w:shd w:val="clear" w:color="auto" w:fill="FFFFFF"/>
        <w:tabs>
          <w:tab w:val="clear" w:pos="2160"/>
          <w:tab w:val="num" w:pos="567"/>
        </w:tabs>
        <w:spacing w:after="0" w:line="300" w:lineRule="atLeast"/>
        <w:ind w:left="1134" w:hanging="567"/>
        <w:jc w:val="both"/>
        <w:rPr>
          <w:rFonts w:ascii="Helvetica" w:eastAsia="Times New Roman" w:hAnsi="Helvetica" w:cs="Helvetica"/>
          <w:i/>
          <w:sz w:val="24"/>
          <w:szCs w:val="24"/>
          <w:lang w:val="uk-UA" w:eastAsia="ru-RU"/>
        </w:rPr>
      </w:pPr>
      <w:r w:rsidRPr="00D773BC">
        <w:rPr>
          <w:rFonts w:ascii="Times New Roman" w:eastAsia="Times New Roman" w:hAnsi="Times New Roman" w:cs="Times New Roman"/>
          <w:i/>
          <w:sz w:val="24"/>
          <w:szCs w:val="24"/>
          <w:lang w:val="uk-UA" w:eastAsia="ru-RU"/>
        </w:rPr>
        <w:t>Про</w:t>
      </w:r>
      <w:hyperlink r:id="rId9" w:tooltip="Глоссарій з дистанційного курсу &quot;Науковий семінар&quot;: аналіз" w:history="1">
        <w:r w:rsidRPr="00D773BC">
          <w:rPr>
            <w:rFonts w:ascii="Times New Roman" w:eastAsia="Times New Roman" w:hAnsi="Times New Roman" w:cs="Times New Roman"/>
            <w:i/>
            <w:sz w:val="24"/>
            <w:szCs w:val="24"/>
            <w:lang w:val="uk-UA" w:eastAsia="ru-RU"/>
          </w:rPr>
          <w:t>аналіз</w:t>
        </w:r>
      </w:hyperlink>
      <w:r w:rsidRPr="00D773BC">
        <w:rPr>
          <w:rFonts w:ascii="Times New Roman" w:eastAsia="Times New Roman" w:hAnsi="Times New Roman" w:cs="Times New Roman"/>
          <w:i/>
          <w:sz w:val="24"/>
          <w:szCs w:val="24"/>
          <w:lang w:val="uk-UA" w:eastAsia="ru-RU"/>
        </w:rPr>
        <w:t>овано критерії актуальності наукової проблеми.</w:t>
      </w:r>
    </w:p>
    <w:p w:rsidR="00D773BC" w:rsidRPr="00D773BC" w:rsidRDefault="00D773BC" w:rsidP="00D773BC">
      <w:pPr>
        <w:shd w:val="clear" w:color="auto" w:fill="FFFFFF"/>
        <w:spacing w:after="0" w:line="300" w:lineRule="atLeast"/>
        <w:ind w:left="375"/>
        <w:jc w:val="both"/>
        <w:rPr>
          <w:rFonts w:ascii="Helvetica" w:eastAsia="Times New Roman" w:hAnsi="Helvetica" w:cs="Helvetica"/>
          <w:sz w:val="24"/>
          <w:szCs w:val="24"/>
          <w:lang w:val="uk-UA" w:eastAsia="ru-RU"/>
        </w:rPr>
      </w:pP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Науково-дослідна робота студентів(НДРС) </w:t>
      </w:r>
      <w:r w:rsidRPr="00D773BC">
        <w:rPr>
          <w:rFonts w:ascii="Times New Roman" w:eastAsia="Times New Roman" w:hAnsi="Times New Roman" w:cs="Times New Roman"/>
          <w:sz w:val="24"/>
          <w:szCs w:val="24"/>
          <w:lang w:val="uk-UA" w:eastAsia="ru-RU"/>
        </w:rPr>
        <w:t> вищого навчального закладу є одним із основних напрямів самостійної роботи, важливим чинником підготовки висококваліфікованих спеціалістів.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val="uk-UA" w:eastAsia="ru-RU"/>
        </w:rPr>
        <w:t>      </w:t>
      </w:r>
      <w:r w:rsidRPr="00D773BC">
        <w:rPr>
          <w:rFonts w:ascii="Times New Roman" w:eastAsia="Times New Roman" w:hAnsi="Times New Roman" w:cs="Times New Roman"/>
          <w:i/>
          <w:iCs/>
          <w:sz w:val="24"/>
          <w:szCs w:val="24"/>
          <w:lang w:val="uk-UA" w:eastAsia="ru-RU"/>
        </w:rPr>
        <w:t>   Загальні засади НДРС. </w:t>
      </w:r>
      <w:r w:rsidRPr="00D773BC">
        <w:rPr>
          <w:rFonts w:ascii="Times New Roman" w:eastAsia="Times New Roman" w:hAnsi="Times New Roman" w:cs="Times New Roman"/>
          <w:sz w:val="24"/>
          <w:szCs w:val="24"/>
          <w:lang w:val="uk-UA" w:eastAsia="ru-RU"/>
        </w:rPr>
        <w:t>Науково-дослідна робота студентів охоплює два взаємозв'язаних аспекти: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а) навчання елементам дослідної </w:t>
      </w:r>
      <w:hyperlink r:id="rId10"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організації і </w:t>
      </w:r>
      <w:hyperlink r:id="rId11"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xml:space="preserve">ки </w:t>
      </w:r>
      <w:proofErr w:type="spellStart"/>
      <w:r w:rsidRPr="00D773BC">
        <w:rPr>
          <w:rFonts w:ascii="Times New Roman" w:eastAsia="Times New Roman" w:hAnsi="Times New Roman" w:cs="Times New Roman"/>
          <w:sz w:val="24"/>
          <w:szCs w:val="24"/>
          <w:lang w:val="uk-UA" w:eastAsia="ru-RU"/>
        </w:rPr>
        <w:t>наукової</w:t>
      </w:r>
      <w:hyperlink r:id="rId12"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w:t>
      </w:r>
      <w:proofErr w:type="spellEnd"/>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б) наукові </w:t>
      </w:r>
      <w:hyperlink r:id="rId1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які здійснюються під керівництвом професорсько-викладацького складу.</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Зміст і характер науково-дослідної роботи </w:t>
      </w:r>
      <w:proofErr w:type="spellStart"/>
      <w:r w:rsidRPr="00D773BC">
        <w:rPr>
          <w:rFonts w:ascii="Times New Roman" w:eastAsia="Times New Roman" w:hAnsi="Times New Roman" w:cs="Times New Roman"/>
          <w:sz w:val="24"/>
          <w:szCs w:val="24"/>
          <w:lang w:val="uk-UA" w:eastAsia="ru-RU"/>
        </w:rPr>
        <w:t>соціо-економіко</w:t>
      </w:r>
      <w:proofErr w:type="spellEnd"/>
      <w:r w:rsidRPr="00D773BC">
        <w:rPr>
          <w:rFonts w:ascii="Times New Roman" w:eastAsia="Times New Roman" w:hAnsi="Times New Roman" w:cs="Times New Roman"/>
          <w:sz w:val="24"/>
          <w:szCs w:val="24"/>
          <w:lang w:val="uk-UA" w:eastAsia="ru-RU"/>
        </w:rPr>
        <w:t xml:space="preserve"> географів визначаються:</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hyperlink r:id="rId14"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тикою науково-дослідної і науково-</w:t>
      </w:r>
      <w:hyperlink r:id="rId15"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чної </w:t>
      </w:r>
      <w:hyperlink r:id="rId16"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кафедри;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тематикою досліджень, що здійснюються кафедрою у творчій співпраці із виробництвом та науково-дослідними установами;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умовами дослідної роботи студентів (наявністю наукової бази </w:t>
      </w:r>
      <w:hyperlink r:id="rId1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доступ до потрібної наукової інформації, наявність комп'ютерної техніки, кваліфікованого наукового керівництва).</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xml:space="preserve">       Зміст і </w:t>
      </w:r>
      <w:proofErr w:type="spellStart"/>
      <w:r w:rsidRPr="00D773BC">
        <w:rPr>
          <w:rFonts w:ascii="Times New Roman" w:eastAsia="Times New Roman" w:hAnsi="Times New Roman" w:cs="Times New Roman"/>
          <w:b/>
          <w:bCs/>
          <w:i/>
          <w:iCs/>
          <w:sz w:val="24"/>
          <w:szCs w:val="24"/>
          <w:lang w:val="uk-UA" w:eastAsia="ru-RU"/>
        </w:rPr>
        <w:t>стру</w:t>
      </w:r>
      <w:proofErr w:type="spellEnd"/>
      <w:r w:rsidRPr="00D773BC">
        <w:rPr>
          <w:rFonts w:ascii="Times New Roman" w:eastAsia="Times New Roman" w:hAnsi="Times New Roman" w:cs="Times New Roman"/>
          <w:b/>
          <w:bCs/>
          <w:i/>
          <w:iCs/>
          <w:sz w:val="24"/>
          <w:szCs w:val="24"/>
          <w:lang w:val="uk-UA" w:eastAsia="ru-RU"/>
        </w:rPr>
        <w:t>ктура</w:t>
      </w:r>
      <w:r w:rsidRPr="00D773BC">
        <w:rPr>
          <w:rFonts w:ascii="Times New Roman" w:eastAsia="Times New Roman" w:hAnsi="Times New Roman" w:cs="Times New Roman"/>
          <w:sz w:val="24"/>
          <w:szCs w:val="24"/>
          <w:lang w:val="uk-UA" w:eastAsia="ru-RU"/>
        </w:rPr>
        <w:t xml:space="preserve"> НДРС </w:t>
      </w:r>
      <w:proofErr w:type="spellStart"/>
      <w:r w:rsidRPr="00D773BC">
        <w:rPr>
          <w:rFonts w:ascii="Times New Roman" w:eastAsia="Times New Roman" w:hAnsi="Times New Roman" w:cs="Times New Roman"/>
          <w:sz w:val="24"/>
          <w:szCs w:val="24"/>
          <w:lang w:val="uk-UA" w:eastAsia="ru-RU"/>
        </w:rPr>
        <w:t>забезпечують </w:t>
      </w:r>
      <w:hyperlink r:id="rId18" w:tooltip="Глоссарій з дистанційного курсу &quot;Науковий семінар&quot;: послідовність" w:history="1">
        <w:r w:rsidRPr="00D773BC">
          <w:rPr>
            <w:rFonts w:ascii="Times New Roman" w:eastAsia="Times New Roman" w:hAnsi="Times New Roman" w:cs="Times New Roman"/>
            <w:sz w:val="24"/>
            <w:szCs w:val="24"/>
            <w:lang w:val="uk-UA" w:eastAsia="ru-RU"/>
          </w:rPr>
          <w:t>пос</w:t>
        </w:r>
        <w:proofErr w:type="spellEnd"/>
        <w:r w:rsidRPr="00D773BC">
          <w:rPr>
            <w:rFonts w:ascii="Times New Roman" w:eastAsia="Times New Roman" w:hAnsi="Times New Roman" w:cs="Times New Roman"/>
            <w:sz w:val="24"/>
            <w:szCs w:val="24"/>
            <w:lang w:val="uk-UA" w:eastAsia="ru-RU"/>
          </w:rPr>
          <w:t>лідовність</w:t>
        </w:r>
      </w:hyperlink>
      <w:r w:rsidRPr="00D773BC">
        <w:rPr>
          <w:rFonts w:ascii="Times New Roman" w:eastAsia="Times New Roman" w:hAnsi="Times New Roman" w:cs="Times New Roman"/>
          <w:sz w:val="24"/>
          <w:szCs w:val="24"/>
          <w:lang w:val="uk-UA" w:eastAsia="ru-RU"/>
        </w:rPr>
        <w:t> її засобів і форм відповідно до логіки і послідовності навчального </w:t>
      </w:r>
      <w:hyperlink r:id="rId19"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Це зумовлює спадкоємність її методів і форм, зростання обсягу і складності набутих студентами знань, умінь і навичок у </w:t>
      </w:r>
      <w:hyperlink r:id="rId20"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 виконання ними наукової роботи.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Науково-дослідна </w:t>
      </w:r>
      <w:hyperlink r:id="rId21"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льність студентів вищого закладу освіти здійснюється в таких напрямах:</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науково-дослідна робота </w:t>
      </w:r>
      <w:r w:rsidRPr="00D773BC">
        <w:rPr>
          <w:rFonts w:ascii="Times New Roman" w:eastAsia="Times New Roman" w:hAnsi="Times New Roman" w:cs="Times New Roman"/>
          <w:i/>
          <w:iCs/>
          <w:sz w:val="24"/>
          <w:szCs w:val="24"/>
          <w:lang w:val="uk-UA" w:eastAsia="ru-RU"/>
        </w:rPr>
        <w:t xml:space="preserve">як невід'ємний </w:t>
      </w:r>
      <w:proofErr w:type="spellStart"/>
      <w:r w:rsidRPr="00D773BC">
        <w:rPr>
          <w:rFonts w:ascii="Times New Roman" w:eastAsia="Times New Roman" w:hAnsi="Times New Roman" w:cs="Times New Roman"/>
          <w:i/>
          <w:iCs/>
          <w:sz w:val="24"/>
          <w:szCs w:val="24"/>
          <w:lang w:val="uk-UA" w:eastAsia="ru-RU"/>
        </w:rPr>
        <w:t>елемент</w:t>
      </w:r>
      <w:r w:rsidRPr="00D773BC">
        <w:rPr>
          <w:rFonts w:ascii="Times New Roman" w:eastAsia="Times New Roman" w:hAnsi="Times New Roman" w:cs="Times New Roman"/>
          <w:sz w:val="24"/>
          <w:szCs w:val="24"/>
          <w:lang w:val="uk-UA" w:eastAsia="ru-RU"/>
        </w:rPr>
        <w:t> навчального</w:t>
      </w:r>
      <w:proofErr w:type="spellEnd"/>
      <w:r w:rsidRPr="00D773BC">
        <w:rPr>
          <w:rFonts w:ascii="Times New Roman" w:eastAsia="Times New Roman" w:hAnsi="Times New Roman" w:cs="Times New Roman"/>
          <w:sz w:val="24"/>
          <w:szCs w:val="24"/>
          <w:lang w:val="uk-UA" w:eastAsia="ru-RU"/>
        </w:rPr>
        <w:t> </w:t>
      </w:r>
      <w:hyperlink r:id="rId22"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що належить до календарно-тематичних та навчальних планів, навчальних програм і є обов'язковою для всіх студентів;</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науково-дослідна робота, що здійснюється </w:t>
      </w:r>
      <w:r w:rsidRPr="00D773BC">
        <w:rPr>
          <w:rFonts w:ascii="Times New Roman" w:eastAsia="Times New Roman" w:hAnsi="Times New Roman" w:cs="Times New Roman"/>
          <w:i/>
          <w:iCs/>
          <w:sz w:val="24"/>
          <w:szCs w:val="24"/>
          <w:lang w:val="uk-UA" w:eastAsia="ru-RU"/>
        </w:rPr>
        <w:t xml:space="preserve">поза </w:t>
      </w:r>
      <w:proofErr w:type="spellStart"/>
      <w:r w:rsidRPr="00D773BC">
        <w:rPr>
          <w:rFonts w:ascii="Times New Roman" w:eastAsia="Times New Roman" w:hAnsi="Times New Roman" w:cs="Times New Roman"/>
          <w:i/>
          <w:iCs/>
          <w:sz w:val="24"/>
          <w:szCs w:val="24"/>
          <w:lang w:val="uk-UA" w:eastAsia="ru-RU"/>
        </w:rPr>
        <w:t>навчальним</w:t>
      </w:r>
      <w:proofErr w:type="spellEnd"/>
      <w:r w:rsidRPr="00D773BC">
        <w:rPr>
          <w:rFonts w:ascii="Times New Roman" w:eastAsia="Times New Roman" w:hAnsi="Times New Roman" w:cs="Times New Roman"/>
          <w:i/>
          <w:iCs/>
          <w:sz w:val="24"/>
          <w:szCs w:val="24"/>
          <w:lang w:val="uk-UA" w:eastAsia="ru-RU"/>
        </w:rPr>
        <w:t> </w:t>
      </w:r>
      <w:hyperlink r:id="rId23"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ом</w:t>
      </w:r>
      <w:r w:rsidRPr="00D773BC">
        <w:rPr>
          <w:rFonts w:ascii="Times New Roman" w:eastAsia="Times New Roman" w:hAnsi="Times New Roman" w:cs="Times New Roman"/>
          <w:sz w:val="24"/>
          <w:szCs w:val="24"/>
          <w:lang w:val="uk-UA" w:eastAsia="ru-RU"/>
        </w:rPr>
        <w:t> у межах студентського науково-творчого товариства, у наукових гуртках, проблемних групах тощо;</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i/>
          <w:iCs/>
          <w:sz w:val="24"/>
          <w:szCs w:val="24"/>
          <w:lang w:val="uk-UA" w:eastAsia="ru-RU"/>
        </w:rPr>
        <w:t>науково-організаційні заходи</w:t>
      </w:r>
      <w:r w:rsidRPr="00D773BC">
        <w:rPr>
          <w:rFonts w:ascii="Times New Roman" w:eastAsia="Times New Roman" w:hAnsi="Times New Roman" w:cs="Times New Roman"/>
          <w:sz w:val="24"/>
          <w:szCs w:val="24"/>
          <w:lang w:val="uk-UA" w:eastAsia="ru-RU"/>
        </w:rPr>
        <w:t> (конференції, конкурси, олімпіади тощо).</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Належно організована </w:t>
      </w:r>
      <w:r w:rsidRPr="00D773BC">
        <w:rPr>
          <w:rFonts w:ascii="Times New Roman" w:eastAsia="Times New Roman" w:hAnsi="Times New Roman" w:cs="Times New Roman"/>
          <w:i/>
          <w:iCs/>
          <w:sz w:val="24"/>
          <w:szCs w:val="24"/>
          <w:lang w:val="uk-UA" w:eastAsia="ru-RU"/>
        </w:rPr>
        <w:t>науково-дослідна робота</w:t>
      </w:r>
      <w:r w:rsidRPr="00D773BC">
        <w:rPr>
          <w:rFonts w:ascii="Times New Roman" w:eastAsia="Times New Roman" w:hAnsi="Times New Roman" w:cs="Times New Roman"/>
          <w:sz w:val="24"/>
          <w:szCs w:val="24"/>
          <w:lang w:val="uk-UA" w:eastAsia="ru-RU"/>
        </w:rPr>
        <w:t xml:space="preserve"> у </w:t>
      </w:r>
      <w:proofErr w:type="spellStart"/>
      <w:r w:rsidRPr="00D773BC">
        <w:rPr>
          <w:rFonts w:ascii="Times New Roman" w:eastAsia="Times New Roman" w:hAnsi="Times New Roman" w:cs="Times New Roman"/>
          <w:sz w:val="24"/>
          <w:szCs w:val="24"/>
          <w:lang w:val="uk-UA" w:eastAsia="ru-RU"/>
        </w:rPr>
        <w:t>навчальному </w:t>
      </w:r>
      <w:hyperlink r:id="rId24"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w:t>
      </w:r>
      <w:r w:rsidRPr="00D773BC">
        <w:rPr>
          <w:rFonts w:ascii="Times New Roman" w:eastAsia="Times New Roman" w:hAnsi="Times New Roman" w:cs="Times New Roman"/>
          <w:i/>
          <w:iCs/>
          <w:sz w:val="24"/>
          <w:szCs w:val="24"/>
          <w:lang w:val="uk-UA" w:eastAsia="ru-RU"/>
        </w:rPr>
        <w:t>сприяє</w:t>
      </w:r>
      <w:r w:rsidRPr="00D773BC">
        <w:rPr>
          <w:rFonts w:ascii="Times New Roman" w:eastAsia="Times New Roman" w:hAnsi="Times New Roman" w:cs="Times New Roman"/>
          <w:sz w:val="24"/>
          <w:szCs w:val="24"/>
          <w:lang w:val="uk-UA" w:eastAsia="ru-RU"/>
        </w:rPr>
        <w:t> </w:t>
      </w:r>
      <w:proofErr w:type="spellEnd"/>
      <w:r w:rsidRPr="00D773BC">
        <w:rPr>
          <w:rFonts w:ascii="Times New Roman" w:eastAsia="Times New Roman" w:hAnsi="Times New Roman" w:cs="Times New Roman"/>
          <w:sz w:val="24"/>
          <w:szCs w:val="24"/>
          <w:lang w:val="uk-UA" w:eastAsia="ru-RU"/>
        </w:rPr>
        <w:t>поглибленому засвоєнню навчальних дисциплін, виявленню індивідуальності, формуванню власної думки щодо конкретної дисципліни.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Науково-дослідна </w:t>
      </w:r>
      <w:hyperlink r:id="rId25"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льність студентів забезпечує розв'язання таких завдань:</w:t>
      </w:r>
    </w:p>
    <w:p w:rsidR="00D773BC" w:rsidRPr="00D773BC" w:rsidRDefault="00D773BC" w:rsidP="00D773BC">
      <w:pPr>
        <w:numPr>
          <w:ilvl w:val="0"/>
          <w:numId w:val="2"/>
        </w:numPr>
        <w:shd w:val="clear" w:color="auto" w:fill="FFFFFF"/>
        <w:spacing w:after="0" w:line="300" w:lineRule="atLeast"/>
        <w:ind w:left="750"/>
        <w:jc w:val="both"/>
        <w:rPr>
          <w:rFonts w:ascii="Helvetica" w:eastAsia="Times New Roman" w:hAnsi="Helvetica" w:cs="Helvetica"/>
          <w:sz w:val="24"/>
          <w:szCs w:val="24"/>
          <w:lang w:val="uk-UA" w:eastAsia="ru-RU"/>
        </w:rPr>
      </w:pP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формування наукового світогляду;</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оволодіння методологією і методами наукового </w:t>
      </w:r>
      <w:hyperlink r:id="rId2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надання допомоги їм у прискореному оволодінні спеціальністю;</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lastRenderedPageBreak/>
        <w:t>розвиток творчого мислення та індивідуальних здібностей у розв'язанні практичних завдань;</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прищеплення навичок самостійної науково-дослідної </w:t>
      </w:r>
      <w:hyperlink r:id="rId27"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w:t>
      </w:r>
    </w:p>
    <w:p w:rsidR="00D773BC" w:rsidRPr="00D773BC" w:rsidRDefault="00D773BC" w:rsidP="00D773BC">
      <w:pPr>
        <w:numPr>
          <w:ilvl w:val="1"/>
          <w:numId w:val="2"/>
        </w:numPr>
        <w:shd w:val="clear" w:color="auto" w:fill="FFFFFF"/>
        <w:spacing w:after="0" w:line="300" w:lineRule="atLeast"/>
        <w:ind w:left="7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розвиток ініціативи, здатності застосовувати </w:t>
      </w:r>
      <w:proofErr w:type="spellStart"/>
      <w:r w:rsidRPr="00D773BC">
        <w:rPr>
          <w:rFonts w:ascii="Times New Roman" w:eastAsia="Times New Roman" w:hAnsi="Times New Roman" w:cs="Times New Roman"/>
          <w:sz w:val="24"/>
          <w:szCs w:val="24"/>
          <w:lang w:val="uk-UA" w:eastAsia="ru-RU"/>
        </w:rPr>
        <w:t>теоретич</w:t>
      </w:r>
      <w:proofErr w:type="spellEnd"/>
      <w:r w:rsidRPr="00D773BC">
        <w:rPr>
          <w:rFonts w:ascii="Times New Roman" w:eastAsia="Times New Roman" w:hAnsi="Times New Roman" w:cs="Times New Roman"/>
          <w:sz w:val="24"/>
          <w:szCs w:val="24"/>
          <w:lang w:val="uk-UA" w:eastAsia="ru-RU"/>
        </w:rPr>
        <w:t>ні </w:t>
      </w:r>
      <w:hyperlink r:id="rId28"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у своїй практичній роботі.</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Науково-дослідна робота студентів </w:t>
      </w:r>
      <w:r w:rsidRPr="00D773BC">
        <w:rPr>
          <w:rFonts w:ascii="Times New Roman" w:eastAsia="Times New Roman" w:hAnsi="Times New Roman" w:cs="Times New Roman"/>
          <w:b/>
          <w:bCs/>
          <w:i/>
          <w:iCs/>
          <w:sz w:val="24"/>
          <w:szCs w:val="24"/>
          <w:lang w:val="uk-UA" w:eastAsia="ru-RU"/>
        </w:rPr>
        <w:t>має суттєве значення</w:t>
      </w:r>
      <w:r w:rsidRPr="00D773BC">
        <w:rPr>
          <w:rFonts w:ascii="Times New Roman" w:eastAsia="Times New Roman" w:hAnsi="Times New Roman" w:cs="Times New Roman"/>
          <w:sz w:val="24"/>
          <w:szCs w:val="24"/>
          <w:lang w:val="uk-UA" w:eastAsia="ru-RU"/>
        </w:rPr>
        <w:t> для науки і практики, забезпечує постійне оновлення і вдосконалення своїх знань, а для дослідника - розширення теоретичного кругозору і наукової ерудиції за обраним фахом.</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Навчальна науково-дослідна робота.</w:t>
      </w:r>
      <w:r w:rsidRPr="00D773BC">
        <w:rPr>
          <w:rFonts w:ascii="Times New Roman" w:eastAsia="Times New Roman" w:hAnsi="Times New Roman" w:cs="Times New Roman"/>
          <w:sz w:val="24"/>
          <w:szCs w:val="24"/>
          <w:lang w:val="uk-UA" w:eastAsia="ru-RU"/>
        </w:rPr>
        <w:t> Такий вид роботи студентів у межах навчального </w:t>
      </w:r>
      <w:hyperlink r:id="rId29"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є обов'язковим для кожного і охоплює майже всі форми навчальної роботи: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написання рефератів з конкретної теми у </w:t>
      </w:r>
      <w:hyperlink r:id="rId30"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 вивчення дисциплін суспільно-географічного циклу, фундаментальних і професійно орієнтованих,  спеціальних дисциплін, курсів спеціалізації та за вибором;</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 виконання практичних, семінарських та самостійних завдань, контрольних робіт, які </w:t>
      </w:r>
      <w:proofErr w:type="spellStart"/>
      <w:r w:rsidRPr="00D773BC">
        <w:rPr>
          <w:rFonts w:ascii="Times New Roman" w:eastAsia="Times New Roman" w:hAnsi="Times New Roman" w:cs="Times New Roman"/>
          <w:sz w:val="24"/>
          <w:szCs w:val="24"/>
          <w:lang w:val="uk-UA" w:eastAsia="ru-RU"/>
        </w:rPr>
        <w:t>містять </w:t>
      </w:r>
      <w:hyperlink r:id="rId31" w:tooltip="Глоссарій з дистанційного курсу &quot;Науковий семінар&quot;: елементи" w:history="1">
        <w:r w:rsidRPr="00D773BC">
          <w:rPr>
            <w:rFonts w:ascii="Times New Roman" w:eastAsia="Times New Roman" w:hAnsi="Times New Roman" w:cs="Times New Roman"/>
            <w:sz w:val="24"/>
            <w:szCs w:val="24"/>
            <w:lang w:val="uk-UA" w:eastAsia="ru-RU"/>
          </w:rPr>
          <w:t>елементи</w:t>
        </w:r>
      </w:hyperlink>
      <w:r w:rsidRPr="00D773BC">
        <w:rPr>
          <w:rFonts w:ascii="Times New Roman" w:eastAsia="Times New Roman" w:hAnsi="Times New Roman" w:cs="Times New Roman"/>
          <w:sz w:val="24"/>
          <w:szCs w:val="24"/>
          <w:lang w:val="uk-UA" w:eastAsia="ru-RU"/>
        </w:rPr>
        <w:t> про</w:t>
      </w:r>
      <w:proofErr w:type="spellEnd"/>
      <w:r w:rsidRPr="00D773BC">
        <w:rPr>
          <w:rFonts w:ascii="Times New Roman" w:eastAsia="Times New Roman" w:hAnsi="Times New Roman" w:cs="Times New Roman"/>
          <w:sz w:val="24"/>
          <w:szCs w:val="24"/>
          <w:lang w:val="uk-UA" w:eastAsia="ru-RU"/>
        </w:rPr>
        <w:t>блемного пошуку;</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виконання нетипових завдань дослідницького характеру під час різних видів практики, індивідуальних завдань;</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proofErr w:type="spellStart"/>
      <w:r w:rsidRPr="00D773BC">
        <w:rPr>
          <w:rFonts w:ascii="Times New Roman" w:eastAsia="Times New Roman" w:hAnsi="Times New Roman" w:cs="Times New Roman"/>
          <w:sz w:val="24"/>
          <w:szCs w:val="24"/>
          <w:lang w:val="uk-UA" w:eastAsia="ru-RU"/>
        </w:rPr>
        <w:t>- </w:t>
      </w:r>
      <w:hyperlink r:id="rId32" w:tooltip="Глоссарій з дистанційного курсу &quot;Науковий семінар&quot;: розробка" w:history="1">
        <w:r w:rsidRPr="00D773BC">
          <w:rPr>
            <w:rFonts w:ascii="Times New Roman" w:eastAsia="Times New Roman" w:hAnsi="Times New Roman" w:cs="Times New Roman"/>
            <w:sz w:val="24"/>
            <w:szCs w:val="24"/>
            <w:lang w:val="uk-UA" w:eastAsia="ru-RU"/>
          </w:rPr>
          <w:t>розробка</w:t>
        </w:r>
      </w:hyperlink>
      <w:r w:rsidRPr="00D773BC">
        <w:rPr>
          <w:rFonts w:ascii="Times New Roman" w:eastAsia="Times New Roman" w:hAnsi="Times New Roman" w:cs="Times New Roman"/>
          <w:sz w:val="24"/>
          <w:szCs w:val="24"/>
          <w:lang w:val="uk-UA" w:eastAsia="ru-RU"/>
        </w:rPr>
        <w:t> </w:t>
      </w:r>
      <w:hyperlink r:id="rId3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w:t>
      </w:r>
      <w:proofErr w:type="spellEnd"/>
      <w:r w:rsidRPr="00D773BC">
        <w:rPr>
          <w:rFonts w:ascii="Times New Roman" w:eastAsia="Times New Roman" w:hAnsi="Times New Roman" w:cs="Times New Roman"/>
          <w:sz w:val="24"/>
          <w:szCs w:val="24"/>
          <w:lang w:val="uk-UA" w:eastAsia="ru-RU"/>
        </w:rPr>
        <w:t>их матеріалів з використанням дослідницьких методів (як теоретичних, так і емпіричних);</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 підготовка і захист курсових і дипломних робіт, пов'язаних </w:t>
      </w:r>
      <w:proofErr w:type="spellStart"/>
      <w:r w:rsidRPr="00D773BC">
        <w:rPr>
          <w:rFonts w:ascii="Times New Roman" w:eastAsia="Times New Roman" w:hAnsi="Times New Roman" w:cs="Times New Roman"/>
          <w:sz w:val="24"/>
          <w:szCs w:val="24"/>
          <w:lang w:val="uk-UA" w:eastAsia="ru-RU"/>
        </w:rPr>
        <w:t>з</w:t>
      </w:r>
      <w:hyperlink r:id="rId34"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тикою</w:t>
      </w:r>
      <w:proofErr w:type="spellEnd"/>
      <w:r w:rsidRPr="00D773BC">
        <w:rPr>
          <w:rFonts w:ascii="Times New Roman" w:eastAsia="Times New Roman" w:hAnsi="Times New Roman" w:cs="Times New Roman"/>
          <w:sz w:val="24"/>
          <w:szCs w:val="24"/>
          <w:lang w:val="uk-UA" w:eastAsia="ru-RU"/>
        </w:rPr>
        <w:t xml:space="preserve"> досліджень кафедр.</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sz w:val="24"/>
          <w:szCs w:val="24"/>
          <w:lang w:eastAsia="ru-RU"/>
        </w:rPr>
        <w:tab/>
      </w:r>
      <w:r w:rsidRPr="00D773BC">
        <w:rPr>
          <w:rFonts w:ascii="Times New Roman" w:eastAsia="Times New Roman" w:hAnsi="Times New Roman" w:cs="Times New Roman"/>
          <w:sz w:val="24"/>
          <w:szCs w:val="24"/>
          <w:lang w:val="uk-UA" w:eastAsia="ru-RU"/>
        </w:rPr>
        <w:t xml:space="preserve">Інноваційною технологією навчання є впровадження в </w:t>
      </w:r>
      <w:proofErr w:type="spellStart"/>
      <w:r w:rsidRPr="00D773BC">
        <w:rPr>
          <w:rFonts w:ascii="Times New Roman" w:eastAsia="Times New Roman" w:hAnsi="Times New Roman" w:cs="Times New Roman"/>
          <w:sz w:val="24"/>
          <w:szCs w:val="24"/>
          <w:lang w:val="uk-UA" w:eastAsia="ru-RU"/>
        </w:rPr>
        <w:t>навчальний </w:t>
      </w:r>
      <w:hyperlink r:id="rId35"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b/>
          <w:bCs/>
          <w:i/>
          <w:iCs/>
          <w:sz w:val="24"/>
          <w:szCs w:val="24"/>
          <w:lang w:val="uk-UA" w:eastAsia="ru-RU"/>
        </w:rPr>
        <w:t>інд</w:t>
      </w:r>
      <w:proofErr w:type="spellEnd"/>
      <w:r w:rsidRPr="00D773BC">
        <w:rPr>
          <w:rFonts w:ascii="Times New Roman" w:eastAsia="Times New Roman" w:hAnsi="Times New Roman" w:cs="Times New Roman"/>
          <w:b/>
          <w:bCs/>
          <w:i/>
          <w:iCs/>
          <w:sz w:val="24"/>
          <w:szCs w:val="24"/>
          <w:lang w:val="uk-UA" w:eastAsia="ru-RU"/>
        </w:rPr>
        <w:t>ивідуальних навчально-дослідних завдань (ІНДЗ).</w:t>
      </w:r>
      <w:r w:rsidRPr="00D773BC">
        <w:rPr>
          <w:rFonts w:ascii="Times New Roman" w:eastAsia="Times New Roman" w:hAnsi="Times New Roman" w:cs="Times New Roman"/>
          <w:sz w:val="24"/>
          <w:szCs w:val="24"/>
          <w:lang w:val="uk-UA" w:eastAsia="ru-RU"/>
        </w:rPr>
        <w:t xml:space="preserve"> Це вид </w:t>
      </w:r>
      <w:proofErr w:type="spellStart"/>
      <w:r w:rsidRPr="00D773BC">
        <w:rPr>
          <w:rFonts w:ascii="Times New Roman" w:eastAsia="Times New Roman" w:hAnsi="Times New Roman" w:cs="Times New Roman"/>
          <w:sz w:val="24"/>
          <w:szCs w:val="24"/>
          <w:lang w:val="uk-UA" w:eastAsia="ru-RU"/>
        </w:rPr>
        <w:t>позааудиторної</w:t>
      </w:r>
      <w:proofErr w:type="spellEnd"/>
      <w:r w:rsidRPr="00D773BC">
        <w:rPr>
          <w:rFonts w:ascii="Times New Roman" w:eastAsia="Times New Roman" w:hAnsi="Times New Roman" w:cs="Times New Roman"/>
          <w:sz w:val="24"/>
          <w:szCs w:val="24"/>
          <w:lang w:val="uk-UA" w:eastAsia="ru-RU"/>
        </w:rPr>
        <w:t xml:space="preserve"> індивідуальної роботи студента навчального, навчально-дослідного чи </w:t>
      </w:r>
      <w:proofErr w:type="spellStart"/>
      <w:r w:rsidRPr="00D773BC">
        <w:rPr>
          <w:rFonts w:ascii="Times New Roman" w:eastAsia="Times New Roman" w:hAnsi="Times New Roman" w:cs="Times New Roman"/>
          <w:sz w:val="24"/>
          <w:szCs w:val="24"/>
          <w:lang w:val="uk-UA" w:eastAsia="ru-RU"/>
        </w:rPr>
        <w:t>проектно-го</w:t>
      </w:r>
      <w:proofErr w:type="spellEnd"/>
      <w:r w:rsidRPr="00D773BC">
        <w:rPr>
          <w:rFonts w:ascii="Times New Roman" w:eastAsia="Times New Roman" w:hAnsi="Times New Roman" w:cs="Times New Roman"/>
          <w:sz w:val="24"/>
          <w:szCs w:val="24"/>
          <w:lang w:val="uk-UA" w:eastAsia="ru-RU"/>
        </w:rPr>
        <w:t xml:space="preserve"> характеру, яке виконується в </w:t>
      </w:r>
      <w:hyperlink r:id="rId36"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 вивчення програмного матеріалу навчального курсу і завершується складанням підсумкового іспиту чи заліку. ІНДЗ спрямовані на самостійне вивчення частини програмного матеріалу,</w:t>
      </w:r>
      <w:hyperlink r:id="rId37" w:tooltip="Глоссарій з дистанційного курсу &quot;Науковий семінар&quot;: система" w:history="1">
        <w:r w:rsidRPr="00D773BC">
          <w:rPr>
            <w:rFonts w:ascii="Times New Roman" w:eastAsia="Times New Roman" w:hAnsi="Times New Roman" w:cs="Times New Roman"/>
            <w:sz w:val="24"/>
            <w:szCs w:val="24"/>
            <w:lang w:val="uk-UA" w:eastAsia="ru-RU"/>
          </w:rPr>
          <w:t>система</w:t>
        </w:r>
      </w:hyperlink>
      <w:r w:rsidRPr="00D773BC">
        <w:rPr>
          <w:rFonts w:ascii="Times New Roman" w:eastAsia="Times New Roman" w:hAnsi="Times New Roman" w:cs="Times New Roman"/>
          <w:sz w:val="24"/>
          <w:szCs w:val="24"/>
          <w:lang w:val="uk-UA" w:eastAsia="ru-RU"/>
        </w:rPr>
        <w:t>тизацію, поглиблення, узагальнення, закріплення, практичне застосування знань студента з навчального курсу та розвиток навичок самостійної роботи.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Серед ІНДЗ найпоширенішими є: конспект із теми (модуля) за заданим планом або планом, який студент розробив самостійно; реферат з теми (модуля) або вузької </w:t>
      </w:r>
      <w:hyperlink r:id="rId38"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тики, тезування доповіді.</w:t>
      </w:r>
    </w:p>
    <w:p w:rsidR="00D773BC" w:rsidRPr="00D773BC" w:rsidRDefault="00B80700" w:rsidP="00D773BC">
      <w:pPr>
        <w:shd w:val="clear" w:color="auto" w:fill="FFFFFF"/>
        <w:spacing w:after="0" w:line="240" w:lineRule="auto"/>
        <w:jc w:val="both"/>
        <w:rPr>
          <w:rFonts w:ascii="Helvetica" w:eastAsia="Times New Roman" w:hAnsi="Helvetica" w:cs="Helvetica"/>
          <w:sz w:val="24"/>
          <w:szCs w:val="24"/>
          <w:lang w:val="uk-UA" w:eastAsia="ru-RU"/>
        </w:rPr>
      </w:pPr>
      <w:hyperlink r:id="rId39" w:tooltip="Глоссарій з дистанційного курсу &quot;Науковий семінар&quot;: Тези" w:history="1">
        <w:r w:rsidR="00D773BC" w:rsidRPr="00D773BC">
          <w:rPr>
            <w:rFonts w:ascii="Times New Roman" w:eastAsia="Times New Roman" w:hAnsi="Times New Roman" w:cs="Times New Roman"/>
            <w:b/>
            <w:bCs/>
            <w:i/>
            <w:iCs/>
            <w:sz w:val="24"/>
            <w:szCs w:val="24"/>
            <w:lang w:val="uk-UA" w:eastAsia="ru-RU"/>
          </w:rPr>
          <w:t>Тези</w:t>
        </w:r>
      </w:hyperlink>
      <w:r w:rsidR="00D773BC" w:rsidRPr="00D773BC">
        <w:rPr>
          <w:rFonts w:ascii="Times New Roman" w:eastAsia="Times New Roman" w:hAnsi="Times New Roman" w:cs="Times New Roman"/>
          <w:sz w:val="24"/>
          <w:szCs w:val="24"/>
          <w:lang w:val="uk-UA" w:eastAsia="ru-RU"/>
        </w:rPr>
        <w:t xml:space="preserve"> – це стислі, лаконічно сформульовані </w:t>
      </w:r>
      <w:proofErr w:type="spellStart"/>
      <w:r w:rsidR="00D773BC" w:rsidRPr="00D773BC">
        <w:rPr>
          <w:rFonts w:ascii="Times New Roman" w:eastAsia="Times New Roman" w:hAnsi="Times New Roman" w:cs="Times New Roman"/>
          <w:sz w:val="24"/>
          <w:szCs w:val="24"/>
          <w:lang w:val="uk-UA" w:eastAsia="ru-RU"/>
        </w:rPr>
        <w:t>основні </w:t>
      </w:r>
      <w:hyperlink r:id="rId40" w:tooltip="Глоссарій з дистанційного курсу &quot;Науковий семінар&quot;: положення" w:history="1">
        <w:r w:rsidR="00D773BC" w:rsidRPr="00D773BC">
          <w:rPr>
            <w:rFonts w:ascii="Times New Roman" w:eastAsia="Times New Roman" w:hAnsi="Times New Roman" w:cs="Times New Roman"/>
            <w:sz w:val="24"/>
            <w:szCs w:val="24"/>
            <w:lang w:val="uk-UA" w:eastAsia="ru-RU"/>
          </w:rPr>
          <w:t>положення</w:t>
        </w:r>
      </w:hyperlink>
      <w:r w:rsidR="00D773BC" w:rsidRPr="00D773BC">
        <w:rPr>
          <w:rFonts w:ascii="Times New Roman" w:eastAsia="Times New Roman" w:hAnsi="Times New Roman" w:cs="Times New Roman"/>
          <w:sz w:val="24"/>
          <w:szCs w:val="24"/>
          <w:lang w:val="uk-UA" w:eastAsia="ru-RU"/>
        </w:rPr>
        <w:t> </w:t>
      </w:r>
      <w:proofErr w:type="spellEnd"/>
      <w:r w:rsidR="00D773BC" w:rsidRPr="00D773BC">
        <w:rPr>
          <w:rFonts w:ascii="Times New Roman" w:eastAsia="Times New Roman" w:hAnsi="Times New Roman" w:cs="Times New Roman"/>
          <w:sz w:val="24"/>
          <w:szCs w:val="24"/>
          <w:lang w:val="uk-UA" w:eastAsia="ru-RU"/>
        </w:rPr>
        <w:t>доповіді,</w:t>
      </w:r>
      <w:hyperlink r:id="rId41" w:tooltip="Глоссарій з дистанційного курсу &quot;Науковий семінар&quot;: повідомлення" w:history="1">
        <w:r w:rsidR="00D773BC" w:rsidRPr="00D773BC">
          <w:rPr>
            <w:rFonts w:ascii="Times New Roman" w:eastAsia="Times New Roman" w:hAnsi="Times New Roman" w:cs="Times New Roman"/>
            <w:sz w:val="24"/>
            <w:szCs w:val="24"/>
            <w:lang w:val="uk-UA" w:eastAsia="ru-RU"/>
          </w:rPr>
          <w:t>повідомлення</w:t>
        </w:r>
      </w:hyperlink>
      <w:r w:rsidR="00D773BC" w:rsidRPr="00D773BC">
        <w:rPr>
          <w:rFonts w:ascii="Times New Roman" w:eastAsia="Times New Roman" w:hAnsi="Times New Roman" w:cs="Times New Roman"/>
          <w:sz w:val="24"/>
          <w:szCs w:val="24"/>
          <w:lang w:val="uk-UA" w:eastAsia="ru-RU"/>
        </w:rPr>
        <w:t> тощо. Вони включають виклад основних  думок праці від початку до кінця, а не лише  її дослідницької частини. У тезах однією-двома фразами обґрунтовують тему, викладають історію питання,</w:t>
      </w:r>
      <w:proofErr w:type="spellStart"/>
      <w:r w:rsidR="00D773BC" w:rsidRPr="00D773BC">
        <w:rPr>
          <w:rFonts w:ascii="Times New Roman" w:eastAsia="Times New Roman" w:hAnsi="Times New Roman" w:cs="Times New Roman"/>
          <w:sz w:val="24"/>
          <w:szCs w:val="24"/>
          <w:lang w:val="uk-UA" w:eastAsia="ru-RU"/>
        </w:rPr>
        <w:t> </w:t>
      </w:r>
      <w:hyperlink r:id="rId42" w:tooltip="Глоссарій з дистанційного курсу &quot;Науковий семінар&quot;: методи" w:history="1">
        <w:r w:rsidR="00D773BC" w:rsidRPr="00D773BC">
          <w:rPr>
            <w:rFonts w:ascii="Times New Roman" w:eastAsia="Times New Roman" w:hAnsi="Times New Roman" w:cs="Times New Roman"/>
            <w:sz w:val="24"/>
            <w:szCs w:val="24"/>
            <w:lang w:val="uk-UA" w:eastAsia="ru-RU"/>
          </w:rPr>
          <w:t>методи</w:t>
        </w:r>
      </w:hyperlink>
      <w:r w:rsidR="00D773BC" w:rsidRPr="00D773BC">
        <w:rPr>
          <w:rFonts w:ascii="Times New Roman" w:eastAsia="Times New Roman" w:hAnsi="Times New Roman" w:cs="Times New Roman"/>
          <w:sz w:val="24"/>
          <w:szCs w:val="24"/>
          <w:lang w:val="uk-UA" w:eastAsia="ru-RU"/>
        </w:rPr>
        <w:t>ку </w:t>
      </w:r>
      <w:hyperlink r:id="rId43" w:tooltip="Глоссарій з дистанційного курсу &quot;Науковий семінар&quot;: дослідження" w:history="1">
        <w:r w:rsidR="00D773BC" w:rsidRPr="00D773BC">
          <w:rPr>
            <w:rFonts w:ascii="Times New Roman" w:eastAsia="Times New Roman" w:hAnsi="Times New Roman" w:cs="Times New Roman"/>
            <w:sz w:val="24"/>
            <w:szCs w:val="24"/>
            <w:lang w:val="uk-UA" w:eastAsia="ru-RU"/>
          </w:rPr>
          <w:t>досл</w:t>
        </w:r>
        <w:proofErr w:type="spellEnd"/>
        <w:r w:rsidR="00D773BC" w:rsidRPr="00D773BC">
          <w:rPr>
            <w:rFonts w:ascii="Times New Roman" w:eastAsia="Times New Roman" w:hAnsi="Times New Roman" w:cs="Times New Roman"/>
            <w:sz w:val="24"/>
            <w:szCs w:val="24"/>
            <w:lang w:val="uk-UA" w:eastAsia="ru-RU"/>
          </w:rPr>
          <w:t>ідження</w:t>
        </w:r>
      </w:hyperlink>
      <w:r w:rsidR="00D773BC" w:rsidRPr="00D773BC">
        <w:rPr>
          <w:rFonts w:ascii="Times New Roman" w:eastAsia="Times New Roman" w:hAnsi="Times New Roman" w:cs="Times New Roman"/>
          <w:sz w:val="24"/>
          <w:szCs w:val="24"/>
          <w:lang w:val="uk-UA" w:eastAsia="ru-RU"/>
        </w:rPr>
        <w:t xml:space="preserve"> та </w:t>
      </w:r>
      <w:proofErr w:type="spellStart"/>
      <w:r w:rsidR="00D773BC" w:rsidRPr="00D773BC">
        <w:rPr>
          <w:rFonts w:ascii="Times New Roman" w:eastAsia="Times New Roman" w:hAnsi="Times New Roman" w:cs="Times New Roman"/>
          <w:sz w:val="24"/>
          <w:szCs w:val="24"/>
          <w:lang w:val="uk-UA" w:eastAsia="ru-RU"/>
        </w:rPr>
        <w:t>його</w:t>
      </w:r>
      <w:hyperlink r:id="rId44" w:tooltip="Глоссарій з дистанційного курсу &quot;Науковий семінар&quot;: результат" w:history="1">
        <w:r w:rsidR="00D773BC" w:rsidRPr="00D773BC">
          <w:rPr>
            <w:rFonts w:ascii="Times New Roman" w:eastAsia="Times New Roman" w:hAnsi="Times New Roman" w:cs="Times New Roman"/>
            <w:sz w:val="24"/>
            <w:szCs w:val="24"/>
            <w:lang w:val="uk-UA" w:eastAsia="ru-RU"/>
          </w:rPr>
          <w:t>результат</w:t>
        </w:r>
      </w:hyperlink>
      <w:r w:rsidR="00D773BC" w:rsidRPr="00D773BC">
        <w:rPr>
          <w:rFonts w:ascii="Times New Roman" w:eastAsia="Times New Roman" w:hAnsi="Times New Roman" w:cs="Times New Roman"/>
          <w:sz w:val="24"/>
          <w:szCs w:val="24"/>
          <w:lang w:val="uk-UA" w:eastAsia="ru-RU"/>
        </w:rPr>
        <w:t>и</w:t>
      </w:r>
      <w:proofErr w:type="spellEnd"/>
      <w:r w:rsidR="00D773BC" w:rsidRPr="00D773BC">
        <w:rPr>
          <w:rFonts w:ascii="Times New Roman" w:eastAsia="Times New Roman" w:hAnsi="Times New Roman" w:cs="Times New Roman"/>
          <w:sz w:val="24"/>
          <w:szCs w:val="24"/>
          <w:lang w:val="uk-UA" w:eastAsia="ru-RU"/>
        </w:rPr>
        <w:t xml:space="preserve">. </w:t>
      </w:r>
      <w:proofErr w:type="spellStart"/>
      <w:r w:rsidR="00D773BC" w:rsidRPr="00D773BC">
        <w:rPr>
          <w:rFonts w:ascii="Times New Roman" w:eastAsia="Times New Roman" w:hAnsi="Times New Roman" w:cs="Times New Roman"/>
          <w:sz w:val="24"/>
          <w:szCs w:val="24"/>
          <w:lang w:val="uk-UA" w:eastAsia="ru-RU"/>
        </w:rPr>
        <w:t>Окремі </w:t>
      </w:r>
      <w:hyperlink r:id="rId45" w:tooltip="Глоссарій з дистанційного курсу &quot;Науковий семінар&quot;: положення" w:history="1">
        <w:r w:rsidR="00D773BC" w:rsidRPr="00D773BC">
          <w:rPr>
            <w:rFonts w:ascii="Times New Roman" w:eastAsia="Times New Roman" w:hAnsi="Times New Roman" w:cs="Times New Roman"/>
            <w:sz w:val="24"/>
            <w:szCs w:val="24"/>
            <w:lang w:val="uk-UA" w:eastAsia="ru-RU"/>
          </w:rPr>
          <w:t>поло</w:t>
        </w:r>
        <w:proofErr w:type="spellEnd"/>
        <w:r w:rsidR="00D773BC" w:rsidRPr="00D773BC">
          <w:rPr>
            <w:rFonts w:ascii="Times New Roman" w:eastAsia="Times New Roman" w:hAnsi="Times New Roman" w:cs="Times New Roman"/>
            <w:sz w:val="24"/>
            <w:szCs w:val="24"/>
            <w:lang w:val="uk-UA" w:eastAsia="ru-RU"/>
          </w:rPr>
          <w:t>ження</w:t>
        </w:r>
      </w:hyperlink>
      <w:r w:rsidR="00D773BC" w:rsidRPr="00D773BC">
        <w:rPr>
          <w:rFonts w:ascii="Times New Roman" w:eastAsia="Times New Roman" w:hAnsi="Times New Roman" w:cs="Times New Roman"/>
          <w:sz w:val="24"/>
          <w:szCs w:val="24"/>
          <w:lang w:val="uk-UA" w:eastAsia="ru-RU"/>
        </w:rPr>
        <w:t> в тезах мають бути пов’язані між собою логічно. Залежно від того, наскільки поширено подано тези, їх поділяють на:</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w:t>
      </w:r>
      <w:r w:rsidRPr="00D773BC">
        <w:rPr>
          <w:rFonts w:ascii="Times New Roman" w:eastAsia="Times New Roman" w:hAnsi="Times New Roman" w:cs="Times New Roman"/>
          <w:b/>
          <w:bCs/>
          <w:i/>
          <w:iCs/>
          <w:sz w:val="24"/>
          <w:szCs w:val="24"/>
          <w:lang w:val="uk-UA" w:eastAsia="ru-RU"/>
        </w:rPr>
        <w:t> основні</w:t>
      </w:r>
      <w:r w:rsidRPr="00D773BC">
        <w:rPr>
          <w:rFonts w:ascii="Times New Roman" w:eastAsia="Times New Roman" w:hAnsi="Times New Roman" w:cs="Times New Roman"/>
          <w:sz w:val="24"/>
          <w:szCs w:val="24"/>
          <w:lang w:val="uk-UA" w:eastAsia="ru-RU"/>
        </w:rPr>
        <w:t> ( головні </w:t>
      </w:r>
      <w:hyperlink r:id="rId46" w:tooltip="Глоссарій з дистанційного курсу &quot;Науковий семінар&quot;: положення" w:history="1">
        <w:r w:rsidRPr="00D773BC">
          <w:rPr>
            <w:rFonts w:ascii="Times New Roman" w:eastAsia="Times New Roman" w:hAnsi="Times New Roman" w:cs="Times New Roman"/>
            <w:sz w:val="24"/>
            <w:szCs w:val="24"/>
            <w:lang w:val="uk-UA" w:eastAsia="ru-RU"/>
          </w:rPr>
          <w:t>положення</w:t>
        </w:r>
      </w:hyperlink>
      <w:r w:rsidRPr="00D773BC">
        <w:rPr>
          <w:rFonts w:ascii="Times New Roman" w:eastAsia="Times New Roman" w:hAnsi="Times New Roman" w:cs="Times New Roman"/>
          <w:sz w:val="24"/>
          <w:szCs w:val="24"/>
          <w:lang w:val="uk-UA" w:eastAsia="ru-RU"/>
        </w:rPr>
        <w:t>, що узагальнюють </w:t>
      </w:r>
      <w:hyperlink r:id="rId47"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 );</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прості </w:t>
      </w:r>
      <w:r w:rsidRPr="00D773BC">
        <w:rPr>
          <w:rFonts w:ascii="Times New Roman" w:eastAsia="Times New Roman" w:hAnsi="Times New Roman" w:cs="Times New Roman"/>
          <w:sz w:val="24"/>
          <w:szCs w:val="24"/>
          <w:lang w:val="uk-UA" w:eastAsia="ru-RU"/>
        </w:rPr>
        <w:t>( головні думки в </w:t>
      </w:r>
      <w:hyperlink r:id="rId48"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овій частині тексту );</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складні</w:t>
      </w:r>
      <w:r w:rsidRPr="00D773BC">
        <w:rPr>
          <w:rFonts w:ascii="Times New Roman" w:eastAsia="Times New Roman" w:hAnsi="Times New Roman" w:cs="Times New Roman"/>
          <w:sz w:val="24"/>
          <w:szCs w:val="24"/>
          <w:lang w:val="uk-UA" w:eastAsia="ru-RU"/>
        </w:rPr>
        <w:t> ( запис, що включає в себе як основні, так і прості тези).</w:t>
      </w:r>
    </w:p>
    <w:p w:rsidR="00D773BC" w:rsidRPr="00D773BC" w:rsidRDefault="00B80700" w:rsidP="00D773BC">
      <w:pPr>
        <w:shd w:val="clear" w:color="auto" w:fill="FFFFFF"/>
        <w:spacing w:after="0" w:line="240" w:lineRule="auto"/>
        <w:ind w:left="450"/>
        <w:jc w:val="both"/>
        <w:rPr>
          <w:rFonts w:ascii="Helvetica" w:eastAsia="Times New Roman" w:hAnsi="Helvetica" w:cs="Helvetica"/>
          <w:sz w:val="24"/>
          <w:szCs w:val="24"/>
          <w:lang w:val="uk-UA" w:eastAsia="ru-RU"/>
        </w:rPr>
      </w:pPr>
      <w:hyperlink r:id="rId49" w:tooltip="Глоссарій з дистанційного курсу &quot;Науковий семінар&quot;: Тези" w:history="1">
        <w:r w:rsidR="00D773BC" w:rsidRPr="00D773BC">
          <w:rPr>
            <w:rFonts w:ascii="Times New Roman" w:eastAsia="Times New Roman" w:hAnsi="Times New Roman" w:cs="Times New Roman"/>
            <w:sz w:val="24"/>
            <w:szCs w:val="24"/>
            <w:lang w:val="uk-UA" w:eastAsia="ru-RU"/>
          </w:rPr>
          <w:t>Тези</w:t>
        </w:r>
      </w:hyperlink>
      <w:r w:rsidR="00D773BC" w:rsidRPr="00D773BC">
        <w:rPr>
          <w:rFonts w:ascii="Times New Roman" w:eastAsia="Times New Roman" w:hAnsi="Times New Roman" w:cs="Times New Roman"/>
          <w:sz w:val="24"/>
          <w:szCs w:val="24"/>
          <w:lang w:val="uk-UA" w:eastAsia="ru-RU"/>
        </w:rPr>
        <w:t> можуть бути цитатними, вільними, комбінованими.</w:t>
      </w:r>
    </w:p>
    <w:p w:rsidR="00D773BC" w:rsidRPr="00D773BC" w:rsidRDefault="00D773BC" w:rsidP="00D773BC">
      <w:pPr>
        <w:shd w:val="clear" w:color="auto" w:fill="FFFFFF"/>
        <w:spacing w:after="0" w:line="240" w:lineRule="auto"/>
        <w:ind w:firstLine="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Важливими НДЗ також є розв'язання та складання розрахункових або практичних задач різного рівня з теми (модуля) або курсу; розроблення теоретичних або прикладних (діючих) функціональних моделей явищ, </w:t>
      </w:r>
      <w:hyperlink r:id="rId50"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ів, тощо; комплексний опис будови, властивостей, функцій, явищ, об'єктів, тощо; анотування опрацьованої літератури з курсу, бібліографічний опис, групові завдання тощо.</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У професійній підготовці суспільних географів важливу роль відіграють такі форми науково-дослідної роботи, як </w:t>
      </w:r>
      <w:r w:rsidRPr="00D773BC">
        <w:rPr>
          <w:rFonts w:ascii="Times New Roman" w:eastAsia="Times New Roman" w:hAnsi="Times New Roman" w:cs="Times New Roman"/>
          <w:b/>
          <w:bCs/>
          <w:i/>
          <w:iCs/>
          <w:sz w:val="24"/>
          <w:szCs w:val="24"/>
          <w:lang w:val="uk-UA" w:eastAsia="ru-RU"/>
        </w:rPr>
        <w:t>курсова, дипломна, магістерська роботи.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Самостійним </w:t>
      </w:r>
      <w:hyperlink r:id="rId51"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xml:space="preserve">м на основі здобутих знань із курсу основної фахової дисципліни, що передбачає певний науково-теоретичний та практичний досвід студента, </w:t>
      </w:r>
      <w:r w:rsidRPr="00D773BC">
        <w:rPr>
          <w:rFonts w:ascii="Times New Roman" w:eastAsia="Times New Roman" w:hAnsi="Times New Roman" w:cs="Times New Roman"/>
          <w:sz w:val="24"/>
          <w:szCs w:val="24"/>
          <w:lang w:val="uk-UA" w:eastAsia="ru-RU"/>
        </w:rPr>
        <w:lastRenderedPageBreak/>
        <w:t>є </w:t>
      </w:r>
      <w:r w:rsidRPr="00D773BC">
        <w:rPr>
          <w:rFonts w:ascii="Times New Roman" w:eastAsia="Times New Roman" w:hAnsi="Times New Roman" w:cs="Times New Roman"/>
          <w:b/>
          <w:bCs/>
          <w:i/>
          <w:iCs/>
          <w:sz w:val="24"/>
          <w:szCs w:val="24"/>
          <w:lang w:val="uk-UA" w:eastAsia="ru-RU"/>
        </w:rPr>
        <w:t>курсова робота</w:t>
      </w:r>
      <w:r w:rsidRPr="00D773BC">
        <w:rPr>
          <w:rFonts w:ascii="Times New Roman" w:eastAsia="Times New Roman" w:hAnsi="Times New Roman" w:cs="Times New Roman"/>
          <w:sz w:val="24"/>
          <w:szCs w:val="24"/>
          <w:lang w:val="uk-UA" w:eastAsia="ru-RU"/>
        </w:rPr>
        <w:t>. За своїм </w:t>
      </w:r>
      <w:hyperlink r:id="rId52"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ом вона повною мірою відповідає науково-</w:t>
      </w:r>
      <w:hyperlink r:id="rId5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xml:space="preserve">чному пошуку, тому не може обмежуватися реферуванням наукових джерел, а має </w:t>
      </w:r>
      <w:proofErr w:type="spellStart"/>
      <w:r w:rsidRPr="00D773BC">
        <w:rPr>
          <w:rFonts w:ascii="Times New Roman" w:eastAsia="Times New Roman" w:hAnsi="Times New Roman" w:cs="Times New Roman"/>
          <w:sz w:val="24"/>
          <w:szCs w:val="24"/>
          <w:lang w:val="uk-UA" w:eastAsia="ru-RU"/>
        </w:rPr>
        <w:t>містити </w:t>
      </w:r>
      <w:hyperlink r:id="rId54" w:tooltip="Глоссарій з дистанційного курсу &quot;Науковий семінар&quot;: елементи" w:history="1">
        <w:r w:rsidRPr="00D773BC">
          <w:rPr>
            <w:rFonts w:ascii="Times New Roman" w:eastAsia="Times New Roman" w:hAnsi="Times New Roman" w:cs="Times New Roman"/>
            <w:sz w:val="24"/>
            <w:szCs w:val="24"/>
            <w:lang w:val="uk-UA" w:eastAsia="ru-RU"/>
          </w:rPr>
          <w:t>елемен</w:t>
        </w:r>
        <w:proofErr w:type="spellEnd"/>
        <w:r w:rsidRPr="00D773BC">
          <w:rPr>
            <w:rFonts w:ascii="Times New Roman" w:eastAsia="Times New Roman" w:hAnsi="Times New Roman" w:cs="Times New Roman"/>
            <w:sz w:val="24"/>
            <w:szCs w:val="24"/>
            <w:lang w:val="uk-UA" w:eastAsia="ru-RU"/>
          </w:rPr>
          <w:t>ти</w:t>
        </w:r>
      </w:hyperlink>
      <w:r w:rsidRPr="00D773BC">
        <w:rPr>
          <w:rFonts w:ascii="Times New Roman" w:eastAsia="Times New Roman" w:hAnsi="Times New Roman" w:cs="Times New Roman"/>
          <w:sz w:val="24"/>
          <w:szCs w:val="24"/>
          <w:lang w:val="uk-UA" w:eastAsia="ru-RU"/>
        </w:rPr>
        <w:t> нових знань та експериментального досвіду.</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Дипломна робота</w:t>
      </w:r>
      <w:r w:rsidRPr="00D773BC">
        <w:rPr>
          <w:rFonts w:ascii="Times New Roman" w:eastAsia="Times New Roman" w:hAnsi="Times New Roman" w:cs="Times New Roman"/>
          <w:sz w:val="24"/>
          <w:szCs w:val="24"/>
          <w:lang w:val="uk-UA" w:eastAsia="ru-RU"/>
        </w:rPr>
        <w:t> є підсумком навчальної та науково-практичної </w:t>
      </w:r>
      <w:hyperlink r:id="rId55"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студента за період навчання у ВНЗ. Це </w:t>
      </w:r>
      <w:r w:rsidRPr="00D773BC">
        <w:rPr>
          <w:rFonts w:ascii="Times New Roman" w:eastAsia="Times New Roman" w:hAnsi="Times New Roman" w:cs="Times New Roman"/>
          <w:i/>
          <w:iCs/>
          <w:sz w:val="24"/>
          <w:szCs w:val="24"/>
          <w:lang w:val="uk-UA" w:eastAsia="ru-RU"/>
        </w:rPr>
        <w:t>комплексна форма контролю</w:t>
      </w:r>
      <w:r w:rsidRPr="00D773BC">
        <w:rPr>
          <w:rFonts w:ascii="Times New Roman" w:eastAsia="Times New Roman" w:hAnsi="Times New Roman" w:cs="Times New Roman"/>
          <w:sz w:val="24"/>
          <w:szCs w:val="24"/>
          <w:lang w:val="uk-UA" w:eastAsia="ru-RU"/>
        </w:rPr>
        <w:t> досягнутого студентом кваліфікаційного рівня, яка відповідає позиціям спеціаліста певного профілю.</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Магістерська робота</w:t>
      </w:r>
      <w:r w:rsidRPr="00D773BC">
        <w:rPr>
          <w:rFonts w:ascii="Times New Roman" w:eastAsia="Times New Roman" w:hAnsi="Times New Roman" w:cs="Times New Roman"/>
          <w:sz w:val="24"/>
          <w:szCs w:val="24"/>
          <w:lang w:val="uk-UA" w:eastAsia="ru-RU"/>
        </w:rPr>
        <w:t> є завершеним самостійним </w:t>
      </w:r>
      <w:hyperlink r:id="rId5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xml:space="preserve">м, у якому висунуті для публічного захисту </w:t>
      </w:r>
      <w:proofErr w:type="spellStart"/>
      <w:r w:rsidRPr="00D773BC">
        <w:rPr>
          <w:rFonts w:ascii="Times New Roman" w:eastAsia="Times New Roman" w:hAnsi="Times New Roman" w:cs="Times New Roman"/>
          <w:sz w:val="24"/>
          <w:szCs w:val="24"/>
          <w:lang w:val="uk-UA" w:eastAsia="ru-RU"/>
        </w:rPr>
        <w:t>наукові </w:t>
      </w:r>
      <w:hyperlink r:id="rId57" w:tooltip="Глоссарій з дистанційного курсу &quot;Науковий семінар&quot;: положення" w:history="1">
        <w:r w:rsidRPr="00D773BC">
          <w:rPr>
            <w:rFonts w:ascii="Times New Roman" w:eastAsia="Times New Roman" w:hAnsi="Times New Roman" w:cs="Times New Roman"/>
            <w:sz w:val="24"/>
            <w:szCs w:val="24"/>
            <w:lang w:val="uk-UA" w:eastAsia="ru-RU"/>
          </w:rPr>
          <w:t>пол</w:t>
        </w:r>
        <w:proofErr w:type="spellEnd"/>
        <w:r w:rsidRPr="00D773BC">
          <w:rPr>
            <w:rFonts w:ascii="Times New Roman" w:eastAsia="Times New Roman" w:hAnsi="Times New Roman" w:cs="Times New Roman"/>
            <w:sz w:val="24"/>
            <w:szCs w:val="24"/>
            <w:lang w:val="uk-UA" w:eastAsia="ru-RU"/>
          </w:rPr>
          <w:t>оження</w:t>
        </w:r>
      </w:hyperlink>
      <w:r w:rsidRPr="00D773BC">
        <w:rPr>
          <w:rFonts w:ascii="Times New Roman" w:eastAsia="Times New Roman" w:hAnsi="Times New Roman" w:cs="Times New Roman"/>
          <w:sz w:val="24"/>
          <w:szCs w:val="24"/>
          <w:lang w:val="uk-UA" w:eastAsia="ru-RU"/>
        </w:rPr>
        <w:t xml:space="preserve"> є свідченням достатнього науково-теоретичного і науково-практичного рівня, уміння творчо використовувати </w:t>
      </w:r>
      <w:proofErr w:type="spellStart"/>
      <w:r w:rsidRPr="00D773BC">
        <w:rPr>
          <w:rFonts w:ascii="Times New Roman" w:eastAsia="Times New Roman" w:hAnsi="Times New Roman" w:cs="Times New Roman"/>
          <w:sz w:val="24"/>
          <w:szCs w:val="24"/>
          <w:lang w:val="uk-UA" w:eastAsia="ru-RU"/>
        </w:rPr>
        <w:t>сучасні </w:t>
      </w:r>
      <w:hyperlink r:id="rId58"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до</w:t>
      </w:r>
      <w:proofErr w:type="spellEnd"/>
      <w:r w:rsidRPr="00D773BC">
        <w:rPr>
          <w:rFonts w:ascii="Times New Roman" w:eastAsia="Times New Roman" w:hAnsi="Times New Roman" w:cs="Times New Roman"/>
          <w:sz w:val="24"/>
          <w:szCs w:val="24"/>
          <w:lang w:val="uk-UA" w:eastAsia="ru-RU"/>
        </w:rPr>
        <w:t>сліджень.</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Ознайомившись з запропонованою викладачами тематикою магістерських робіт, студент має можливість самостійно обрати тему </w:t>
      </w:r>
      <w:hyperlink r:id="rId5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а також запропонувати власну тему з обґрунтуванням її актуальності. Серед </w:t>
      </w:r>
      <w:r w:rsidRPr="00D773BC">
        <w:rPr>
          <w:rFonts w:ascii="Times New Roman" w:eastAsia="Times New Roman" w:hAnsi="Times New Roman" w:cs="Times New Roman"/>
          <w:b/>
          <w:bCs/>
          <w:i/>
          <w:iCs/>
          <w:sz w:val="24"/>
          <w:szCs w:val="24"/>
          <w:lang w:val="uk-UA" w:eastAsia="ru-RU"/>
        </w:rPr>
        <w:t>вимог до</w:t>
      </w:r>
      <w:hyperlink r:id="rId60" w:tooltip="Глоссарій з дистанційного курсу &quot;Науковий семінар&quot;: зміст" w:history="1">
        <w:r w:rsidRPr="00D773BC">
          <w:rPr>
            <w:rFonts w:ascii="Times New Roman" w:eastAsia="Times New Roman" w:hAnsi="Times New Roman" w:cs="Times New Roman"/>
            <w:b/>
            <w:bCs/>
            <w:i/>
            <w:iCs/>
            <w:sz w:val="24"/>
            <w:szCs w:val="24"/>
            <w:lang w:val="uk-UA" w:eastAsia="ru-RU"/>
          </w:rPr>
          <w:t>зміст</w:t>
        </w:r>
      </w:hyperlink>
      <w:r w:rsidRPr="00D773BC">
        <w:rPr>
          <w:rFonts w:ascii="Times New Roman" w:eastAsia="Times New Roman" w:hAnsi="Times New Roman" w:cs="Times New Roman"/>
          <w:b/>
          <w:bCs/>
          <w:i/>
          <w:iCs/>
          <w:sz w:val="24"/>
          <w:szCs w:val="24"/>
          <w:lang w:val="uk-UA" w:eastAsia="ru-RU"/>
        </w:rPr>
        <w:t>у</w:t>
      </w:r>
      <w:r w:rsidRPr="00D773BC">
        <w:rPr>
          <w:rFonts w:ascii="Times New Roman" w:eastAsia="Times New Roman" w:hAnsi="Times New Roman" w:cs="Times New Roman"/>
          <w:sz w:val="24"/>
          <w:szCs w:val="24"/>
          <w:lang w:val="uk-UA" w:eastAsia="ru-RU"/>
        </w:rPr>
        <w:t> дисертаційної роботи слід відзначити </w:t>
      </w:r>
      <w:r w:rsidRPr="00D773BC">
        <w:rPr>
          <w:rFonts w:ascii="Times New Roman" w:eastAsia="Times New Roman" w:hAnsi="Times New Roman" w:cs="Times New Roman"/>
          <w:i/>
          <w:iCs/>
          <w:sz w:val="24"/>
          <w:szCs w:val="24"/>
          <w:lang w:val="uk-UA" w:eastAsia="ru-RU"/>
        </w:rPr>
        <w:t>наступні:</w:t>
      </w:r>
      <w:r w:rsidRPr="00D773BC">
        <w:rPr>
          <w:rFonts w:ascii="Times New Roman" w:eastAsia="Times New Roman" w:hAnsi="Times New Roman" w:cs="Times New Roman"/>
          <w:sz w:val="24"/>
          <w:szCs w:val="24"/>
          <w:lang w:val="uk-UA" w:eastAsia="ru-RU"/>
        </w:rPr>
        <w:t xml:space="preserve"> актуальність теми, відповідність сучасному стану проблеми та перспективам їх вирішення, практичним завданням; опрацювання і </w:t>
      </w:r>
      <w:proofErr w:type="spellStart"/>
      <w:r w:rsidRPr="00D773BC">
        <w:rPr>
          <w:rFonts w:ascii="Times New Roman" w:eastAsia="Times New Roman" w:hAnsi="Times New Roman" w:cs="Times New Roman"/>
          <w:sz w:val="24"/>
          <w:szCs w:val="24"/>
          <w:lang w:val="uk-UA" w:eastAsia="ru-RU"/>
        </w:rPr>
        <w:t>критичний </w:t>
      </w:r>
      <w:hyperlink r:id="rId61"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w:t>
        </w:r>
        <w:proofErr w:type="spellEnd"/>
        <w:r w:rsidRPr="00D773BC">
          <w:rPr>
            <w:rFonts w:ascii="Times New Roman" w:eastAsia="Times New Roman" w:hAnsi="Times New Roman" w:cs="Times New Roman"/>
            <w:sz w:val="24"/>
            <w:szCs w:val="24"/>
            <w:lang w:val="uk-UA" w:eastAsia="ru-RU"/>
          </w:rPr>
          <w:t>ліз</w:t>
        </w:r>
      </w:hyperlink>
      <w:r w:rsidRPr="00D773BC">
        <w:rPr>
          <w:rFonts w:ascii="Times New Roman" w:eastAsia="Times New Roman" w:hAnsi="Times New Roman" w:cs="Times New Roman"/>
          <w:sz w:val="24"/>
          <w:szCs w:val="24"/>
          <w:lang w:val="uk-UA" w:eastAsia="ru-RU"/>
        </w:rPr>
        <w:t> видань (монографічних, довідкових, періодичних, </w:t>
      </w:r>
      <w:hyperlink r:id="rId62"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чних) з даної проблеми; характеристика історії досліджуваної проблеми; чітка характеристика пред</w:t>
      </w:r>
      <w:hyperlink r:id="rId63"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xml:space="preserve">, мети, </w:t>
      </w:r>
      <w:proofErr w:type="spellStart"/>
      <w:r w:rsidRPr="00D773BC">
        <w:rPr>
          <w:rFonts w:ascii="Times New Roman" w:eastAsia="Times New Roman" w:hAnsi="Times New Roman" w:cs="Times New Roman"/>
          <w:sz w:val="24"/>
          <w:szCs w:val="24"/>
          <w:lang w:val="uk-UA" w:eastAsia="ru-RU"/>
        </w:rPr>
        <w:t>методів</w:t>
      </w:r>
      <w:hyperlink r:id="rId6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proofErr w:type="spellEnd"/>
      </w:hyperlink>
      <w:r w:rsidRPr="00D773BC">
        <w:rPr>
          <w:rFonts w:ascii="Times New Roman" w:eastAsia="Times New Roman" w:hAnsi="Times New Roman" w:cs="Times New Roman"/>
          <w:sz w:val="24"/>
          <w:szCs w:val="24"/>
          <w:lang w:val="uk-UA" w:eastAsia="ru-RU"/>
        </w:rPr>
        <w:t xml:space="preserve">, опис </w:t>
      </w:r>
      <w:proofErr w:type="spellStart"/>
      <w:r w:rsidRPr="00D773BC">
        <w:rPr>
          <w:rFonts w:ascii="Times New Roman" w:eastAsia="Times New Roman" w:hAnsi="Times New Roman" w:cs="Times New Roman"/>
          <w:sz w:val="24"/>
          <w:szCs w:val="24"/>
          <w:lang w:val="uk-UA" w:eastAsia="ru-RU"/>
        </w:rPr>
        <w:t>та </w:t>
      </w:r>
      <w:hyperlink r:id="rId65"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суспільно-географіч</w:t>
      </w:r>
      <w:proofErr w:type="spellEnd"/>
      <w:r w:rsidRPr="00D773BC">
        <w:rPr>
          <w:rFonts w:ascii="Times New Roman" w:eastAsia="Times New Roman" w:hAnsi="Times New Roman" w:cs="Times New Roman"/>
          <w:sz w:val="24"/>
          <w:szCs w:val="24"/>
          <w:lang w:val="uk-UA" w:eastAsia="ru-RU"/>
        </w:rPr>
        <w:t xml:space="preserve">них фактів, </w:t>
      </w:r>
      <w:proofErr w:type="spellStart"/>
      <w:r w:rsidRPr="00D773BC">
        <w:rPr>
          <w:rFonts w:ascii="Times New Roman" w:eastAsia="Times New Roman" w:hAnsi="Times New Roman" w:cs="Times New Roman"/>
          <w:sz w:val="24"/>
          <w:szCs w:val="24"/>
          <w:lang w:val="uk-UA" w:eastAsia="ru-RU"/>
        </w:rPr>
        <w:t>узагальнення</w:t>
      </w:r>
      <w:hyperlink r:id="rId66"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ів</w:t>
      </w:r>
      <w:proofErr w:type="spellEnd"/>
      <w:r w:rsidRPr="00D773BC">
        <w:rPr>
          <w:rFonts w:ascii="Times New Roman" w:eastAsia="Times New Roman" w:hAnsi="Times New Roman" w:cs="Times New Roman"/>
          <w:sz w:val="24"/>
          <w:szCs w:val="24"/>
          <w:lang w:val="uk-UA" w:eastAsia="ru-RU"/>
        </w:rPr>
        <w:t>, їх обґрунтування, висновки, практичні рекомендації.</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        Здійснювати </w:t>
      </w:r>
      <w:proofErr w:type="spellStart"/>
      <w:r w:rsidRPr="00D773BC">
        <w:rPr>
          <w:rFonts w:ascii="Times New Roman" w:eastAsia="Times New Roman" w:hAnsi="Times New Roman" w:cs="Times New Roman"/>
          <w:sz w:val="24"/>
          <w:szCs w:val="24"/>
          <w:lang w:val="uk-UA" w:eastAsia="ru-RU"/>
        </w:rPr>
        <w:t>суспільно-географічне </w:t>
      </w:r>
      <w:hyperlink r:id="rId6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w:t>
        </w:r>
        <w:proofErr w:type="spellEnd"/>
        <w:r w:rsidRPr="00D773BC">
          <w:rPr>
            <w:rFonts w:ascii="Times New Roman" w:eastAsia="Times New Roman" w:hAnsi="Times New Roman" w:cs="Times New Roman"/>
            <w:sz w:val="24"/>
            <w:szCs w:val="24"/>
            <w:lang w:val="uk-UA" w:eastAsia="ru-RU"/>
          </w:rPr>
          <w:t>дження</w:t>
        </w:r>
      </w:hyperlink>
      <w:r w:rsidRPr="00D773BC">
        <w:rPr>
          <w:rFonts w:ascii="Times New Roman" w:eastAsia="Times New Roman" w:hAnsi="Times New Roman" w:cs="Times New Roman"/>
          <w:sz w:val="24"/>
          <w:szCs w:val="24"/>
          <w:lang w:val="uk-UA" w:eastAsia="ru-RU"/>
        </w:rPr>
        <w:t> бажано </w:t>
      </w:r>
      <w:r w:rsidRPr="00D773BC">
        <w:rPr>
          <w:rFonts w:ascii="Times New Roman" w:eastAsia="Times New Roman" w:hAnsi="Times New Roman" w:cs="Times New Roman"/>
          <w:i/>
          <w:iCs/>
          <w:sz w:val="24"/>
          <w:szCs w:val="24"/>
          <w:lang w:val="uk-UA" w:eastAsia="ru-RU"/>
        </w:rPr>
        <w:t>поетапно,</w:t>
      </w:r>
      <w:r w:rsidRPr="00D773BC">
        <w:rPr>
          <w:rFonts w:ascii="Times New Roman" w:eastAsia="Times New Roman" w:hAnsi="Times New Roman" w:cs="Times New Roman"/>
          <w:sz w:val="24"/>
          <w:szCs w:val="24"/>
          <w:lang w:val="uk-UA" w:eastAsia="ru-RU"/>
        </w:rPr>
        <w:t> а кількість етапів, залежно від </w:t>
      </w:r>
      <w:hyperlink r:id="rId68"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зміст</w:t>
        </w:r>
      </w:hyperlink>
      <w:r w:rsidRPr="00D773BC">
        <w:rPr>
          <w:rFonts w:ascii="Times New Roman" w:eastAsia="Times New Roman" w:hAnsi="Times New Roman" w:cs="Times New Roman"/>
          <w:sz w:val="24"/>
          <w:szCs w:val="24"/>
          <w:lang w:val="uk-UA" w:eastAsia="ru-RU"/>
        </w:rPr>
        <w:t>у і завдання </w:t>
      </w:r>
      <w:hyperlink r:id="rId6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може бути різною:</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1 етап</w:t>
      </w:r>
      <w:r w:rsidRPr="00D773BC">
        <w:rPr>
          <w:rFonts w:ascii="Times New Roman" w:eastAsia="Times New Roman" w:hAnsi="Times New Roman" w:cs="Times New Roman"/>
          <w:sz w:val="24"/>
          <w:szCs w:val="24"/>
          <w:lang w:val="uk-UA" w:eastAsia="ru-RU"/>
        </w:rPr>
        <w:t> – визначення протиріччя у системі суспільно-географічного розвитку, наукової проблеми і мети </w:t>
      </w:r>
      <w:hyperlink r:id="rId7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2 етап</w:t>
      </w:r>
      <w:r w:rsidRPr="00D773BC">
        <w:rPr>
          <w:rFonts w:ascii="Times New Roman" w:eastAsia="Times New Roman" w:hAnsi="Times New Roman" w:cs="Times New Roman"/>
          <w:sz w:val="24"/>
          <w:szCs w:val="24"/>
          <w:lang w:val="uk-UA" w:eastAsia="ru-RU"/>
        </w:rPr>
        <w:t> – визначення стану розв’язання обраного протиріччя, їх причин,</w:t>
      </w:r>
      <w:hyperlink r:id="rId71"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 і пред</w:t>
      </w:r>
      <w:hyperlink r:id="rId72"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формулювання суспільно-географічної гіпотези (передбачення-припущення).</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3 етап</w:t>
      </w:r>
      <w:r w:rsidRPr="00D773BC">
        <w:rPr>
          <w:rFonts w:ascii="Times New Roman" w:eastAsia="Times New Roman" w:hAnsi="Times New Roman" w:cs="Times New Roman"/>
          <w:sz w:val="24"/>
          <w:szCs w:val="24"/>
          <w:lang w:val="uk-UA" w:eastAsia="ru-RU"/>
        </w:rPr>
        <w:t xml:space="preserve"> - формулювання конкретних завдань відповідно до гіпотези </w:t>
      </w:r>
      <w:proofErr w:type="spellStart"/>
      <w:r w:rsidRPr="00D773BC">
        <w:rPr>
          <w:rFonts w:ascii="Times New Roman" w:eastAsia="Times New Roman" w:hAnsi="Times New Roman" w:cs="Times New Roman"/>
          <w:sz w:val="24"/>
          <w:szCs w:val="24"/>
          <w:lang w:val="uk-UA" w:eastAsia="ru-RU"/>
        </w:rPr>
        <w:t>визначення </w:t>
      </w:r>
      <w:hyperlink r:id="rId7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ки </w:t>
      </w:r>
      <w:proofErr w:type="spellEnd"/>
      <w:r w:rsidR="00B80700">
        <w:fldChar w:fldCharType="begin"/>
      </w:r>
      <w:r w:rsidR="00B80700" w:rsidRPr="00B80700">
        <w:rPr>
          <w:lang w:val="uk-UA"/>
        </w:rPr>
        <w:instrText xml:space="preserve"> </w:instrText>
      </w:r>
      <w:r w:rsidR="00B80700">
        <w:instrText>HYPERLINK</w:instrText>
      </w:r>
      <w:r w:rsidR="00B80700" w:rsidRPr="00B80700">
        <w:rPr>
          <w:lang w:val="uk-UA"/>
        </w:rPr>
        <w:instrText xml:space="preserve"> "</w:instrText>
      </w:r>
      <w:r w:rsidR="00B80700">
        <w:instrText>http</w:instrText>
      </w:r>
      <w:r w:rsidR="00B80700" w:rsidRPr="00B80700">
        <w:rPr>
          <w:lang w:val="uk-UA"/>
        </w:rPr>
        <w:instrText>://</w:instrText>
      </w:r>
      <w:r w:rsidR="00B80700">
        <w:instrText>dist</w:instrText>
      </w:r>
      <w:r w:rsidR="00B80700" w:rsidRPr="00B80700">
        <w:rPr>
          <w:lang w:val="uk-UA"/>
        </w:rPr>
        <w:instrText>.</w:instrText>
      </w:r>
      <w:r w:rsidR="00B80700">
        <w:instrText>karazin</w:instrText>
      </w:r>
      <w:r w:rsidR="00B80700" w:rsidRPr="00B80700">
        <w:rPr>
          <w:lang w:val="uk-UA"/>
        </w:rPr>
        <w:instrText>.</w:instrText>
      </w:r>
      <w:r w:rsidR="00B80700">
        <w:instrText>ua</w:instrText>
      </w:r>
      <w:r w:rsidR="00B80700" w:rsidRPr="00B80700">
        <w:rPr>
          <w:lang w:val="uk-UA"/>
        </w:rPr>
        <w:instrText>/</w:instrText>
      </w:r>
      <w:r w:rsidR="00B80700">
        <w:instrText>moodle</w:instrText>
      </w:r>
      <w:r w:rsidR="00B80700" w:rsidRPr="00B80700">
        <w:rPr>
          <w:lang w:val="uk-UA"/>
        </w:rPr>
        <w:instrText>/</w:instrText>
      </w:r>
      <w:r w:rsidR="00B80700">
        <w:instrText>mod</w:instrText>
      </w:r>
      <w:r w:rsidR="00B80700" w:rsidRPr="00B80700">
        <w:rPr>
          <w:lang w:val="uk-UA"/>
        </w:rPr>
        <w:instrText>/</w:instrText>
      </w:r>
      <w:r w:rsidR="00B80700">
        <w:instrText>glossary</w:instrText>
      </w:r>
      <w:r w:rsidR="00B80700" w:rsidRPr="00B80700">
        <w:rPr>
          <w:lang w:val="uk-UA"/>
        </w:rPr>
        <w:instrText>/</w:instrText>
      </w:r>
      <w:r w:rsidR="00B80700">
        <w:instrText>showentry</w:instrText>
      </w:r>
      <w:r w:rsidR="00B80700" w:rsidRPr="00B80700">
        <w:rPr>
          <w:lang w:val="uk-UA"/>
        </w:rPr>
        <w:instrText>.</w:instrText>
      </w:r>
      <w:r w:rsidR="00B80700">
        <w:instrText>ph</w:instrText>
      </w:r>
      <w:r w:rsidR="00B80700">
        <w:instrText>p</w:instrText>
      </w:r>
      <w:r w:rsidR="00B80700" w:rsidRPr="00B80700">
        <w:rPr>
          <w:lang w:val="uk-UA"/>
        </w:rPr>
        <w:instrText>?</w:instrText>
      </w:r>
      <w:r w:rsidR="00B80700">
        <w:instrText>eid</w:instrText>
      </w:r>
      <w:r w:rsidR="00B80700" w:rsidRPr="00B80700">
        <w:rPr>
          <w:lang w:val="uk-UA"/>
        </w:rPr>
        <w:instrText>=48064&amp;</w:instrText>
      </w:r>
      <w:r w:rsidR="00B80700">
        <w:instrText>displayformat</w:instrText>
      </w:r>
      <w:r w:rsidR="00B80700" w:rsidRPr="00B80700">
        <w:rPr>
          <w:lang w:val="uk-UA"/>
        </w:rPr>
        <w:instrText>=</w:instrText>
      </w:r>
      <w:r w:rsidR="00B80700">
        <w:instrText>dictionary</w:instrText>
      </w:r>
      <w:r w:rsidR="00B80700" w:rsidRPr="00B80700">
        <w:rPr>
          <w:lang w:val="uk-UA"/>
        </w:rPr>
        <w:instrText>" \</w:instrText>
      </w:r>
      <w:r w:rsidR="00B80700">
        <w:instrText>o</w:instrText>
      </w:r>
      <w:r w:rsidR="00B80700" w:rsidRPr="00B80700">
        <w:rPr>
          <w:lang w:val="uk-UA"/>
        </w:rPr>
        <w:instrText xml:space="preserve"> "Глоссарій з дистанційного курсу \"Науковий семінар\": дослідження" </w:instrText>
      </w:r>
      <w:r w:rsidR="00B80700">
        <w:fldChar w:fldCharType="separate"/>
      </w:r>
      <w:r w:rsidRPr="00D773BC">
        <w:rPr>
          <w:rFonts w:ascii="Times New Roman" w:eastAsia="Times New Roman" w:hAnsi="Times New Roman" w:cs="Times New Roman"/>
          <w:sz w:val="24"/>
          <w:szCs w:val="24"/>
          <w:lang w:val="uk-UA" w:eastAsia="ru-RU"/>
        </w:rPr>
        <w:t>дослідження</w:t>
      </w:r>
      <w:r w:rsidR="00B80700">
        <w:rPr>
          <w:rFonts w:ascii="Times New Roman" w:eastAsia="Times New Roman" w:hAnsi="Times New Roman" w:cs="Times New Roman"/>
          <w:sz w:val="24"/>
          <w:szCs w:val="24"/>
          <w:lang w:val="uk-UA" w:eastAsia="ru-RU"/>
        </w:rPr>
        <w:fldChar w:fldCharType="end"/>
      </w:r>
      <w:r w:rsidRPr="00D773BC">
        <w:rPr>
          <w:rFonts w:ascii="Times New Roman" w:eastAsia="Times New Roman" w:hAnsi="Times New Roman" w:cs="Times New Roman"/>
          <w:sz w:val="24"/>
          <w:szCs w:val="24"/>
          <w:lang w:val="uk-UA" w:eastAsia="ru-RU"/>
        </w:rPr>
        <w:t>; визначення показників та індикаторів суспільно-географічного розвитку.</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xml:space="preserve">4 етап </w:t>
      </w:r>
      <w:proofErr w:type="spellStart"/>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експериментально-емпіричні </w:t>
      </w:r>
      <w:hyperlink r:id="rId7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w:t>
        </w:r>
        <w:proofErr w:type="spellEnd"/>
        <w:r w:rsidRPr="00D773BC">
          <w:rPr>
            <w:rFonts w:ascii="Times New Roman" w:eastAsia="Times New Roman" w:hAnsi="Times New Roman" w:cs="Times New Roman"/>
            <w:sz w:val="24"/>
            <w:szCs w:val="24"/>
            <w:lang w:val="uk-UA" w:eastAsia="ru-RU"/>
          </w:rPr>
          <w:t>ня</w:t>
        </w:r>
      </w:hyperlink>
      <w:r w:rsidRPr="00D773BC">
        <w:rPr>
          <w:rFonts w:ascii="Times New Roman" w:eastAsia="Times New Roman" w:hAnsi="Times New Roman" w:cs="Times New Roman"/>
          <w:sz w:val="24"/>
          <w:szCs w:val="24"/>
          <w:lang w:val="uk-UA" w:eastAsia="ru-RU"/>
        </w:rPr>
        <w:t xml:space="preserve"> (збір, обробка </w:t>
      </w:r>
      <w:proofErr w:type="spellStart"/>
      <w:r w:rsidRPr="00D773BC">
        <w:rPr>
          <w:rFonts w:ascii="Times New Roman" w:eastAsia="Times New Roman" w:hAnsi="Times New Roman" w:cs="Times New Roman"/>
          <w:sz w:val="24"/>
          <w:szCs w:val="24"/>
          <w:lang w:val="uk-UA" w:eastAsia="ru-RU"/>
        </w:rPr>
        <w:t>та </w:t>
      </w:r>
      <w:hyperlink r:id="rId75"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маси</w:t>
      </w:r>
      <w:proofErr w:type="spellEnd"/>
      <w:r w:rsidRPr="00D773BC">
        <w:rPr>
          <w:rFonts w:ascii="Times New Roman" w:eastAsia="Times New Roman" w:hAnsi="Times New Roman" w:cs="Times New Roman"/>
          <w:sz w:val="24"/>
          <w:szCs w:val="24"/>
          <w:lang w:val="uk-UA" w:eastAsia="ru-RU"/>
        </w:rPr>
        <w:t>вів статистичних даних).</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5 етап</w:t>
      </w:r>
      <w:r w:rsidRPr="00D773BC">
        <w:rPr>
          <w:rFonts w:ascii="Times New Roman" w:eastAsia="Times New Roman" w:hAnsi="Times New Roman" w:cs="Times New Roman"/>
          <w:sz w:val="24"/>
          <w:szCs w:val="24"/>
          <w:lang w:val="uk-UA" w:eastAsia="ru-RU"/>
        </w:rPr>
        <w:t> – підсумковий (побудова моделі розвитку пред</w:t>
      </w:r>
      <w:hyperlink r:id="rId76"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w:t>
      </w:r>
      <w:hyperlink r:id="rId7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її</w:t>
      </w:r>
      <w:hyperlink r:id="rId78"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та визначення проблем та перспектив).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sz w:val="24"/>
          <w:szCs w:val="24"/>
          <w:lang w:val="uk-UA" w:eastAsia="ru-RU"/>
        </w:rPr>
        <w:t xml:space="preserve">У науковій літературі підкреслюється, що правильно </w:t>
      </w:r>
      <w:proofErr w:type="spellStart"/>
      <w:r w:rsidRPr="00D773BC">
        <w:rPr>
          <w:rFonts w:ascii="Times New Roman" w:eastAsia="Times New Roman" w:hAnsi="Times New Roman" w:cs="Times New Roman"/>
          <w:sz w:val="24"/>
          <w:szCs w:val="24"/>
          <w:lang w:val="uk-UA" w:eastAsia="ru-RU"/>
        </w:rPr>
        <w:t>поставлена</w:t>
      </w:r>
      <w:proofErr w:type="spellEnd"/>
      <w:r w:rsidRPr="00D773BC">
        <w:rPr>
          <w:rFonts w:ascii="Times New Roman" w:eastAsia="Times New Roman" w:hAnsi="Times New Roman" w:cs="Times New Roman"/>
          <w:sz w:val="24"/>
          <w:szCs w:val="24"/>
          <w:lang w:val="uk-UA" w:eastAsia="ru-RU"/>
        </w:rPr>
        <w:t> </w:t>
      </w:r>
      <w:hyperlink r:id="rId79"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 є передумовою успіху її вивчення. Щоб перейти </w:t>
      </w:r>
      <w:r w:rsidRPr="00D773BC">
        <w:rPr>
          <w:rFonts w:ascii="Times New Roman" w:eastAsia="Times New Roman" w:hAnsi="Times New Roman" w:cs="Times New Roman"/>
          <w:i/>
          <w:iCs/>
          <w:sz w:val="24"/>
          <w:szCs w:val="24"/>
          <w:lang w:val="uk-UA" w:eastAsia="ru-RU"/>
        </w:rPr>
        <w:t>від практичного завдання до наукової проблеми</w:t>
      </w:r>
      <w:r w:rsidRPr="00D773BC">
        <w:rPr>
          <w:rFonts w:ascii="Times New Roman" w:eastAsia="Times New Roman" w:hAnsi="Times New Roman" w:cs="Times New Roman"/>
          <w:sz w:val="24"/>
          <w:szCs w:val="24"/>
          <w:lang w:val="uk-UA" w:eastAsia="ru-RU"/>
        </w:rPr>
        <w:t xml:space="preserve">, необхідно </w:t>
      </w:r>
      <w:proofErr w:type="spellStart"/>
      <w:r w:rsidRPr="00D773BC">
        <w:rPr>
          <w:rFonts w:ascii="Times New Roman" w:eastAsia="Times New Roman" w:hAnsi="Times New Roman" w:cs="Times New Roman"/>
          <w:sz w:val="24"/>
          <w:szCs w:val="24"/>
          <w:lang w:val="uk-UA" w:eastAsia="ru-RU"/>
        </w:rPr>
        <w:t>виконати </w:t>
      </w:r>
      <w:r w:rsidRPr="00D773BC">
        <w:rPr>
          <w:rFonts w:ascii="Times New Roman" w:eastAsia="Times New Roman" w:hAnsi="Times New Roman" w:cs="Times New Roman"/>
          <w:i/>
          <w:iCs/>
          <w:sz w:val="24"/>
          <w:szCs w:val="24"/>
          <w:lang w:val="uk-UA" w:eastAsia="ru-RU"/>
        </w:rPr>
        <w:t>дв</w:t>
      </w:r>
      <w:proofErr w:type="spellEnd"/>
      <w:r w:rsidRPr="00D773BC">
        <w:rPr>
          <w:rFonts w:ascii="Times New Roman" w:eastAsia="Times New Roman" w:hAnsi="Times New Roman" w:cs="Times New Roman"/>
          <w:i/>
          <w:iCs/>
          <w:sz w:val="24"/>
          <w:szCs w:val="24"/>
          <w:lang w:val="uk-UA" w:eastAsia="ru-RU"/>
        </w:rPr>
        <w:t>а </w:t>
      </w:r>
      <w:hyperlink r:id="rId80"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а) визначити, які </w:t>
      </w:r>
      <w:proofErr w:type="spellStart"/>
      <w:r w:rsidRPr="00D773BC">
        <w:rPr>
          <w:rFonts w:ascii="Times New Roman" w:eastAsia="Times New Roman" w:hAnsi="Times New Roman" w:cs="Times New Roman"/>
          <w:sz w:val="24"/>
          <w:szCs w:val="24"/>
          <w:lang w:val="uk-UA" w:eastAsia="ru-RU"/>
        </w:rPr>
        <w:t>наукові </w:t>
      </w:r>
      <w:hyperlink r:id="rId81"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w:t>
      </w:r>
      <w:proofErr w:type="spellEnd"/>
      <w:r w:rsidRPr="00D773BC">
        <w:rPr>
          <w:rFonts w:ascii="Times New Roman" w:eastAsia="Times New Roman" w:hAnsi="Times New Roman" w:cs="Times New Roman"/>
          <w:sz w:val="24"/>
          <w:szCs w:val="24"/>
          <w:lang w:val="uk-UA" w:eastAsia="ru-RU"/>
        </w:rPr>
        <w:t>потрібні, аби вирішити практичне завдання;</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б) встановити, чи є для цього необхідні наукові </w:t>
      </w:r>
      <w:hyperlink r:id="rId82"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Звідси випливає, що </w:t>
      </w:r>
      <w:proofErr w:type="spellStart"/>
      <w:r w:rsidRPr="00D773BC">
        <w:rPr>
          <w:rFonts w:ascii="Times New Roman" w:eastAsia="Times New Roman" w:hAnsi="Times New Roman" w:cs="Times New Roman"/>
          <w:sz w:val="24"/>
          <w:szCs w:val="24"/>
          <w:lang w:val="uk-UA" w:eastAsia="ru-RU"/>
        </w:rPr>
        <w:t>наукова </w:t>
      </w:r>
      <w:hyperlink r:id="rId83"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w:t>
        </w:r>
        <w:proofErr w:type="spellEnd"/>
        <w:r w:rsidRPr="00D773BC">
          <w:rPr>
            <w:rFonts w:ascii="Times New Roman" w:eastAsia="Times New Roman" w:hAnsi="Times New Roman" w:cs="Times New Roman"/>
            <w:sz w:val="24"/>
            <w:szCs w:val="24"/>
            <w:lang w:val="uk-UA" w:eastAsia="ru-RU"/>
          </w:rPr>
          <w:t>блема</w:t>
        </w:r>
      </w:hyperlink>
      <w:r w:rsidRPr="00D773BC">
        <w:rPr>
          <w:rFonts w:ascii="Times New Roman" w:eastAsia="Times New Roman" w:hAnsi="Times New Roman" w:cs="Times New Roman"/>
          <w:sz w:val="24"/>
          <w:szCs w:val="24"/>
          <w:lang w:val="uk-UA" w:eastAsia="ru-RU"/>
        </w:rPr>
        <w:t> не висувається довільно, а є </w:t>
      </w:r>
      <w:hyperlink r:id="rId84"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ом глибокого вивчення практики та наукової літератури.</w:t>
      </w:r>
    </w:p>
    <w:p w:rsidR="00D773BC" w:rsidRPr="00D773BC" w:rsidRDefault="00D773BC" w:rsidP="00D773BC">
      <w:pPr>
        <w:shd w:val="clear" w:color="auto" w:fill="FFFFFF"/>
        <w:spacing w:after="0" w:line="240" w:lineRule="auto"/>
        <w:ind w:firstLine="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Структура огляду</w:t>
      </w:r>
      <w:r w:rsidRPr="00D773BC">
        <w:rPr>
          <w:rFonts w:ascii="Times New Roman" w:eastAsia="Times New Roman" w:hAnsi="Times New Roman" w:cs="Times New Roman"/>
          <w:sz w:val="24"/>
          <w:szCs w:val="24"/>
          <w:lang w:val="uk-UA" w:eastAsia="ru-RU"/>
        </w:rPr>
        <w:t> літератури є наступною:</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літературні джерела, що висвітлюють історію розвитку проблеми;</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теоретичні роботи, які повністю присвячені темі;</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роботи, які розкривають проблему частково;</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 короткий висновок про ступінь </w:t>
      </w:r>
      <w:proofErr w:type="spellStart"/>
      <w:r w:rsidRPr="00D773BC">
        <w:rPr>
          <w:rFonts w:ascii="Times New Roman" w:eastAsia="Times New Roman" w:hAnsi="Times New Roman" w:cs="Times New Roman"/>
          <w:sz w:val="24"/>
          <w:szCs w:val="24"/>
          <w:lang w:val="uk-UA" w:eastAsia="ru-RU"/>
        </w:rPr>
        <w:t>висвітленості</w:t>
      </w:r>
      <w:proofErr w:type="spellEnd"/>
      <w:r w:rsidRPr="00D773BC">
        <w:rPr>
          <w:rFonts w:ascii="Times New Roman" w:eastAsia="Times New Roman" w:hAnsi="Times New Roman" w:cs="Times New Roman"/>
          <w:sz w:val="24"/>
          <w:szCs w:val="24"/>
          <w:lang w:val="uk-UA" w:eastAsia="ru-RU"/>
        </w:rPr>
        <w:t xml:space="preserve"> в науковій літературі основних аспектів теми.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xml:space="preserve">    </w:t>
      </w:r>
      <w:r w:rsidRPr="00D773BC">
        <w:rPr>
          <w:rFonts w:ascii="Times New Roman" w:eastAsia="Times New Roman" w:hAnsi="Times New Roman" w:cs="Times New Roman"/>
          <w:sz w:val="24"/>
          <w:szCs w:val="24"/>
          <w:lang w:val="uk-UA" w:eastAsia="ru-RU"/>
        </w:rPr>
        <w:t>У наукових роботах застосовуються як </w:t>
      </w:r>
      <w:r w:rsidRPr="00D773BC">
        <w:rPr>
          <w:rFonts w:ascii="Times New Roman" w:eastAsia="Times New Roman" w:hAnsi="Times New Roman" w:cs="Times New Roman"/>
          <w:b/>
          <w:bCs/>
          <w:i/>
          <w:iCs/>
          <w:sz w:val="24"/>
          <w:szCs w:val="24"/>
          <w:lang w:val="uk-UA" w:eastAsia="ru-RU"/>
        </w:rPr>
        <w:t>теоретичні</w:t>
      </w:r>
      <w:r w:rsidRPr="00D773BC">
        <w:rPr>
          <w:rFonts w:ascii="Times New Roman" w:eastAsia="Times New Roman" w:hAnsi="Times New Roman" w:cs="Times New Roman"/>
          <w:sz w:val="24"/>
          <w:szCs w:val="24"/>
          <w:lang w:val="uk-UA" w:eastAsia="ru-RU"/>
        </w:rPr>
        <w:t> (</w:t>
      </w:r>
      <w:hyperlink r:id="rId85"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xml:space="preserve"> і синтез, індукція та дедукція, порівняння, класифікація, узагальнення, абстрагування, конкретизація.), так </w:t>
      </w:r>
      <w:proofErr w:type="spellStart"/>
      <w:r w:rsidRPr="00D773BC">
        <w:rPr>
          <w:rFonts w:ascii="Times New Roman" w:eastAsia="Times New Roman" w:hAnsi="Times New Roman" w:cs="Times New Roman"/>
          <w:sz w:val="24"/>
          <w:szCs w:val="24"/>
          <w:lang w:val="uk-UA" w:eastAsia="ru-RU"/>
        </w:rPr>
        <w:t>і </w:t>
      </w:r>
      <w:r w:rsidRPr="00D773BC">
        <w:rPr>
          <w:rFonts w:ascii="Times New Roman" w:eastAsia="Times New Roman" w:hAnsi="Times New Roman" w:cs="Times New Roman"/>
          <w:b/>
          <w:bCs/>
          <w:i/>
          <w:iCs/>
          <w:sz w:val="24"/>
          <w:szCs w:val="24"/>
          <w:lang w:val="uk-UA" w:eastAsia="ru-RU"/>
        </w:rPr>
        <w:t>емпіричні</w:t>
      </w:r>
      <w:r w:rsidRPr="00D773BC">
        <w:rPr>
          <w:rFonts w:ascii="Times New Roman" w:eastAsia="Times New Roman" w:hAnsi="Times New Roman" w:cs="Times New Roman"/>
          <w:sz w:val="24"/>
          <w:szCs w:val="24"/>
          <w:lang w:val="uk-UA" w:eastAsia="ru-RU"/>
        </w:rPr>
        <w:t> </w:t>
      </w:r>
      <w:hyperlink r:id="rId86"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w:t>
        </w:r>
        <w:proofErr w:type="spellEnd"/>
        <w:r w:rsidRPr="00D773BC">
          <w:rPr>
            <w:rFonts w:ascii="Times New Roman" w:eastAsia="Times New Roman" w:hAnsi="Times New Roman" w:cs="Times New Roman"/>
            <w:sz w:val="24"/>
            <w:szCs w:val="24"/>
            <w:lang w:val="uk-UA" w:eastAsia="ru-RU"/>
          </w:rPr>
          <w:t>ди</w:t>
        </w:r>
      </w:hyperlink>
      <w:r w:rsidRPr="00D773BC">
        <w:rPr>
          <w:rFonts w:ascii="Times New Roman" w:eastAsia="Times New Roman" w:hAnsi="Times New Roman" w:cs="Times New Roman"/>
          <w:sz w:val="24"/>
          <w:szCs w:val="24"/>
          <w:lang w:val="uk-UA" w:eastAsia="ru-RU"/>
        </w:rPr>
        <w:t> (спостереження, експеримент, моделювання та ін.).</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xml:space="preserve">        </w:t>
      </w:r>
      <w:proofErr w:type="spellStart"/>
      <w:r w:rsidRPr="00D773BC">
        <w:rPr>
          <w:rFonts w:ascii="Times New Roman" w:eastAsia="Times New Roman" w:hAnsi="Times New Roman" w:cs="Times New Roman"/>
          <w:sz w:val="24"/>
          <w:szCs w:val="24"/>
          <w:lang w:val="uk-UA" w:eastAsia="ru-RU"/>
        </w:rPr>
        <w:t>Наукове </w:t>
      </w:r>
      <w:hyperlink r:id="rId87"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proofErr w:type="spellEnd"/>
      </w:hyperlink>
      <w:r w:rsidRPr="00D773BC">
        <w:rPr>
          <w:rFonts w:ascii="Times New Roman" w:eastAsia="Times New Roman" w:hAnsi="Times New Roman" w:cs="Times New Roman"/>
          <w:sz w:val="24"/>
          <w:szCs w:val="24"/>
          <w:lang w:val="uk-UA" w:eastAsia="ru-RU"/>
        </w:rPr>
        <w:t xml:space="preserve"> повинно включати не тільки </w:t>
      </w:r>
      <w:proofErr w:type="spellStart"/>
      <w:r w:rsidRPr="00D773BC">
        <w:rPr>
          <w:rFonts w:ascii="Times New Roman" w:eastAsia="Times New Roman" w:hAnsi="Times New Roman" w:cs="Times New Roman"/>
          <w:sz w:val="24"/>
          <w:szCs w:val="24"/>
          <w:lang w:val="uk-UA" w:eastAsia="ru-RU"/>
        </w:rPr>
        <w:t>якісний </w:t>
      </w:r>
      <w:hyperlink r:id="rId88"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дослі</w:t>
      </w:r>
      <w:proofErr w:type="spellEnd"/>
      <w:r w:rsidRPr="00D773BC">
        <w:rPr>
          <w:rFonts w:ascii="Times New Roman" w:eastAsia="Times New Roman" w:hAnsi="Times New Roman" w:cs="Times New Roman"/>
          <w:sz w:val="24"/>
          <w:szCs w:val="24"/>
          <w:lang w:val="uk-UA" w:eastAsia="ru-RU"/>
        </w:rPr>
        <w:t xml:space="preserve">джуваних явищ, а й кількісний вимір отриманих </w:t>
      </w:r>
      <w:proofErr w:type="spellStart"/>
      <w:r w:rsidRPr="00D773BC">
        <w:rPr>
          <w:rFonts w:ascii="Times New Roman" w:eastAsia="Times New Roman" w:hAnsi="Times New Roman" w:cs="Times New Roman"/>
          <w:sz w:val="24"/>
          <w:szCs w:val="24"/>
          <w:lang w:val="uk-UA" w:eastAsia="ru-RU"/>
        </w:rPr>
        <w:t>експериментальних</w:t>
      </w:r>
      <w:hyperlink r:id="rId89"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ів</w:t>
      </w:r>
      <w:proofErr w:type="spellEnd"/>
      <w:r w:rsidRPr="00D773BC">
        <w:rPr>
          <w:rFonts w:ascii="Times New Roman" w:eastAsia="Times New Roman" w:hAnsi="Times New Roman" w:cs="Times New Roman"/>
          <w:sz w:val="24"/>
          <w:szCs w:val="24"/>
          <w:lang w:val="uk-UA" w:eastAsia="ru-RU"/>
        </w:rPr>
        <w:t>, який підвищує ступінь вірогідності та </w:t>
      </w:r>
      <w:hyperlink r:id="rId90"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 xml:space="preserve">ивності їх оцінки. Для практичного здійснення розрахунків необхідно: чітко </w:t>
      </w:r>
      <w:proofErr w:type="spellStart"/>
      <w:r w:rsidRPr="00D773BC">
        <w:rPr>
          <w:rFonts w:ascii="Times New Roman" w:eastAsia="Times New Roman" w:hAnsi="Times New Roman" w:cs="Times New Roman"/>
          <w:sz w:val="24"/>
          <w:szCs w:val="24"/>
          <w:lang w:val="uk-UA" w:eastAsia="ru-RU"/>
        </w:rPr>
        <w:t>визначити </w:t>
      </w:r>
      <w:hyperlink r:id="rId91" w:tooltip="Глоссарій з дистанційного курсу &quot;Науковий семінар&quot;: складові" w:history="1">
        <w:r w:rsidRPr="00D773BC">
          <w:rPr>
            <w:rFonts w:ascii="Times New Roman" w:eastAsia="Times New Roman" w:hAnsi="Times New Roman" w:cs="Times New Roman"/>
            <w:sz w:val="24"/>
            <w:szCs w:val="24"/>
            <w:lang w:val="uk-UA" w:eastAsia="ru-RU"/>
          </w:rPr>
          <w:t>складові</w:t>
        </w:r>
      </w:hyperlink>
      <w:r w:rsidRPr="00D773BC">
        <w:rPr>
          <w:rFonts w:ascii="Times New Roman" w:eastAsia="Times New Roman" w:hAnsi="Times New Roman" w:cs="Times New Roman"/>
          <w:sz w:val="24"/>
          <w:szCs w:val="24"/>
          <w:lang w:val="uk-UA" w:eastAsia="ru-RU"/>
        </w:rPr>
        <w:t>суспільно-географічно</w:t>
      </w:r>
      <w:proofErr w:type="spellEnd"/>
      <w:r w:rsidRPr="00D773BC">
        <w:rPr>
          <w:rFonts w:ascii="Times New Roman" w:eastAsia="Times New Roman" w:hAnsi="Times New Roman" w:cs="Times New Roman"/>
          <w:sz w:val="24"/>
          <w:szCs w:val="24"/>
          <w:lang w:val="uk-UA" w:eastAsia="ru-RU"/>
        </w:rPr>
        <w:t>го </w:t>
      </w:r>
      <w:hyperlink r:id="rId92"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 xml:space="preserve">у, які можуть бути зафіксовані у певних одиницях вимірювання; використати існуючу, або розробити власну </w:t>
      </w:r>
      <w:proofErr w:type="spellStart"/>
      <w:r w:rsidRPr="00D773BC">
        <w:rPr>
          <w:rFonts w:ascii="Times New Roman" w:eastAsia="Times New Roman" w:hAnsi="Times New Roman" w:cs="Times New Roman"/>
          <w:sz w:val="24"/>
          <w:szCs w:val="24"/>
          <w:lang w:val="uk-UA" w:eastAsia="ru-RU"/>
        </w:rPr>
        <w:lastRenderedPageBreak/>
        <w:t>експериментальну </w:t>
      </w:r>
      <w:hyperlink r:id="rId93"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w:t>
        </w:r>
        <w:proofErr w:type="spellEnd"/>
        <w:r w:rsidRPr="00D773BC">
          <w:rPr>
            <w:rFonts w:ascii="Times New Roman" w:eastAsia="Times New Roman" w:hAnsi="Times New Roman" w:cs="Times New Roman"/>
            <w:sz w:val="24"/>
            <w:szCs w:val="24"/>
            <w:lang w:val="uk-UA" w:eastAsia="ru-RU"/>
          </w:rPr>
          <w:t>оди</w:t>
        </w:r>
      </w:hyperlink>
      <w:r w:rsidRPr="00D773BC">
        <w:rPr>
          <w:rFonts w:ascii="Times New Roman" w:eastAsia="Times New Roman" w:hAnsi="Times New Roman" w:cs="Times New Roman"/>
          <w:sz w:val="24"/>
          <w:szCs w:val="24"/>
          <w:lang w:val="uk-UA" w:eastAsia="ru-RU"/>
        </w:rPr>
        <w:t>ку </w:t>
      </w:r>
      <w:hyperlink r:id="rId9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отримати </w:t>
      </w:r>
      <w:hyperlink r:id="rId95"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 обчислення; подати кількісні </w:t>
      </w:r>
      <w:hyperlink r:id="rId96"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 у формі, що забезпечує можливість єдності якісної та кількісної оцінок.</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Список використаних джерел у науковій роботі свідчить про рівень вивчення  стану досліджуваної проблеми і навичок роботи науковця з фаховою літературою. Існують певні </w:t>
      </w:r>
      <w:r w:rsidRPr="00D773BC">
        <w:rPr>
          <w:rFonts w:ascii="Times New Roman" w:eastAsia="Times New Roman" w:hAnsi="Times New Roman" w:cs="Times New Roman"/>
          <w:b/>
          <w:bCs/>
          <w:i/>
          <w:iCs/>
          <w:sz w:val="24"/>
          <w:szCs w:val="24"/>
          <w:lang w:val="uk-UA" w:eastAsia="ru-RU"/>
        </w:rPr>
        <w:t>правила роботи з літературою</w:t>
      </w:r>
      <w:r w:rsidRPr="00D773BC">
        <w:rPr>
          <w:rFonts w:ascii="Times New Roman" w:eastAsia="Times New Roman" w:hAnsi="Times New Roman" w:cs="Times New Roman"/>
          <w:sz w:val="24"/>
          <w:szCs w:val="24"/>
          <w:lang w:val="uk-UA" w:eastAsia="ru-RU"/>
        </w:rPr>
        <w:t>, які треба враховувати :</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 складання попереднього бібліографічного списку джерел;</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 підбір публікацій;</w:t>
      </w:r>
    </w:p>
    <w:p w:rsidR="00D773BC" w:rsidRPr="00D773BC" w:rsidRDefault="00D773BC" w:rsidP="00D773BC">
      <w:pPr>
        <w:shd w:val="clear" w:color="auto" w:fill="FFFFFF"/>
        <w:spacing w:after="0" w:line="240" w:lineRule="auto"/>
        <w:ind w:left="45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  опрацювання публікацій.</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xml:space="preserve">    </w:t>
      </w:r>
      <w:r w:rsidRPr="00D773BC">
        <w:rPr>
          <w:rFonts w:ascii="Times New Roman" w:eastAsia="Times New Roman" w:hAnsi="Times New Roman" w:cs="Times New Roman"/>
          <w:sz w:val="24"/>
          <w:szCs w:val="24"/>
          <w:lang w:val="uk-UA" w:eastAsia="ru-RU"/>
        </w:rPr>
        <w:t>Отже, </w:t>
      </w:r>
      <w:r w:rsidRPr="00D773BC">
        <w:rPr>
          <w:rFonts w:ascii="Times New Roman" w:eastAsia="Times New Roman" w:hAnsi="Times New Roman" w:cs="Times New Roman"/>
          <w:b/>
          <w:bCs/>
          <w:i/>
          <w:iCs/>
          <w:sz w:val="24"/>
          <w:szCs w:val="24"/>
          <w:lang w:val="uk-UA" w:eastAsia="ru-RU"/>
        </w:rPr>
        <w:t>організація навчально-дослідної роботи студентів</w:t>
      </w:r>
      <w:r w:rsidRPr="00D773BC">
        <w:rPr>
          <w:rFonts w:ascii="Times New Roman" w:eastAsia="Times New Roman" w:hAnsi="Times New Roman" w:cs="Times New Roman"/>
          <w:sz w:val="24"/>
          <w:szCs w:val="24"/>
          <w:lang w:val="uk-UA" w:eastAsia="ru-RU"/>
        </w:rPr>
        <w:t xml:space="preserve"> є важливим чинником підвищення ефективної професійної підготовки майбутнього фахівця у вищому навчальному закладі передовсім тому, що передбачає індивідуалізацію навчання, дає змогу реалізовувати </w:t>
      </w:r>
      <w:proofErr w:type="spellStart"/>
      <w:r w:rsidRPr="00D773BC">
        <w:rPr>
          <w:rFonts w:ascii="Times New Roman" w:eastAsia="Times New Roman" w:hAnsi="Times New Roman" w:cs="Times New Roman"/>
          <w:sz w:val="24"/>
          <w:szCs w:val="24"/>
          <w:lang w:val="uk-UA" w:eastAsia="ru-RU"/>
        </w:rPr>
        <w:t>особистісно</w:t>
      </w:r>
      <w:proofErr w:type="spellEnd"/>
      <w:r w:rsidRPr="00D773BC">
        <w:rPr>
          <w:rFonts w:ascii="Times New Roman" w:eastAsia="Times New Roman" w:hAnsi="Times New Roman" w:cs="Times New Roman"/>
          <w:sz w:val="24"/>
          <w:szCs w:val="24"/>
          <w:lang w:val="uk-UA" w:eastAsia="ru-RU"/>
        </w:rPr>
        <w:t xml:space="preserve"> орієнтоване навчання, розширює обсяг знань, умінь та навичок у майбутніх фахівців, сприяє формуванню активності, ініціативи, допитливості, розвиває творче мислення, спонукає до самостійних пошуків.</w:t>
      </w:r>
    </w:p>
    <w:p w:rsidR="00D773BC" w:rsidRPr="00D773BC" w:rsidRDefault="00B80700" w:rsidP="00D773BC">
      <w:pPr>
        <w:shd w:val="clear" w:color="auto" w:fill="FFFFFF"/>
        <w:spacing w:after="0" w:line="240" w:lineRule="auto"/>
        <w:jc w:val="both"/>
        <w:rPr>
          <w:rFonts w:ascii="Helvetica" w:eastAsia="Times New Roman" w:hAnsi="Helvetica" w:cs="Helvetica"/>
          <w:sz w:val="24"/>
          <w:szCs w:val="24"/>
          <w:lang w:val="uk-UA" w:eastAsia="ru-RU"/>
        </w:rPr>
      </w:pPr>
      <w:hyperlink r:id="rId97" w:tooltip="Глоссарій з дистанційного курсу &quot;Науковий семінар&quot;: процес" w:history="1">
        <w:proofErr w:type="spellStart"/>
        <w:r w:rsidR="00D773BC" w:rsidRPr="00D773BC">
          <w:rPr>
            <w:rFonts w:ascii="Times New Roman" w:eastAsia="Times New Roman" w:hAnsi="Times New Roman" w:cs="Times New Roman"/>
            <w:sz w:val="24"/>
            <w:szCs w:val="24"/>
            <w:lang w:val="uk-UA" w:eastAsia="ru-RU"/>
          </w:rPr>
          <w:t>Процес</w:t>
        </w:r>
      </w:hyperlink>
      <w:r w:rsidR="00D773BC" w:rsidRPr="00D773BC">
        <w:rPr>
          <w:rFonts w:ascii="Times New Roman" w:eastAsia="Times New Roman" w:hAnsi="Times New Roman" w:cs="Times New Roman"/>
          <w:sz w:val="24"/>
          <w:szCs w:val="24"/>
          <w:lang w:val="uk-UA" w:eastAsia="ru-RU"/>
        </w:rPr>
        <w:t> пі</w:t>
      </w:r>
      <w:hyperlink r:id="rId98" w:tooltip="Глоссарій з дистанційного курсу &quot;Науковий семінар&quot;: знання" w:history="1">
        <w:r w:rsidR="00D773BC" w:rsidRPr="00D773BC">
          <w:rPr>
            <w:rFonts w:ascii="Times New Roman" w:eastAsia="Times New Roman" w:hAnsi="Times New Roman" w:cs="Times New Roman"/>
            <w:sz w:val="24"/>
            <w:szCs w:val="24"/>
            <w:lang w:val="uk-UA" w:eastAsia="ru-RU"/>
          </w:rPr>
          <w:t>знання</w:t>
        </w:r>
      </w:hyperlink>
      <w:r w:rsidR="00D773BC" w:rsidRPr="00D773BC">
        <w:rPr>
          <w:rFonts w:ascii="Times New Roman" w:eastAsia="Times New Roman" w:hAnsi="Times New Roman" w:cs="Times New Roman"/>
          <w:sz w:val="24"/>
          <w:szCs w:val="24"/>
          <w:lang w:val="uk-UA" w:eastAsia="ru-RU"/>
        </w:rPr>
        <w:t> об'єк</w:t>
      </w:r>
      <w:proofErr w:type="spellEnd"/>
      <w:r w:rsidR="00D773BC" w:rsidRPr="00D773BC">
        <w:rPr>
          <w:rFonts w:ascii="Times New Roman" w:eastAsia="Times New Roman" w:hAnsi="Times New Roman" w:cs="Times New Roman"/>
          <w:sz w:val="24"/>
          <w:szCs w:val="24"/>
          <w:lang w:val="uk-UA" w:eastAsia="ru-RU"/>
        </w:rPr>
        <w:t>тивного світу будь якою  людиною завжди здійснюється за допомогою історично вироблених методів, прийомів. Вірне розуміння об'єкта, що вивчається, може бути отримано лише при правильному підході до його вивчення, тільки за допомогою певних методів </w:t>
      </w:r>
      <w:hyperlink r:id="rId99" w:tooltip="Глоссарій з дистанційного курсу &quot;Науковий семінар&quot;: дослідження" w:history="1">
        <w:r w:rsidR="00D773BC" w:rsidRPr="00D773BC">
          <w:rPr>
            <w:rFonts w:ascii="Times New Roman" w:eastAsia="Times New Roman" w:hAnsi="Times New Roman" w:cs="Times New Roman"/>
            <w:sz w:val="24"/>
            <w:szCs w:val="24"/>
            <w:lang w:val="uk-UA" w:eastAsia="ru-RU"/>
          </w:rPr>
          <w:t>дослідження</w:t>
        </w:r>
      </w:hyperlink>
      <w:r w:rsidR="00D773BC" w:rsidRPr="00B80700">
        <w:rPr>
          <w:rFonts w:ascii="Times New Roman" w:eastAsia="Times New Roman" w:hAnsi="Times New Roman" w:cs="Times New Roman"/>
          <w:sz w:val="24"/>
          <w:szCs w:val="24"/>
          <w:lang w:val="uk-UA" w:eastAsia="ru-RU"/>
        </w:rPr>
        <w:t xml:space="preserve">. </w:t>
      </w:r>
      <w:r w:rsidR="00D773BC" w:rsidRPr="00D773BC">
        <w:rPr>
          <w:rFonts w:ascii="Times New Roman" w:eastAsia="Times New Roman" w:hAnsi="Times New Roman" w:cs="Times New Roman"/>
          <w:sz w:val="24"/>
          <w:szCs w:val="24"/>
          <w:lang w:val="uk-UA" w:eastAsia="ru-RU"/>
        </w:rPr>
        <w:t xml:space="preserve"> Зміст методу становлять деякі </w:t>
      </w:r>
      <w:proofErr w:type="spellStart"/>
      <w:r w:rsidR="00D773BC" w:rsidRPr="00D773BC">
        <w:rPr>
          <w:rFonts w:ascii="Times New Roman" w:eastAsia="Times New Roman" w:hAnsi="Times New Roman" w:cs="Times New Roman"/>
          <w:sz w:val="24"/>
          <w:szCs w:val="24"/>
          <w:lang w:val="uk-UA" w:eastAsia="ru-RU"/>
        </w:rPr>
        <w:t>прийоми </w:t>
      </w:r>
      <w:hyperlink r:id="rId100" w:tooltip="Глоссарій з дистанційного курсу &quot;Науковий семінар&quot;: дослідження" w:history="1">
        <w:r w:rsidR="00D773BC" w:rsidRPr="00D773BC">
          <w:rPr>
            <w:rFonts w:ascii="Times New Roman" w:eastAsia="Times New Roman" w:hAnsi="Times New Roman" w:cs="Times New Roman"/>
            <w:sz w:val="24"/>
            <w:szCs w:val="24"/>
            <w:lang w:val="uk-UA" w:eastAsia="ru-RU"/>
          </w:rPr>
          <w:t>дослідж</w:t>
        </w:r>
        <w:proofErr w:type="spellEnd"/>
        <w:r w:rsidR="00D773BC" w:rsidRPr="00D773BC">
          <w:rPr>
            <w:rFonts w:ascii="Times New Roman" w:eastAsia="Times New Roman" w:hAnsi="Times New Roman" w:cs="Times New Roman"/>
            <w:sz w:val="24"/>
            <w:szCs w:val="24"/>
            <w:lang w:val="uk-UA" w:eastAsia="ru-RU"/>
          </w:rPr>
          <w:t>ення</w:t>
        </w:r>
      </w:hyperlink>
      <w:r w:rsidR="00D773BC" w:rsidRPr="00D773BC">
        <w:rPr>
          <w:rFonts w:ascii="Times New Roman" w:eastAsia="Times New Roman" w:hAnsi="Times New Roman" w:cs="Times New Roman"/>
          <w:sz w:val="24"/>
          <w:szCs w:val="24"/>
          <w:lang w:val="uk-UA" w:eastAsia="ru-RU"/>
        </w:rPr>
        <w:t> або практичної </w:t>
      </w:r>
      <w:hyperlink r:id="rId101" w:tooltip="Глоссарій з дистанційного курсу &quot;Науковий семінар&quot;: дія" w:history="1">
        <w:r w:rsidR="00D773BC" w:rsidRPr="00D773BC">
          <w:rPr>
            <w:rFonts w:ascii="Times New Roman" w:eastAsia="Times New Roman" w:hAnsi="Times New Roman" w:cs="Times New Roman"/>
            <w:sz w:val="24"/>
            <w:szCs w:val="24"/>
            <w:lang w:val="uk-UA" w:eastAsia="ru-RU"/>
          </w:rPr>
          <w:t>дія</w:t>
        </w:r>
      </w:hyperlink>
      <w:r w:rsidR="00D773BC" w:rsidRPr="00D773BC">
        <w:rPr>
          <w:rFonts w:ascii="Times New Roman" w:eastAsia="Times New Roman" w:hAnsi="Times New Roman" w:cs="Times New Roman"/>
          <w:sz w:val="24"/>
          <w:szCs w:val="24"/>
          <w:lang w:val="uk-UA" w:eastAsia="ru-RU"/>
        </w:rPr>
        <w:t>льності, які забезпечують пі</w:t>
      </w:r>
      <w:hyperlink r:id="rId102" w:tooltip="Глоссарій з дистанційного курсу &quot;Науковий семінар&quot;: знання" w:history="1">
        <w:r w:rsidR="00D773BC" w:rsidRPr="00D773BC">
          <w:rPr>
            <w:rFonts w:ascii="Times New Roman" w:eastAsia="Times New Roman" w:hAnsi="Times New Roman" w:cs="Times New Roman"/>
            <w:sz w:val="24"/>
            <w:szCs w:val="24"/>
            <w:lang w:val="uk-UA" w:eastAsia="ru-RU"/>
          </w:rPr>
          <w:t>знання</w:t>
        </w:r>
      </w:hyperlink>
      <w:r w:rsidR="00D773BC" w:rsidRPr="00D773BC">
        <w:rPr>
          <w:rFonts w:ascii="Times New Roman" w:eastAsia="Times New Roman" w:hAnsi="Times New Roman" w:cs="Times New Roman"/>
          <w:sz w:val="24"/>
          <w:szCs w:val="24"/>
          <w:lang w:val="uk-UA" w:eastAsia="ru-RU"/>
        </w:rPr>
        <w:t> чи зміни пред</w:t>
      </w:r>
      <w:hyperlink r:id="rId103" w:tooltip="Глоссарій з дистанційного курсу &quot;Науковий семінар&quot;: мета" w:history="1">
        <w:r w:rsidR="00D773BC" w:rsidRPr="00D773BC">
          <w:rPr>
            <w:rFonts w:ascii="Times New Roman" w:eastAsia="Times New Roman" w:hAnsi="Times New Roman" w:cs="Times New Roman"/>
            <w:sz w:val="24"/>
            <w:szCs w:val="24"/>
            <w:lang w:val="uk-UA" w:eastAsia="ru-RU"/>
          </w:rPr>
          <w:t>мета</w:t>
        </w:r>
      </w:hyperlink>
      <w:r w:rsidR="00D773BC" w:rsidRPr="00D773BC">
        <w:rPr>
          <w:rFonts w:ascii="Times New Roman" w:eastAsia="Times New Roman" w:hAnsi="Times New Roman" w:cs="Times New Roman"/>
          <w:sz w:val="24"/>
          <w:szCs w:val="24"/>
          <w:lang w:val="uk-UA" w:eastAsia="ru-RU"/>
        </w:rPr>
        <w:t>, що визначаються закономірностями самого об'єкта.</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Категоріальний базис</w:t>
      </w:r>
      <w:r w:rsidRPr="00D773BC">
        <w:rPr>
          <w:rFonts w:ascii="Times New Roman" w:eastAsia="Times New Roman" w:hAnsi="Times New Roman" w:cs="Times New Roman"/>
          <w:sz w:val="24"/>
          <w:szCs w:val="24"/>
          <w:lang w:val="uk-UA" w:eastAsia="ru-RU"/>
        </w:rPr>
        <w:t> методології кожної конкретної науки становлять такі поняття: факт, гіпотеза, закон, теорія, наукова </w:t>
      </w:r>
      <w:hyperlink r:id="rId104" w:tooltip="Глоссарій з дистанційного курсу &quot;Науковий семінар&quot;: проблема" w:history="1">
        <w:r w:rsidRPr="00D773BC">
          <w:rPr>
            <w:rFonts w:ascii="Times New Roman" w:eastAsia="Times New Roman" w:hAnsi="Times New Roman" w:cs="Times New Roman"/>
            <w:sz w:val="24"/>
            <w:szCs w:val="24"/>
            <w:lang w:val="uk-UA" w:eastAsia="ru-RU"/>
          </w:rPr>
          <w:t>проблема</w:t>
        </w:r>
      </w:hyperlink>
      <w:r w:rsidRPr="00D773BC">
        <w:rPr>
          <w:rFonts w:ascii="Times New Roman" w:eastAsia="Times New Roman" w:hAnsi="Times New Roman" w:cs="Times New Roman"/>
          <w:sz w:val="24"/>
          <w:szCs w:val="24"/>
          <w:lang w:val="uk-UA" w:eastAsia="ru-RU"/>
        </w:rPr>
        <w:t>,</w:t>
      </w:r>
      <w:proofErr w:type="spellStart"/>
      <w:r w:rsidRPr="00D773BC">
        <w:rPr>
          <w:rFonts w:ascii="Times New Roman" w:eastAsia="Times New Roman" w:hAnsi="Times New Roman" w:cs="Times New Roman"/>
          <w:sz w:val="24"/>
          <w:szCs w:val="24"/>
          <w:lang w:val="uk-UA" w:eastAsia="ru-RU"/>
        </w:rPr>
        <w:t> </w:t>
      </w:r>
      <w:hyperlink r:id="rId105"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і </w:t>
      </w:r>
      <w:hyperlink r:id="rId106" w:tooltip="Глоссарій з дистанційного курсу &quot;Науковий семінар&quot;: засоби" w:history="1">
        <w:r w:rsidRPr="00D773BC">
          <w:rPr>
            <w:rFonts w:ascii="Times New Roman" w:eastAsia="Times New Roman" w:hAnsi="Times New Roman" w:cs="Times New Roman"/>
            <w:sz w:val="24"/>
            <w:szCs w:val="24"/>
            <w:lang w:val="uk-UA" w:eastAsia="ru-RU"/>
          </w:rPr>
          <w:t>засоби</w:t>
        </w:r>
      </w:hyperlink>
      <w:r w:rsidRPr="00D773BC">
        <w:rPr>
          <w:rFonts w:ascii="Times New Roman" w:eastAsia="Times New Roman" w:hAnsi="Times New Roman" w:cs="Times New Roman"/>
          <w:sz w:val="24"/>
          <w:szCs w:val="24"/>
          <w:lang w:val="uk-UA" w:eastAsia="ru-RU"/>
        </w:rPr>
        <w:t> </w:t>
      </w:r>
      <w:proofErr w:type="spellEnd"/>
      <w:r w:rsidRPr="00D773BC">
        <w:rPr>
          <w:rFonts w:ascii="Times New Roman" w:eastAsia="Times New Roman" w:hAnsi="Times New Roman" w:cs="Times New Roman"/>
          <w:sz w:val="24"/>
          <w:szCs w:val="24"/>
          <w:lang w:val="uk-UA" w:eastAsia="ru-RU"/>
        </w:rPr>
        <w:t>пі</w:t>
      </w:r>
      <w:hyperlink r:id="rId107"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w:t>
      </w:r>
      <w:hyperlink r:id="rId108"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xml:space="preserve"> емпіричної перевірки </w:t>
      </w:r>
      <w:proofErr w:type="spellStart"/>
      <w:r w:rsidRPr="00D773BC">
        <w:rPr>
          <w:rFonts w:ascii="Times New Roman" w:eastAsia="Times New Roman" w:hAnsi="Times New Roman" w:cs="Times New Roman"/>
          <w:sz w:val="24"/>
          <w:szCs w:val="24"/>
          <w:lang w:val="uk-UA" w:eastAsia="ru-RU"/>
        </w:rPr>
        <w:t>знані </w:t>
      </w:r>
      <w:hyperlink r:id="rId109"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лог</w:t>
      </w:r>
      <w:proofErr w:type="spellEnd"/>
      <w:r w:rsidRPr="00D773BC">
        <w:rPr>
          <w:rFonts w:ascii="Times New Roman" w:eastAsia="Times New Roman" w:hAnsi="Times New Roman" w:cs="Times New Roman"/>
          <w:sz w:val="24"/>
          <w:szCs w:val="24"/>
          <w:lang w:val="uk-UA" w:eastAsia="ru-RU"/>
        </w:rPr>
        <w:t xml:space="preserve">ічного обґрунтування наукових знань тощо. Характеризуючи роль правильного методу в науковому пізнанні, англійський філософ-матеріаліст </w:t>
      </w:r>
      <w:proofErr w:type="spellStart"/>
      <w:r w:rsidRPr="00D773BC">
        <w:rPr>
          <w:rFonts w:ascii="Times New Roman" w:eastAsia="Times New Roman" w:hAnsi="Times New Roman" w:cs="Times New Roman"/>
          <w:sz w:val="24"/>
          <w:szCs w:val="24"/>
          <w:lang w:val="uk-UA" w:eastAsia="ru-RU"/>
        </w:rPr>
        <w:t>Френсіс</w:t>
      </w:r>
      <w:proofErr w:type="spellEnd"/>
      <w:r w:rsidRPr="00D773BC">
        <w:rPr>
          <w:rFonts w:ascii="Times New Roman" w:eastAsia="Times New Roman" w:hAnsi="Times New Roman" w:cs="Times New Roman"/>
          <w:sz w:val="24"/>
          <w:szCs w:val="24"/>
          <w:lang w:val="uk-UA" w:eastAsia="ru-RU"/>
        </w:rPr>
        <w:t xml:space="preserve"> Бекон порівнював його з ліхтарем, який освітлює мандрівникові шлях у темряві. Засновник емпіризму підкреслював, що навіть кульгавий, який іде по дорозі, випереджає того, хто біжить по бездоріжжю. Подібної думки дотримувався і П. Лаплас, котрий вважав, що вивчити метод, яким користувався вчений, роблячи геніальне відкриття, не менш важливо для науки, ніж саме це відкриття.</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val="uk-UA" w:eastAsia="ru-RU"/>
        </w:rPr>
        <w:t xml:space="preserve">      </w:t>
      </w:r>
      <w:proofErr w:type="spellStart"/>
      <w:r w:rsidRPr="00D773BC">
        <w:rPr>
          <w:rFonts w:ascii="Times New Roman" w:eastAsia="Times New Roman" w:hAnsi="Times New Roman" w:cs="Times New Roman"/>
          <w:b/>
          <w:bCs/>
          <w:sz w:val="24"/>
          <w:szCs w:val="24"/>
          <w:lang w:val="uk-UA" w:eastAsia="ru-RU"/>
        </w:rPr>
        <w:t>Програма </w:t>
      </w:r>
      <w:hyperlink r:id="rId110" w:tooltip="Глоссарій з дистанційного курсу &quot;Науковий семінар&quot;: дослідження" w:history="1">
        <w:r w:rsidRPr="00D773BC">
          <w:rPr>
            <w:rFonts w:ascii="Times New Roman" w:eastAsia="Times New Roman" w:hAnsi="Times New Roman" w:cs="Times New Roman"/>
            <w:b/>
            <w:bCs/>
            <w:sz w:val="24"/>
            <w:szCs w:val="24"/>
            <w:lang w:val="uk-UA" w:eastAsia="ru-RU"/>
          </w:rPr>
          <w:t>досл</w:t>
        </w:r>
        <w:proofErr w:type="spellEnd"/>
        <w:r w:rsidRPr="00D773BC">
          <w:rPr>
            <w:rFonts w:ascii="Times New Roman" w:eastAsia="Times New Roman" w:hAnsi="Times New Roman" w:cs="Times New Roman"/>
            <w:b/>
            <w:bCs/>
            <w:sz w:val="24"/>
            <w:szCs w:val="24"/>
            <w:lang w:val="uk-UA" w:eastAsia="ru-RU"/>
          </w:rPr>
          <w:t>ідження</w:t>
        </w:r>
      </w:hyperlink>
      <w:r w:rsidRPr="00D773BC">
        <w:rPr>
          <w:rFonts w:ascii="Times New Roman" w:eastAsia="Times New Roman" w:hAnsi="Times New Roman" w:cs="Times New Roman"/>
          <w:sz w:val="24"/>
          <w:szCs w:val="24"/>
          <w:lang w:val="uk-UA" w:eastAsia="ru-RU"/>
        </w:rPr>
        <w:t> – план наміченої </w:t>
      </w:r>
      <w:hyperlink r:id="rId111" w:tooltip="Глоссарій з дистанційного курсу &quot;Науковий семінар&quot;: дія" w:history="1">
        <w:r w:rsidRPr="00D773BC">
          <w:rPr>
            <w:rFonts w:ascii="Times New Roman" w:eastAsia="Times New Roman" w:hAnsi="Times New Roman" w:cs="Times New Roman"/>
            <w:sz w:val="24"/>
            <w:szCs w:val="24"/>
            <w:lang w:val="uk-UA" w:eastAsia="ru-RU"/>
          </w:rPr>
          <w:t>дія</w:t>
        </w:r>
      </w:hyperlink>
      <w:r w:rsidRPr="00D773BC">
        <w:rPr>
          <w:rFonts w:ascii="Times New Roman" w:eastAsia="Times New Roman" w:hAnsi="Times New Roman" w:cs="Times New Roman"/>
          <w:sz w:val="24"/>
          <w:szCs w:val="24"/>
          <w:lang w:val="uk-UA" w:eastAsia="ru-RU"/>
        </w:rPr>
        <w:t>льності, робіт; виклад основних задач і цілей. Це науковий </w:t>
      </w:r>
      <w:hyperlink r:id="rId112" w:tooltip="Глоссарій з дистанційного курсу &quot;Науковий семінар&quot;: документ" w:history="1">
        <w:r w:rsidRPr="00D773BC">
          <w:rPr>
            <w:rFonts w:ascii="Times New Roman" w:eastAsia="Times New Roman" w:hAnsi="Times New Roman" w:cs="Times New Roman"/>
            <w:sz w:val="24"/>
            <w:szCs w:val="24"/>
            <w:lang w:val="uk-UA" w:eastAsia="ru-RU"/>
          </w:rPr>
          <w:t>документ</w:t>
        </w:r>
      </w:hyperlink>
      <w:r w:rsidRPr="00D773BC">
        <w:rPr>
          <w:rFonts w:ascii="Times New Roman" w:eastAsia="Times New Roman" w:hAnsi="Times New Roman" w:cs="Times New Roman"/>
          <w:sz w:val="24"/>
          <w:szCs w:val="24"/>
          <w:lang w:val="uk-UA" w:eastAsia="ru-RU"/>
        </w:rPr>
        <w:t>, у якому дається виклад і обґрунтування логіки і методів вивчення об'єкта відповідно до розв'язуваних наукових і практичних задач.</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B80700">
        <w:rPr>
          <w:rFonts w:ascii="Times New Roman" w:eastAsia="Times New Roman" w:hAnsi="Times New Roman" w:cs="Times New Roman"/>
          <w:b/>
          <w:bCs/>
          <w:sz w:val="24"/>
          <w:szCs w:val="24"/>
          <w:lang w:val="uk-UA" w:eastAsia="ru-RU"/>
        </w:rPr>
        <w:t xml:space="preserve">         </w:t>
      </w:r>
      <w:r w:rsidRPr="00D773BC">
        <w:rPr>
          <w:rFonts w:ascii="Times New Roman" w:eastAsia="Times New Roman" w:hAnsi="Times New Roman" w:cs="Times New Roman"/>
          <w:b/>
          <w:bCs/>
          <w:sz w:val="24"/>
          <w:szCs w:val="24"/>
          <w:lang w:val="uk-UA" w:eastAsia="ru-RU"/>
        </w:rPr>
        <w:t xml:space="preserve"> Побудова </w:t>
      </w:r>
      <w:proofErr w:type="spellStart"/>
      <w:r w:rsidRPr="00D773BC">
        <w:rPr>
          <w:rFonts w:ascii="Times New Roman" w:eastAsia="Times New Roman" w:hAnsi="Times New Roman" w:cs="Times New Roman"/>
          <w:b/>
          <w:bCs/>
          <w:sz w:val="24"/>
          <w:szCs w:val="24"/>
          <w:lang w:val="uk-UA" w:eastAsia="ru-RU"/>
        </w:rPr>
        <w:t>програми </w:t>
      </w:r>
      <w:hyperlink r:id="rId113" w:tooltip="Глоссарій з дистанційного курсу &quot;Науковий семінар&quot;: дослідження" w:history="1">
        <w:r w:rsidRPr="00D773BC">
          <w:rPr>
            <w:rFonts w:ascii="Times New Roman" w:eastAsia="Times New Roman" w:hAnsi="Times New Roman" w:cs="Times New Roman"/>
            <w:b/>
            <w:bCs/>
            <w:sz w:val="24"/>
            <w:szCs w:val="24"/>
            <w:lang w:val="uk-UA" w:eastAsia="ru-RU"/>
          </w:rPr>
          <w:t>дослідженн</w:t>
        </w:r>
        <w:proofErr w:type="spellEnd"/>
        <w:r w:rsidRPr="00D773BC">
          <w:rPr>
            <w:rFonts w:ascii="Times New Roman" w:eastAsia="Times New Roman" w:hAnsi="Times New Roman" w:cs="Times New Roman"/>
            <w:b/>
            <w:bCs/>
            <w:sz w:val="24"/>
            <w:szCs w:val="24"/>
            <w:lang w:val="uk-UA" w:eastAsia="ru-RU"/>
          </w:rPr>
          <w:t>я</w:t>
        </w:r>
      </w:hyperlink>
      <w:r w:rsidRPr="00D773BC">
        <w:rPr>
          <w:rFonts w:ascii="Times New Roman" w:eastAsia="Times New Roman" w:hAnsi="Times New Roman" w:cs="Times New Roman"/>
          <w:b/>
          <w:bCs/>
          <w:sz w:val="24"/>
          <w:szCs w:val="24"/>
          <w:lang w:val="uk-UA" w:eastAsia="ru-RU"/>
        </w:rPr>
        <w:t> містить такі етапи</w:t>
      </w:r>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1)</w:t>
      </w: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підготовчий етап</w:t>
      </w:r>
      <w:r w:rsidRPr="00D773BC">
        <w:rPr>
          <w:rFonts w:ascii="Times New Roman" w:eastAsia="Times New Roman" w:hAnsi="Times New Roman" w:cs="Times New Roman"/>
          <w:sz w:val="24"/>
          <w:szCs w:val="24"/>
          <w:lang w:val="uk-UA" w:eastAsia="ru-RU"/>
        </w:rPr>
        <w:t> (окреслення чіткого кола актуальних питань –основи </w:t>
      </w:r>
      <w:hyperlink r:id="rId11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формулювання теми </w:t>
      </w:r>
      <w:hyperlink r:id="rId11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визначення його </w:t>
      </w:r>
      <w:hyperlink r:id="rId116"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а і пред</w:t>
      </w:r>
      <w:hyperlink r:id="rId117"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формулювання мети та загальної гіпотези </w:t>
      </w:r>
      <w:hyperlink r:id="rId118"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sz w:val="24"/>
          <w:szCs w:val="24"/>
          <w:lang w:val="uk-UA" w:eastAsia="ru-RU"/>
        </w:rPr>
        <w:t>2)</w:t>
      </w:r>
      <w:r w:rsidRPr="00D773BC">
        <w:rPr>
          <w:rFonts w:ascii="Times New Roman" w:eastAsia="Times New Roman" w:hAnsi="Times New Roman" w:cs="Times New Roman"/>
          <w:b/>
          <w:bCs/>
          <w:i/>
          <w:iCs/>
          <w:sz w:val="24"/>
          <w:szCs w:val="24"/>
          <w:lang w:val="uk-UA" w:eastAsia="ru-RU"/>
        </w:rPr>
        <w:t>теоретико-методологічне обґрунтування </w:t>
      </w:r>
      <w:hyperlink r:id="rId119"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w:t>
      </w:r>
      <w:hyperlink r:id="rId12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пред</w:t>
      </w:r>
      <w:hyperlink r:id="rId121"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xml:space="preserve">, вибір методологічної основи </w:t>
      </w:r>
      <w:proofErr w:type="spellStart"/>
      <w:r w:rsidRPr="00D773BC">
        <w:rPr>
          <w:rFonts w:ascii="Times New Roman" w:eastAsia="Times New Roman" w:hAnsi="Times New Roman" w:cs="Times New Roman"/>
          <w:sz w:val="24"/>
          <w:szCs w:val="24"/>
          <w:lang w:val="uk-UA" w:eastAsia="ru-RU"/>
        </w:rPr>
        <w:t>теоретизації</w:t>
      </w:r>
      <w:proofErr w:type="spellEnd"/>
      <w:r w:rsidRPr="00D773BC">
        <w:rPr>
          <w:rFonts w:ascii="Times New Roman" w:eastAsia="Times New Roman" w:hAnsi="Times New Roman" w:cs="Times New Roman"/>
          <w:sz w:val="24"/>
          <w:szCs w:val="24"/>
          <w:lang w:val="uk-UA" w:eastAsia="ru-RU"/>
        </w:rPr>
        <w:t>; вибір методів теоретичного </w:t>
      </w:r>
      <w:hyperlink r:id="rId122"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xml:space="preserve">, які використовуються при цьому; вироблення стратегії: пізнавальних та перетворюючих дій щодо </w:t>
      </w:r>
      <w:proofErr w:type="spellStart"/>
      <w:r w:rsidRPr="00D773BC">
        <w:rPr>
          <w:rFonts w:ascii="Times New Roman" w:eastAsia="Times New Roman" w:hAnsi="Times New Roman" w:cs="Times New Roman"/>
          <w:sz w:val="24"/>
          <w:szCs w:val="24"/>
          <w:lang w:val="uk-UA" w:eastAsia="ru-RU"/>
        </w:rPr>
        <w:t>пред</w:t>
      </w:r>
      <w:hyperlink r:id="rId123" w:tooltip="Глоссарій з дистанційного курсу &quot;Науковий семінар&quot;: мета" w:history="1">
        <w:r w:rsidRPr="00D773BC">
          <w:rPr>
            <w:rFonts w:ascii="Times New Roman" w:eastAsia="Times New Roman" w:hAnsi="Times New Roman" w:cs="Times New Roman"/>
            <w:sz w:val="24"/>
            <w:szCs w:val="24"/>
            <w:lang w:val="uk-UA" w:eastAsia="ru-RU"/>
          </w:rPr>
          <w:t>мета</w:t>
        </w:r>
      </w:hyperlink>
      <w:r w:rsidRPr="00D773BC">
        <w:rPr>
          <w:rFonts w:ascii="Times New Roman" w:eastAsia="Times New Roman" w:hAnsi="Times New Roman" w:cs="Times New Roman"/>
          <w:sz w:val="24"/>
          <w:szCs w:val="24"/>
          <w:lang w:val="uk-UA" w:eastAsia="ru-RU"/>
        </w:rPr>
        <w:t> свого </w:t>
      </w:r>
      <w:hyperlink r:id="rId124"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w:t>
        </w:r>
        <w:proofErr w:type="spellEnd"/>
        <w:r w:rsidRPr="00D773BC">
          <w:rPr>
            <w:rFonts w:ascii="Times New Roman" w:eastAsia="Times New Roman" w:hAnsi="Times New Roman" w:cs="Times New Roman"/>
            <w:sz w:val="24"/>
            <w:szCs w:val="24"/>
            <w:lang w:val="uk-UA" w:eastAsia="ru-RU"/>
          </w:rPr>
          <w:t>слідження</w:t>
        </w:r>
      </w:hyperlink>
      <w:r w:rsidRPr="00D773BC">
        <w:rPr>
          <w:rFonts w:ascii="Times New Roman" w:eastAsia="Times New Roman" w:hAnsi="Times New Roman" w:cs="Times New Roman"/>
          <w:sz w:val="24"/>
          <w:szCs w:val="24"/>
          <w:lang w:val="uk-UA" w:eastAsia="ru-RU"/>
        </w:rPr>
        <w:t>, створення авторської моделі досліджуваного явища);</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3) емпіричний </w:t>
      </w:r>
      <w:r w:rsidRPr="00D773BC">
        <w:rPr>
          <w:rFonts w:ascii="Times New Roman" w:eastAsia="Times New Roman" w:hAnsi="Times New Roman" w:cs="Times New Roman"/>
          <w:sz w:val="24"/>
          <w:szCs w:val="24"/>
          <w:lang w:val="uk-UA" w:eastAsia="ru-RU"/>
        </w:rPr>
        <w:t>(побудова емпіричної моделі </w:t>
      </w:r>
      <w:hyperlink r:id="rId12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його організація та проведення, збір і</w:t>
      </w:r>
      <w:hyperlink r:id="rId126"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конкретних фактів);</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4) практичний </w:t>
      </w:r>
      <w:r w:rsidRPr="00D773BC">
        <w:rPr>
          <w:rFonts w:ascii="Times New Roman" w:eastAsia="Times New Roman" w:hAnsi="Times New Roman" w:cs="Times New Roman"/>
          <w:sz w:val="24"/>
          <w:szCs w:val="24"/>
          <w:lang w:val="uk-UA" w:eastAsia="ru-RU"/>
        </w:rPr>
        <w:t>(втілення в життя запропонованих нових ідей з питання вирішення даної проблеми);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5) </w:t>
      </w:r>
      <w:hyperlink r:id="rId127" w:tooltip="Глоссарій з дистанційного курсу &quot;Науковий семінар&quot;: розробка" w:history="1">
        <w:r w:rsidRPr="00D773BC">
          <w:rPr>
            <w:rFonts w:ascii="Times New Roman" w:eastAsia="Times New Roman" w:hAnsi="Times New Roman" w:cs="Times New Roman"/>
            <w:b/>
            <w:bCs/>
            <w:i/>
            <w:iCs/>
            <w:sz w:val="24"/>
            <w:szCs w:val="24"/>
            <w:lang w:val="uk-UA" w:eastAsia="ru-RU"/>
          </w:rPr>
          <w:t>розробка</w:t>
        </w:r>
      </w:hyperlink>
      <w:r w:rsidRPr="00D773BC">
        <w:rPr>
          <w:rFonts w:ascii="Times New Roman" w:eastAsia="Times New Roman" w:hAnsi="Times New Roman" w:cs="Times New Roman"/>
          <w:b/>
          <w:bCs/>
          <w:i/>
          <w:iCs/>
          <w:sz w:val="24"/>
          <w:szCs w:val="24"/>
          <w:lang w:val="uk-UA" w:eastAsia="ru-RU"/>
        </w:rPr>
        <w:t> рекомендацій </w:t>
      </w:r>
      <w:r w:rsidRPr="00D773BC">
        <w:rPr>
          <w:rFonts w:ascii="Times New Roman" w:eastAsia="Times New Roman" w:hAnsi="Times New Roman" w:cs="Times New Roman"/>
          <w:sz w:val="24"/>
          <w:szCs w:val="24"/>
          <w:lang w:val="uk-UA" w:eastAsia="ru-RU"/>
        </w:rPr>
        <w:t>(</w:t>
      </w:r>
      <w:hyperlink r:id="rId128"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 виконаної роботи і створення аналітичних звітів та рекомендацій щодо вирішення проблеми після введення нової програми).</w:t>
      </w:r>
    </w:p>
    <w:p w:rsidR="00D773BC" w:rsidRPr="00D773BC" w:rsidRDefault="00D773BC" w:rsidP="00D773BC">
      <w:pPr>
        <w:shd w:val="clear" w:color="auto" w:fill="FFFFFF"/>
        <w:tabs>
          <w:tab w:val="left" w:pos="426"/>
        </w:tabs>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sz w:val="24"/>
          <w:szCs w:val="24"/>
          <w:lang w:val="uk-UA" w:eastAsia="ru-RU"/>
        </w:rPr>
        <w:tab/>
        <w:t xml:space="preserve">Робочий план має довільну форму, складається з переліку рубрик, об’єднаних внутрішньою </w:t>
      </w:r>
      <w:proofErr w:type="spellStart"/>
      <w:r w:rsidRPr="00D773BC">
        <w:rPr>
          <w:rFonts w:ascii="Times New Roman" w:eastAsia="Times New Roman" w:hAnsi="Times New Roman" w:cs="Times New Roman"/>
          <w:sz w:val="24"/>
          <w:szCs w:val="24"/>
          <w:lang w:val="uk-UA" w:eastAsia="ru-RU"/>
        </w:rPr>
        <w:t>логікою </w:t>
      </w:r>
      <w:hyperlink r:id="rId12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w:t>
      </w:r>
      <w:proofErr w:type="spellEnd"/>
      <w:r w:rsidRPr="00D773BC">
        <w:rPr>
          <w:rFonts w:ascii="Times New Roman" w:eastAsia="Times New Roman" w:hAnsi="Times New Roman" w:cs="Times New Roman"/>
          <w:sz w:val="24"/>
          <w:szCs w:val="24"/>
          <w:lang w:val="uk-UA" w:eastAsia="ru-RU"/>
        </w:rPr>
        <w:t>вибраної теми. В подальшому складається план-проспект.</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Pr>
          <w:rFonts w:ascii="Times New Roman" w:eastAsia="Times New Roman" w:hAnsi="Times New Roman" w:cs="Times New Roman"/>
          <w:b/>
          <w:bCs/>
          <w:i/>
          <w:iCs/>
          <w:sz w:val="24"/>
          <w:szCs w:val="24"/>
          <w:lang w:val="uk-UA" w:eastAsia="ru-RU"/>
        </w:rPr>
        <w:t xml:space="preserve">      </w:t>
      </w:r>
      <w:r w:rsidRPr="00D773BC">
        <w:rPr>
          <w:rFonts w:ascii="Times New Roman" w:eastAsia="Times New Roman" w:hAnsi="Times New Roman" w:cs="Times New Roman"/>
          <w:b/>
          <w:bCs/>
          <w:i/>
          <w:iCs/>
          <w:sz w:val="24"/>
          <w:szCs w:val="24"/>
          <w:lang w:val="uk-UA" w:eastAsia="ru-RU"/>
        </w:rPr>
        <w:t>План – проспект</w:t>
      </w:r>
      <w:r w:rsidRPr="00D773BC">
        <w:rPr>
          <w:rFonts w:ascii="Times New Roman" w:eastAsia="Times New Roman" w:hAnsi="Times New Roman" w:cs="Times New Roman"/>
          <w:sz w:val="24"/>
          <w:szCs w:val="24"/>
          <w:lang w:val="uk-UA" w:eastAsia="ru-RU"/>
        </w:rPr>
        <w:t xml:space="preserve"> – це реферативне викладення питань, розміщених в логічному порядку, на основі чого й повинен викладатися весь зібраний дослідником матеріал. Послідовність та </w:t>
      </w:r>
      <w:r w:rsidRPr="00D773BC">
        <w:rPr>
          <w:rFonts w:ascii="Times New Roman" w:eastAsia="Times New Roman" w:hAnsi="Times New Roman" w:cs="Times New Roman"/>
          <w:sz w:val="24"/>
          <w:szCs w:val="24"/>
          <w:lang w:val="uk-UA" w:eastAsia="ru-RU"/>
        </w:rPr>
        <w:lastRenderedPageBreak/>
        <w:t>логічність визначається відповідними задачами </w:t>
      </w:r>
      <w:hyperlink r:id="rId130"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xml:space="preserve">, поставленими на початку для розкриття </w:t>
      </w:r>
      <w:proofErr w:type="spellStart"/>
      <w:r w:rsidRPr="00D773BC">
        <w:rPr>
          <w:rFonts w:ascii="Times New Roman" w:eastAsia="Times New Roman" w:hAnsi="Times New Roman" w:cs="Times New Roman"/>
          <w:sz w:val="24"/>
          <w:szCs w:val="24"/>
          <w:lang w:val="uk-UA" w:eastAsia="ru-RU"/>
        </w:rPr>
        <w:t>мети</w:t>
      </w:r>
      <w:hyperlink r:id="rId131"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proofErr w:type="spellEnd"/>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xml:space="preserve">   Загальна схема </w:t>
      </w:r>
      <w:proofErr w:type="spellStart"/>
      <w:r w:rsidRPr="00D773BC">
        <w:rPr>
          <w:rFonts w:ascii="Times New Roman" w:eastAsia="Times New Roman" w:hAnsi="Times New Roman" w:cs="Times New Roman"/>
          <w:b/>
          <w:bCs/>
          <w:i/>
          <w:iCs/>
          <w:sz w:val="24"/>
          <w:szCs w:val="24"/>
          <w:lang w:val="uk-UA" w:eastAsia="ru-RU"/>
        </w:rPr>
        <w:t>наукового </w:t>
      </w:r>
      <w:hyperlink r:id="rId132"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w:t>
        </w:r>
        <w:proofErr w:type="spellEnd"/>
        <w:r w:rsidRPr="00D773BC">
          <w:rPr>
            <w:rFonts w:ascii="Times New Roman" w:eastAsia="Times New Roman" w:hAnsi="Times New Roman" w:cs="Times New Roman"/>
            <w:b/>
            <w:bCs/>
            <w:i/>
            <w:iCs/>
            <w:sz w:val="24"/>
            <w:szCs w:val="24"/>
            <w:lang w:val="uk-UA" w:eastAsia="ru-RU"/>
          </w:rPr>
          <w:t>ження</w:t>
        </w:r>
      </w:hyperlink>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xml:space="preserve"> Хід </w:t>
      </w:r>
      <w:proofErr w:type="spellStart"/>
      <w:r w:rsidRPr="00D773BC">
        <w:rPr>
          <w:rFonts w:ascii="Times New Roman" w:eastAsia="Times New Roman" w:hAnsi="Times New Roman" w:cs="Times New Roman"/>
          <w:sz w:val="24"/>
          <w:szCs w:val="24"/>
          <w:lang w:val="uk-UA" w:eastAsia="ru-RU"/>
        </w:rPr>
        <w:t>наукового </w:t>
      </w:r>
      <w:hyperlink r:id="rId13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w:t>
        </w:r>
        <w:proofErr w:type="spellEnd"/>
        <w:r w:rsidRPr="00D773BC">
          <w:rPr>
            <w:rFonts w:ascii="Times New Roman" w:eastAsia="Times New Roman" w:hAnsi="Times New Roman" w:cs="Times New Roman"/>
            <w:sz w:val="24"/>
            <w:szCs w:val="24"/>
            <w:lang w:val="uk-UA" w:eastAsia="ru-RU"/>
          </w:rPr>
          <w:t>ення</w:t>
        </w:r>
      </w:hyperlink>
      <w:r w:rsidRPr="00D773BC">
        <w:rPr>
          <w:rFonts w:ascii="Times New Roman" w:eastAsia="Times New Roman" w:hAnsi="Times New Roman" w:cs="Times New Roman"/>
          <w:sz w:val="24"/>
          <w:szCs w:val="24"/>
          <w:lang w:val="uk-UA" w:eastAsia="ru-RU"/>
        </w:rPr>
        <w:t> можна представити у вигляді такої логічної схеми: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1.</w:t>
      </w: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Назва наукової роботи</w:t>
      </w:r>
      <w:r w:rsidRPr="00D773BC">
        <w:rPr>
          <w:rFonts w:ascii="Times New Roman" w:eastAsia="Times New Roman" w:hAnsi="Times New Roman" w:cs="Times New Roman"/>
          <w:sz w:val="24"/>
          <w:szCs w:val="24"/>
          <w:lang w:val="uk-UA" w:eastAsia="ru-RU"/>
        </w:rPr>
        <w:t>. Назва наукової роботи має бути лаконічною, відповідати спеціальності та суті вирішеної наукової проблеми (</w:t>
      </w:r>
      <w:hyperlink r:id="rId134" w:tooltip="Глоссарій з дистанційного курсу &quot;Науковий семінар&quot;: задачі" w:history="1">
        <w:r w:rsidRPr="00D773BC">
          <w:rPr>
            <w:rFonts w:ascii="Times New Roman" w:eastAsia="Times New Roman" w:hAnsi="Times New Roman" w:cs="Times New Roman"/>
            <w:sz w:val="24"/>
            <w:szCs w:val="24"/>
            <w:lang w:val="uk-UA" w:eastAsia="ru-RU"/>
          </w:rPr>
          <w:t>задачі</w:t>
        </w:r>
      </w:hyperlink>
      <w:r w:rsidRPr="00D773BC">
        <w:rPr>
          <w:rFonts w:ascii="Times New Roman" w:eastAsia="Times New Roman" w:hAnsi="Times New Roman" w:cs="Times New Roman"/>
          <w:sz w:val="24"/>
          <w:szCs w:val="24"/>
          <w:lang w:val="uk-UA" w:eastAsia="ru-RU"/>
        </w:rPr>
        <w:t xml:space="preserve">), вказувати на </w:t>
      </w:r>
      <w:proofErr w:type="spellStart"/>
      <w:r w:rsidRPr="00D773BC">
        <w:rPr>
          <w:rFonts w:ascii="Times New Roman" w:eastAsia="Times New Roman" w:hAnsi="Times New Roman" w:cs="Times New Roman"/>
          <w:sz w:val="24"/>
          <w:szCs w:val="24"/>
          <w:lang w:val="uk-UA" w:eastAsia="ru-RU"/>
        </w:rPr>
        <w:t>мету </w:t>
      </w:r>
      <w:hyperlink r:id="rId13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w:t>
        </w:r>
        <w:proofErr w:type="spellEnd"/>
        <w:r w:rsidRPr="00D773BC">
          <w:rPr>
            <w:rFonts w:ascii="Times New Roman" w:eastAsia="Times New Roman" w:hAnsi="Times New Roman" w:cs="Times New Roman"/>
            <w:sz w:val="24"/>
            <w:szCs w:val="24"/>
            <w:lang w:val="uk-UA" w:eastAsia="ru-RU"/>
          </w:rPr>
          <w:t>ння</w:t>
        </w:r>
      </w:hyperlink>
      <w:r w:rsidRPr="00D773BC">
        <w:rPr>
          <w:rFonts w:ascii="Times New Roman" w:eastAsia="Times New Roman" w:hAnsi="Times New Roman" w:cs="Times New Roman"/>
          <w:sz w:val="24"/>
          <w:szCs w:val="24"/>
          <w:lang w:val="uk-UA" w:eastAsia="ru-RU"/>
        </w:rPr>
        <w:t> і його завершеність.</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2.</w:t>
      </w:r>
      <w:r w:rsidRPr="00D773BC">
        <w:rPr>
          <w:rFonts w:ascii="Times New Roman" w:eastAsia="Times New Roman" w:hAnsi="Times New Roman" w:cs="Times New Roman"/>
          <w:sz w:val="24"/>
          <w:szCs w:val="24"/>
          <w:lang w:val="uk-UA" w:eastAsia="ru-RU"/>
        </w:rPr>
        <w:t> </w:t>
      </w:r>
      <w:r w:rsidRPr="00D773BC">
        <w:rPr>
          <w:rFonts w:ascii="Times New Roman" w:eastAsia="Times New Roman" w:hAnsi="Times New Roman" w:cs="Times New Roman"/>
          <w:b/>
          <w:bCs/>
          <w:i/>
          <w:iCs/>
          <w:sz w:val="24"/>
          <w:szCs w:val="24"/>
          <w:lang w:val="uk-UA" w:eastAsia="ru-RU"/>
        </w:rPr>
        <w:t>Обґрунтування актуальності обраної теми</w:t>
      </w:r>
      <w:r w:rsidRPr="00D773BC">
        <w:rPr>
          <w:rFonts w:ascii="Times New Roman" w:eastAsia="Times New Roman" w:hAnsi="Times New Roman" w:cs="Times New Roman"/>
          <w:sz w:val="24"/>
          <w:szCs w:val="24"/>
          <w:lang w:val="uk-UA" w:eastAsia="ru-RU"/>
        </w:rPr>
        <w:t>. Обґрунтування актуальності обраної теми  – початковий етап будь-якого </w:t>
      </w:r>
      <w:hyperlink r:id="rId13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Поняття "актуальність" має особливе значення, адже те, як автор уміє обрати тему і наскільки правильно він цю тему розуміє й оцінює з точки зору своєчасності та соціальної значущості, характеризує його наукову компетентність.</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xml:space="preserve">3. Постановка мети і конкретних </w:t>
      </w:r>
      <w:proofErr w:type="spellStart"/>
      <w:r w:rsidRPr="00D773BC">
        <w:rPr>
          <w:rFonts w:ascii="Times New Roman" w:eastAsia="Times New Roman" w:hAnsi="Times New Roman" w:cs="Times New Roman"/>
          <w:b/>
          <w:bCs/>
          <w:i/>
          <w:iCs/>
          <w:sz w:val="24"/>
          <w:szCs w:val="24"/>
          <w:lang w:val="uk-UA" w:eastAsia="ru-RU"/>
        </w:rPr>
        <w:t>завдань </w:t>
      </w:r>
      <w:hyperlink r:id="rId137"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w:t>
        </w:r>
        <w:proofErr w:type="spellEnd"/>
        <w:r w:rsidRPr="00D773BC">
          <w:rPr>
            <w:rFonts w:ascii="Times New Roman" w:eastAsia="Times New Roman" w:hAnsi="Times New Roman" w:cs="Times New Roman"/>
            <w:b/>
            <w:bCs/>
            <w:i/>
            <w:iCs/>
            <w:sz w:val="24"/>
            <w:szCs w:val="24"/>
            <w:lang w:val="uk-UA" w:eastAsia="ru-RU"/>
          </w:rPr>
          <w:t>я</w:t>
        </w:r>
      </w:hyperlink>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xml:space="preserve"> Метою будь-якої наукової праці є виявлення нових фактів, висновків, рекомендацій, закономірностей або ж уточнення відомих раніше, але недостатньо досліджених. Формулювання цих завдань необхідно робити якомога ретельніше, оскільки опис їх вирішення </w:t>
      </w:r>
      <w:proofErr w:type="spellStart"/>
      <w:r w:rsidRPr="00D773BC">
        <w:rPr>
          <w:rFonts w:ascii="Times New Roman" w:eastAsia="Times New Roman" w:hAnsi="Times New Roman" w:cs="Times New Roman"/>
          <w:sz w:val="24"/>
          <w:szCs w:val="24"/>
          <w:lang w:val="uk-UA" w:eastAsia="ru-RU"/>
        </w:rPr>
        <w:t>складатиме </w:t>
      </w:r>
      <w:hyperlink r:id="rId138" w:tooltip="Глоссарій з дистанційного курсу &quot;Науковий семінар&quot;: зміст" w:history="1">
        <w:r w:rsidRPr="00D773BC">
          <w:rPr>
            <w:rFonts w:ascii="Times New Roman" w:eastAsia="Times New Roman" w:hAnsi="Times New Roman" w:cs="Times New Roman"/>
            <w:sz w:val="24"/>
            <w:szCs w:val="24"/>
            <w:lang w:val="uk-UA" w:eastAsia="ru-RU"/>
          </w:rPr>
          <w:t>змі</w:t>
        </w:r>
        <w:proofErr w:type="spellEnd"/>
        <w:r w:rsidRPr="00D773BC">
          <w:rPr>
            <w:rFonts w:ascii="Times New Roman" w:eastAsia="Times New Roman" w:hAnsi="Times New Roman" w:cs="Times New Roman"/>
            <w:sz w:val="24"/>
            <w:szCs w:val="24"/>
            <w:lang w:val="uk-UA" w:eastAsia="ru-RU"/>
          </w:rPr>
          <w:t>ст</w:t>
        </w:r>
      </w:hyperlink>
      <w:r w:rsidRPr="00D773BC">
        <w:rPr>
          <w:rFonts w:ascii="Times New Roman" w:eastAsia="Times New Roman" w:hAnsi="Times New Roman" w:cs="Times New Roman"/>
          <w:sz w:val="24"/>
          <w:szCs w:val="24"/>
          <w:lang w:val="uk-UA" w:eastAsia="ru-RU"/>
        </w:rPr>
        <w:t> розділів дослідної роботи. Це важливо також і тому, що назви таких розділів з'являються саме з формулювання завдань </w:t>
      </w:r>
      <w:hyperlink r:id="rId13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xml:space="preserve">4. Визначення об'єкта і </w:t>
      </w:r>
      <w:proofErr w:type="spellStart"/>
      <w:r w:rsidRPr="00D773BC">
        <w:rPr>
          <w:rFonts w:ascii="Times New Roman" w:eastAsia="Times New Roman" w:hAnsi="Times New Roman" w:cs="Times New Roman"/>
          <w:b/>
          <w:bCs/>
          <w:i/>
          <w:iCs/>
          <w:sz w:val="24"/>
          <w:szCs w:val="24"/>
          <w:lang w:val="uk-UA" w:eastAsia="ru-RU"/>
        </w:rPr>
        <w:t>пред</w:t>
      </w:r>
      <w:hyperlink r:id="rId140" w:tooltip="Глоссарій з дистанційного курсу &quot;Науковий семінар&quot;: мета" w:history="1">
        <w:r w:rsidRPr="00D773BC">
          <w:rPr>
            <w:rFonts w:ascii="Times New Roman" w:eastAsia="Times New Roman" w:hAnsi="Times New Roman" w:cs="Times New Roman"/>
            <w:b/>
            <w:bCs/>
            <w:i/>
            <w:iCs/>
            <w:sz w:val="24"/>
            <w:szCs w:val="24"/>
            <w:lang w:val="uk-UA" w:eastAsia="ru-RU"/>
          </w:rPr>
          <w:t>мета</w:t>
        </w:r>
      </w:hyperlink>
      <w:r w:rsidRPr="00D773BC">
        <w:rPr>
          <w:rFonts w:ascii="Times New Roman" w:eastAsia="Times New Roman" w:hAnsi="Times New Roman" w:cs="Times New Roman"/>
          <w:b/>
          <w:bCs/>
          <w:i/>
          <w:iCs/>
          <w:sz w:val="24"/>
          <w:szCs w:val="24"/>
          <w:lang w:val="uk-UA" w:eastAsia="ru-RU"/>
        </w:rPr>
        <w:t> </w:t>
      </w:r>
      <w:hyperlink r:id="rId141"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w:t>
        </w:r>
        <w:proofErr w:type="spellEnd"/>
        <w:r w:rsidRPr="00D773BC">
          <w:rPr>
            <w:rFonts w:ascii="Times New Roman" w:eastAsia="Times New Roman" w:hAnsi="Times New Roman" w:cs="Times New Roman"/>
            <w:b/>
            <w:bCs/>
            <w:i/>
            <w:iCs/>
            <w:sz w:val="24"/>
            <w:szCs w:val="24"/>
            <w:lang w:val="uk-UA" w:eastAsia="ru-RU"/>
          </w:rPr>
          <w:t>я</w:t>
        </w:r>
      </w:hyperlink>
      <w:r w:rsidRPr="00D773BC">
        <w:rPr>
          <w:rFonts w:ascii="Times New Roman" w:eastAsia="Times New Roman" w:hAnsi="Times New Roman" w:cs="Times New Roman"/>
          <w:sz w:val="24"/>
          <w:szCs w:val="24"/>
          <w:lang w:val="uk-UA" w:eastAsia="ru-RU"/>
        </w:rPr>
        <w:t>. </w:t>
      </w:r>
      <w:hyperlink r:id="rId142" w:tooltip="Глоссарій з дистанційного курсу &quot;Науковий семінар&quot;: Об’єкт дослідження" w:history="1">
        <w:r w:rsidRPr="00D773BC">
          <w:rPr>
            <w:rFonts w:ascii="Times New Roman" w:eastAsia="Times New Roman" w:hAnsi="Times New Roman" w:cs="Times New Roman"/>
            <w:sz w:val="24"/>
            <w:szCs w:val="24"/>
            <w:lang w:val="uk-UA" w:eastAsia="ru-RU"/>
          </w:rPr>
          <w:t>Об’єкт дослідження</w:t>
        </w:r>
      </w:hyperlink>
      <w:r w:rsidRPr="00D773BC">
        <w:rPr>
          <w:rFonts w:ascii="Times New Roman" w:eastAsia="Times New Roman" w:hAnsi="Times New Roman" w:cs="Times New Roman"/>
          <w:sz w:val="24"/>
          <w:szCs w:val="24"/>
          <w:lang w:val="uk-UA" w:eastAsia="ru-RU"/>
        </w:rPr>
        <w:t> – це предмет матеріального світу, явище, певні властивості, а також зв’язки між явищами та властивостями дійсності. </w:t>
      </w:r>
      <w:hyperlink r:id="rId143" w:tooltip="Глоссарій з дистанційного курсу &quot;Науковий семінар&quot;: Об’єкт" w:history="1">
        <w:r w:rsidRPr="00D773BC">
          <w:rPr>
            <w:rFonts w:ascii="Times New Roman" w:eastAsia="Times New Roman" w:hAnsi="Times New Roman" w:cs="Times New Roman"/>
            <w:sz w:val="24"/>
            <w:szCs w:val="24"/>
            <w:lang w:val="uk-UA" w:eastAsia="ru-RU"/>
          </w:rPr>
          <w:t>Об’єкт</w:t>
        </w:r>
      </w:hyperlink>
      <w:r w:rsidRPr="00D773BC">
        <w:rPr>
          <w:rFonts w:ascii="Times New Roman" w:eastAsia="Times New Roman" w:hAnsi="Times New Roman" w:cs="Times New Roman"/>
          <w:sz w:val="24"/>
          <w:szCs w:val="24"/>
          <w:lang w:val="uk-UA" w:eastAsia="ru-RU"/>
        </w:rPr>
        <w:t xml:space="preserve">ами суспільно-географічних досліджень є </w:t>
      </w:r>
      <w:proofErr w:type="spellStart"/>
      <w:r w:rsidRPr="00D773BC">
        <w:rPr>
          <w:rFonts w:ascii="Times New Roman" w:eastAsia="Times New Roman" w:hAnsi="Times New Roman" w:cs="Times New Roman"/>
          <w:sz w:val="24"/>
          <w:szCs w:val="24"/>
          <w:lang w:val="uk-UA" w:eastAsia="ru-RU"/>
        </w:rPr>
        <w:t>різні </w:t>
      </w:r>
      <w:hyperlink r:id="rId144" w:tooltip="Глоссарій з дистанційного курсу &quot;Науковий семінар&quot;: складові" w:history="1">
        <w:r w:rsidRPr="00D773BC">
          <w:rPr>
            <w:rFonts w:ascii="Times New Roman" w:eastAsia="Times New Roman" w:hAnsi="Times New Roman" w:cs="Times New Roman"/>
            <w:sz w:val="24"/>
            <w:szCs w:val="24"/>
            <w:lang w:val="uk-UA" w:eastAsia="ru-RU"/>
          </w:rPr>
          <w:t>складові</w:t>
        </w:r>
      </w:hyperlink>
      <w:r w:rsidRPr="00D773BC">
        <w:rPr>
          <w:rFonts w:ascii="Times New Roman" w:eastAsia="Times New Roman" w:hAnsi="Times New Roman" w:cs="Times New Roman"/>
          <w:sz w:val="24"/>
          <w:szCs w:val="24"/>
          <w:lang w:val="uk-UA" w:eastAsia="ru-RU"/>
        </w:rPr>
        <w:t> ч</w:t>
      </w:r>
      <w:proofErr w:type="spellEnd"/>
      <w:r w:rsidRPr="00D773BC">
        <w:rPr>
          <w:rFonts w:ascii="Times New Roman" w:eastAsia="Times New Roman" w:hAnsi="Times New Roman" w:cs="Times New Roman"/>
          <w:sz w:val="24"/>
          <w:szCs w:val="24"/>
          <w:lang w:val="uk-UA" w:eastAsia="ru-RU"/>
        </w:rPr>
        <w:t>астини територіальної організації суспільства (країни, регіони, адміністративно-територіальні одиниці, територіально-виробничі комплекси, галузі господарства, системи розселення тощо).</w:t>
      </w:r>
    </w:p>
    <w:p w:rsidR="00D773BC" w:rsidRPr="00D773BC" w:rsidRDefault="00B80700" w:rsidP="00D773BC">
      <w:pPr>
        <w:shd w:val="clear" w:color="auto" w:fill="FFFFFF"/>
        <w:spacing w:after="0" w:line="240" w:lineRule="auto"/>
        <w:ind w:firstLine="426"/>
        <w:jc w:val="both"/>
        <w:rPr>
          <w:rFonts w:ascii="Helvetica" w:eastAsia="Times New Roman" w:hAnsi="Helvetica" w:cs="Helvetica"/>
          <w:sz w:val="24"/>
          <w:szCs w:val="24"/>
          <w:lang w:val="uk-UA" w:eastAsia="ru-RU"/>
        </w:rPr>
      </w:pPr>
      <w:hyperlink r:id="rId145" w:tooltip="Глоссарій з дистанційного курсу &quot;Науковий семінар&quot;: Предмет дослідження" w:history="1">
        <w:r w:rsidR="00D773BC" w:rsidRPr="00D773BC">
          <w:rPr>
            <w:rFonts w:ascii="Times New Roman" w:eastAsia="Times New Roman" w:hAnsi="Times New Roman" w:cs="Times New Roman"/>
            <w:sz w:val="24"/>
            <w:szCs w:val="24"/>
            <w:lang w:val="uk-UA" w:eastAsia="ru-RU"/>
          </w:rPr>
          <w:t>Предмет дослідження</w:t>
        </w:r>
      </w:hyperlink>
      <w:r w:rsidR="00D773BC" w:rsidRPr="00D773BC">
        <w:rPr>
          <w:rFonts w:ascii="Times New Roman" w:eastAsia="Times New Roman" w:hAnsi="Times New Roman" w:cs="Times New Roman"/>
          <w:sz w:val="24"/>
          <w:szCs w:val="24"/>
          <w:lang w:val="uk-UA" w:eastAsia="ru-RU"/>
        </w:rPr>
        <w:t> – це визначення найбільш значущих властивостей і зв’язків </w:t>
      </w:r>
      <w:hyperlink r:id="rId146" w:tooltip="Глоссарій з дистанційного курсу &quot;Науковий семінар&quot;: об’єкт" w:history="1">
        <w:r w:rsidR="00D773BC" w:rsidRPr="00D773BC">
          <w:rPr>
            <w:rFonts w:ascii="Times New Roman" w:eastAsia="Times New Roman" w:hAnsi="Times New Roman" w:cs="Times New Roman"/>
            <w:sz w:val="24"/>
            <w:szCs w:val="24"/>
            <w:lang w:val="uk-UA" w:eastAsia="ru-RU"/>
          </w:rPr>
          <w:t>об’єкт</w:t>
        </w:r>
      </w:hyperlink>
      <w:r w:rsidR="00D773BC" w:rsidRPr="00D773BC">
        <w:rPr>
          <w:rFonts w:ascii="Times New Roman" w:eastAsia="Times New Roman" w:hAnsi="Times New Roman" w:cs="Times New Roman"/>
          <w:sz w:val="24"/>
          <w:szCs w:val="24"/>
          <w:lang w:val="uk-UA" w:eastAsia="ru-RU"/>
        </w:rPr>
        <w:t>а, важливих для проведення даного </w:t>
      </w:r>
      <w:hyperlink r:id="rId147" w:tooltip="Глоссарій з дистанційного курсу &quot;Науковий семінар&quot;: дослідження" w:history="1">
        <w:r w:rsidR="00D773BC" w:rsidRPr="00D773BC">
          <w:rPr>
            <w:rFonts w:ascii="Times New Roman" w:eastAsia="Times New Roman" w:hAnsi="Times New Roman" w:cs="Times New Roman"/>
            <w:sz w:val="24"/>
            <w:szCs w:val="24"/>
            <w:lang w:val="uk-UA" w:eastAsia="ru-RU"/>
          </w:rPr>
          <w:t>дослідження</w:t>
        </w:r>
      </w:hyperlink>
      <w:r w:rsidR="00D773BC" w:rsidRPr="00D773BC">
        <w:rPr>
          <w:rFonts w:ascii="Times New Roman" w:eastAsia="Times New Roman" w:hAnsi="Times New Roman" w:cs="Times New Roman"/>
          <w:sz w:val="24"/>
          <w:szCs w:val="24"/>
          <w:lang w:val="uk-UA" w:eastAsia="ru-RU"/>
        </w:rPr>
        <w:t xml:space="preserve">. Предмет </w:t>
      </w:r>
      <w:proofErr w:type="spellStart"/>
      <w:r w:rsidR="00D773BC" w:rsidRPr="00D773BC">
        <w:rPr>
          <w:rFonts w:ascii="Times New Roman" w:eastAsia="Times New Roman" w:hAnsi="Times New Roman" w:cs="Times New Roman"/>
          <w:sz w:val="24"/>
          <w:szCs w:val="24"/>
          <w:lang w:val="uk-UA" w:eastAsia="ru-RU"/>
        </w:rPr>
        <w:t>і </w:t>
      </w:r>
      <w:hyperlink r:id="rId148" w:tooltip="Глоссарій з дистанційного курсу &quot;Науковий семінар&quot;: об’єкт" w:history="1">
        <w:r w:rsidR="00D773BC" w:rsidRPr="00D773BC">
          <w:rPr>
            <w:rFonts w:ascii="Times New Roman" w:eastAsia="Times New Roman" w:hAnsi="Times New Roman" w:cs="Times New Roman"/>
            <w:sz w:val="24"/>
            <w:szCs w:val="24"/>
            <w:lang w:val="uk-UA" w:eastAsia="ru-RU"/>
          </w:rPr>
          <w:t>об’єкт</w:t>
        </w:r>
      </w:hyperlink>
      <w:r w:rsidR="00D773BC" w:rsidRPr="00D773BC">
        <w:rPr>
          <w:rFonts w:ascii="Times New Roman" w:eastAsia="Times New Roman" w:hAnsi="Times New Roman" w:cs="Times New Roman"/>
          <w:sz w:val="24"/>
          <w:szCs w:val="24"/>
          <w:lang w:val="uk-UA" w:eastAsia="ru-RU"/>
        </w:rPr>
        <w:t> </w:t>
      </w:r>
      <w:hyperlink r:id="rId149" w:tooltip="Глоссарій з дистанційного курсу &quot;Науковий семінар&quot;: дослідження" w:history="1">
        <w:r w:rsidR="00D773BC" w:rsidRPr="00D773BC">
          <w:rPr>
            <w:rFonts w:ascii="Times New Roman" w:eastAsia="Times New Roman" w:hAnsi="Times New Roman" w:cs="Times New Roman"/>
            <w:sz w:val="24"/>
            <w:szCs w:val="24"/>
            <w:lang w:val="uk-UA" w:eastAsia="ru-RU"/>
          </w:rPr>
          <w:t>дослідження</w:t>
        </w:r>
      </w:hyperlink>
      <w:r w:rsidR="00D773BC" w:rsidRPr="00D773BC">
        <w:rPr>
          <w:rFonts w:ascii="Times New Roman" w:eastAsia="Times New Roman" w:hAnsi="Times New Roman" w:cs="Times New Roman"/>
          <w:sz w:val="24"/>
          <w:szCs w:val="24"/>
          <w:lang w:val="uk-UA" w:eastAsia="ru-RU"/>
        </w:rPr>
        <w:t> співвідносять</w:t>
      </w:r>
      <w:proofErr w:type="spellEnd"/>
      <w:r w:rsidR="00D773BC" w:rsidRPr="00D773BC">
        <w:rPr>
          <w:rFonts w:ascii="Times New Roman" w:eastAsia="Times New Roman" w:hAnsi="Times New Roman" w:cs="Times New Roman"/>
          <w:sz w:val="24"/>
          <w:szCs w:val="24"/>
          <w:lang w:val="uk-UA" w:eastAsia="ru-RU"/>
        </w:rPr>
        <w:t xml:space="preserve">ся між собою як часткове і ціле (загальне). Виділяється саме та </w:t>
      </w:r>
      <w:proofErr w:type="spellStart"/>
      <w:r w:rsidR="00D773BC" w:rsidRPr="00D773BC">
        <w:rPr>
          <w:rFonts w:ascii="Times New Roman" w:eastAsia="Times New Roman" w:hAnsi="Times New Roman" w:cs="Times New Roman"/>
          <w:sz w:val="24"/>
          <w:szCs w:val="24"/>
          <w:lang w:val="uk-UA" w:eastAsia="ru-RU"/>
        </w:rPr>
        <w:t>його </w:t>
      </w:r>
      <w:hyperlink r:id="rId150" w:tooltip="Глоссарій з дистанційного курсу &quot;Науковий семінар&quot;: частина" w:history="1">
        <w:r w:rsidR="00D773BC" w:rsidRPr="00D773BC">
          <w:rPr>
            <w:rFonts w:ascii="Times New Roman" w:eastAsia="Times New Roman" w:hAnsi="Times New Roman" w:cs="Times New Roman"/>
            <w:sz w:val="24"/>
            <w:szCs w:val="24"/>
            <w:lang w:val="uk-UA" w:eastAsia="ru-RU"/>
          </w:rPr>
          <w:t>частина</w:t>
        </w:r>
      </w:hyperlink>
      <w:r w:rsidR="00D773BC" w:rsidRPr="00D773BC">
        <w:rPr>
          <w:rFonts w:ascii="Times New Roman" w:eastAsia="Times New Roman" w:hAnsi="Times New Roman" w:cs="Times New Roman"/>
          <w:sz w:val="24"/>
          <w:szCs w:val="24"/>
          <w:lang w:val="uk-UA" w:eastAsia="ru-RU"/>
        </w:rPr>
        <w:t> властивостей </w:t>
      </w:r>
      <w:hyperlink r:id="rId151" w:tooltip="Глоссарій з дистанційного курсу &quot;Науковий семінар&quot;: об’єкт" w:history="1">
        <w:r w:rsidR="00D773BC" w:rsidRPr="00D773BC">
          <w:rPr>
            <w:rFonts w:ascii="Times New Roman" w:eastAsia="Times New Roman" w:hAnsi="Times New Roman" w:cs="Times New Roman"/>
            <w:sz w:val="24"/>
            <w:szCs w:val="24"/>
            <w:lang w:val="uk-UA" w:eastAsia="ru-RU"/>
          </w:rPr>
          <w:t>об</w:t>
        </w:r>
        <w:proofErr w:type="spellEnd"/>
        <w:r w:rsidR="00D773BC" w:rsidRPr="00D773BC">
          <w:rPr>
            <w:rFonts w:ascii="Times New Roman" w:eastAsia="Times New Roman" w:hAnsi="Times New Roman" w:cs="Times New Roman"/>
            <w:sz w:val="24"/>
            <w:szCs w:val="24"/>
            <w:lang w:val="uk-UA" w:eastAsia="ru-RU"/>
          </w:rPr>
          <w:t>’єкт</w:t>
        </w:r>
      </w:hyperlink>
      <w:r w:rsidR="00D773BC" w:rsidRPr="00D773BC">
        <w:rPr>
          <w:rFonts w:ascii="Times New Roman" w:eastAsia="Times New Roman" w:hAnsi="Times New Roman" w:cs="Times New Roman"/>
          <w:sz w:val="24"/>
          <w:szCs w:val="24"/>
          <w:lang w:val="uk-UA" w:eastAsia="ru-RU"/>
        </w:rPr>
        <w:t xml:space="preserve">а, на який спрямовується </w:t>
      </w:r>
      <w:proofErr w:type="spellStart"/>
      <w:r w:rsidR="00D773BC" w:rsidRPr="00D773BC">
        <w:rPr>
          <w:rFonts w:ascii="Times New Roman" w:eastAsia="Times New Roman" w:hAnsi="Times New Roman" w:cs="Times New Roman"/>
          <w:sz w:val="24"/>
          <w:szCs w:val="24"/>
          <w:lang w:val="uk-UA" w:eastAsia="ru-RU"/>
        </w:rPr>
        <w:t>основна </w:t>
      </w:r>
      <w:hyperlink r:id="rId152" w:tooltip="Глоссарій з дистанційного курсу &quot;Науковий семінар&quot;: увага" w:history="1">
        <w:r w:rsidR="00D773BC" w:rsidRPr="00D773BC">
          <w:rPr>
            <w:rFonts w:ascii="Times New Roman" w:eastAsia="Times New Roman" w:hAnsi="Times New Roman" w:cs="Times New Roman"/>
            <w:sz w:val="24"/>
            <w:szCs w:val="24"/>
            <w:lang w:val="uk-UA" w:eastAsia="ru-RU"/>
          </w:rPr>
          <w:t>увага</w:t>
        </w:r>
      </w:hyperlink>
      <w:r w:rsidR="00D773BC" w:rsidRPr="00D773BC">
        <w:rPr>
          <w:rFonts w:ascii="Times New Roman" w:eastAsia="Times New Roman" w:hAnsi="Times New Roman" w:cs="Times New Roman"/>
          <w:sz w:val="24"/>
          <w:szCs w:val="24"/>
          <w:lang w:val="uk-UA" w:eastAsia="ru-RU"/>
        </w:rPr>
        <w:t> до</w:t>
      </w:r>
      <w:proofErr w:type="spellEnd"/>
      <w:r w:rsidR="00D773BC" w:rsidRPr="00D773BC">
        <w:rPr>
          <w:rFonts w:ascii="Times New Roman" w:eastAsia="Times New Roman" w:hAnsi="Times New Roman" w:cs="Times New Roman"/>
          <w:sz w:val="24"/>
          <w:szCs w:val="24"/>
          <w:lang w:val="uk-UA" w:eastAsia="ru-RU"/>
        </w:rPr>
        <w:t xml:space="preserve">слідника. Наприклад, </w:t>
      </w:r>
      <w:proofErr w:type="spellStart"/>
      <w:r w:rsidR="00D773BC" w:rsidRPr="00D773BC">
        <w:rPr>
          <w:rFonts w:ascii="Times New Roman" w:eastAsia="Times New Roman" w:hAnsi="Times New Roman" w:cs="Times New Roman"/>
          <w:sz w:val="24"/>
          <w:szCs w:val="24"/>
          <w:lang w:val="uk-UA" w:eastAsia="ru-RU"/>
        </w:rPr>
        <w:t>якщо </w:t>
      </w:r>
      <w:hyperlink r:id="rId153" w:tooltip="Глоссарій з дистанційного курсу &quot;Науковий семінар&quot;: об’єкт" w:history="1">
        <w:r w:rsidR="00D773BC" w:rsidRPr="00D773BC">
          <w:rPr>
            <w:rFonts w:ascii="Times New Roman" w:eastAsia="Times New Roman" w:hAnsi="Times New Roman" w:cs="Times New Roman"/>
            <w:sz w:val="24"/>
            <w:szCs w:val="24"/>
            <w:lang w:val="uk-UA" w:eastAsia="ru-RU"/>
          </w:rPr>
          <w:t>об’єкт</w:t>
        </w:r>
      </w:hyperlink>
      <w:r w:rsidR="00D773BC" w:rsidRPr="00D773BC">
        <w:rPr>
          <w:rFonts w:ascii="Times New Roman" w:eastAsia="Times New Roman" w:hAnsi="Times New Roman" w:cs="Times New Roman"/>
          <w:sz w:val="24"/>
          <w:szCs w:val="24"/>
          <w:lang w:val="uk-UA" w:eastAsia="ru-RU"/>
        </w:rPr>
        <w:t>ом </w:t>
      </w:r>
      <w:hyperlink r:id="rId154" w:tooltip="Глоссарій з дистанційного курсу &quot;Науковий семінар&quot;: дослідження" w:history="1">
        <w:r w:rsidR="00D773BC" w:rsidRPr="00D773BC">
          <w:rPr>
            <w:rFonts w:ascii="Times New Roman" w:eastAsia="Times New Roman" w:hAnsi="Times New Roman" w:cs="Times New Roman"/>
            <w:sz w:val="24"/>
            <w:szCs w:val="24"/>
            <w:lang w:val="uk-UA" w:eastAsia="ru-RU"/>
          </w:rPr>
          <w:t>дослідже</w:t>
        </w:r>
        <w:proofErr w:type="spellEnd"/>
        <w:r w:rsidR="00D773BC" w:rsidRPr="00D773BC">
          <w:rPr>
            <w:rFonts w:ascii="Times New Roman" w:eastAsia="Times New Roman" w:hAnsi="Times New Roman" w:cs="Times New Roman"/>
            <w:sz w:val="24"/>
            <w:szCs w:val="24"/>
            <w:lang w:val="uk-UA" w:eastAsia="ru-RU"/>
          </w:rPr>
          <w:t>ння</w:t>
        </w:r>
      </w:hyperlink>
      <w:r w:rsidR="00D773BC" w:rsidRPr="00D773BC">
        <w:rPr>
          <w:rFonts w:ascii="Times New Roman" w:eastAsia="Times New Roman" w:hAnsi="Times New Roman" w:cs="Times New Roman"/>
          <w:sz w:val="24"/>
          <w:szCs w:val="24"/>
          <w:lang w:val="uk-UA" w:eastAsia="ru-RU"/>
        </w:rPr>
        <w:t> є територія району, області, то пред</w:t>
      </w:r>
      <w:hyperlink r:id="rId155" w:tooltip="Глоссарій з дистанційного курсу &quot;Науковий семінар&quot;: мета" w:history="1">
        <w:r w:rsidR="00D773BC" w:rsidRPr="00D773BC">
          <w:rPr>
            <w:rFonts w:ascii="Times New Roman" w:eastAsia="Times New Roman" w:hAnsi="Times New Roman" w:cs="Times New Roman"/>
            <w:sz w:val="24"/>
            <w:szCs w:val="24"/>
            <w:lang w:val="uk-UA" w:eastAsia="ru-RU"/>
          </w:rPr>
          <w:t>мета</w:t>
        </w:r>
      </w:hyperlink>
      <w:r w:rsidR="00D773BC" w:rsidRPr="00D773BC">
        <w:rPr>
          <w:rFonts w:ascii="Times New Roman" w:eastAsia="Times New Roman" w:hAnsi="Times New Roman" w:cs="Times New Roman"/>
          <w:sz w:val="24"/>
          <w:szCs w:val="24"/>
          <w:lang w:val="uk-UA" w:eastAsia="ru-RU"/>
        </w:rPr>
        <w:t>ми досліджень можуть бути: закономірності територіальної організації його господарства; географічні аспекти екологічної мережі, тощо. </w:t>
      </w:r>
      <w:hyperlink r:id="rId156" w:tooltip="Глоссарій з дистанційного курсу &quot;Науковий семінар&quot;: Предмет дослідження" w:history="1">
        <w:r w:rsidR="00D773BC" w:rsidRPr="00D773BC">
          <w:rPr>
            <w:rFonts w:ascii="Times New Roman" w:eastAsia="Times New Roman" w:hAnsi="Times New Roman" w:cs="Times New Roman"/>
            <w:sz w:val="24"/>
            <w:szCs w:val="24"/>
            <w:lang w:val="uk-UA" w:eastAsia="ru-RU"/>
          </w:rPr>
          <w:t>Предмет дослідження</w:t>
        </w:r>
      </w:hyperlink>
      <w:r w:rsidR="00D773BC" w:rsidRPr="00D773BC">
        <w:rPr>
          <w:rFonts w:ascii="Times New Roman" w:eastAsia="Times New Roman" w:hAnsi="Times New Roman" w:cs="Times New Roman"/>
          <w:sz w:val="24"/>
          <w:szCs w:val="24"/>
          <w:lang w:val="uk-UA" w:eastAsia="ru-RU"/>
        </w:rPr>
        <w:t> відображається у формулюванні його мети і в назві науково-дослідницької роботи.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5. Вибір методів і </w:t>
      </w:r>
      <w:hyperlink r:id="rId157" w:tooltip="Глоссарій з дистанційного курсу &quot;Науковий семінар&quot;: методи" w:history="1">
        <w:r w:rsidRPr="00D773BC">
          <w:rPr>
            <w:rFonts w:ascii="Times New Roman" w:eastAsia="Times New Roman" w:hAnsi="Times New Roman" w:cs="Times New Roman"/>
            <w:b/>
            <w:bCs/>
            <w:i/>
            <w:iCs/>
            <w:sz w:val="24"/>
            <w:szCs w:val="24"/>
            <w:lang w:val="uk-UA" w:eastAsia="ru-RU"/>
          </w:rPr>
          <w:t>методи</w:t>
        </w:r>
      </w:hyperlink>
      <w:r w:rsidRPr="00D773BC">
        <w:rPr>
          <w:rFonts w:ascii="Times New Roman" w:eastAsia="Times New Roman" w:hAnsi="Times New Roman" w:cs="Times New Roman"/>
          <w:b/>
          <w:bCs/>
          <w:i/>
          <w:iCs/>
          <w:sz w:val="24"/>
          <w:szCs w:val="24"/>
          <w:lang w:val="uk-UA" w:eastAsia="ru-RU"/>
        </w:rPr>
        <w:t xml:space="preserve">ки </w:t>
      </w:r>
      <w:proofErr w:type="spellStart"/>
      <w:r w:rsidRPr="00D773BC">
        <w:rPr>
          <w:rFonts w:ascii="Times New Roman" w:eastAsia="Times New Roman" w:hAnsi="Times New Roman" w:cs="Times New Roman"/>
          <w:b/>
          <w:bCs/>
          <w:i/>
          <w:iCs/>
          <w:sz w:val="24"/>
          <w:szCs w:val="24"/>
          <w:lang w:val="uk-UA" w:eastAsia="ru-RU"/>
        </w:rPr>
        <w:t>проведення </w:t>
      </w:r>
      <w:hyperlink r:id="rId158"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w:t>
        </w:r>
        <w:proofErr w:type="spellEnd"/>
        <w:r w:rsidRPr="00D773BC">
          <w:rPr>
            <w:rFonts w:ascii="Times New Roman" w:eastAsia="Times New Roman" w:hAnsi="Times New Roman" w:cs="Times New Roman"/>
            <w:b/>
            <w:bCs/>
            <w:i/>
            <w:iCs/>
            <w:sz w:val="24"/>
            <w:szCs w:val="24"/>
            <w:lang w:val="uk-UA" w:eastAsia="ru-RU"/>
          </w:rPr>
          <w:t>я</w:t>
        </w:r>
      </w:hyperlink>
      <w:r w:rsidRPr="00D773BC">
        <w:rPr>
          <w:rFonts w:ascii="Times New Roman" w:eastAsia="Times New Roman" w:hAnsi="Times New Roman" w:cs="Times New Roman"/>
          <w:b/>
          <w:bCs/>
          <w:i/>
          <w:iCs/>
          <w:sz w:val="24"/>
          <w:szCs w:val="24"/>
          <w:lang w:val="uk-UA" w:eastAsia="ru-RU"/>
        </w:rPr>
        <w:t>. </w:t>
      </w:r>
      <w:r w:rsidRPr="00D773BC">
        <w:rPr>
          <w:rFonts w:ascii="Times New Roman" w:eastAsia="Times New Roman" w:hAnsi="Times New Roman" w:cs="Times New Roman"/>
          <w:sz w:val="24"/>
          <w:szCs w:val="24"/>
          <w:lang w:val="uk-UA" w:eastAsia="ru-RU"/>
        </w:rPr>
        <w:t xml:space="preserve">Важливим етапом наукової праці є вибір </w:t>
      </w:r>
      <w:proofErr w:type="spellStart"/>
      <w:r w:rsidRPr="00D773BC">
        <w:rPr>
          <w:rFonts w:ascii="Times New Roman" w:eastAsia="Times New Roman" w:hAnsi="Times New Roman" w:cs="Times New Roman"/>
          <w:sz w:val="24"/>
          <w:szCs w:val="24"/>
          <w:lang w:val="uk-UA" w:eastAsia="ru-RU"/>
        </w:rPr>
        <w:t>методів </w:t>
      </w:r>
      <w:hyperlink r:id="rId15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w:t>
        </w:r>
        <w:proofErr w:type="spellEnd"/>
        <w:r w:rsidRPr="00D773BC">
          <w:rPr>
            <w:rFonts w:ascii="Times New Roman" w:eastAsia="Times New Roman" w:hAnsi="Times New Roman" w:cs="Times New Roman"/>
            <w:sz w:val="24"/>
            <w:szCs w:val="24"/>
            <w:lang w:val="uk-UA" w:eastAsia="ru-RU"/>
          </w:rPr>
          <w:t>дження</w:t>
        </w:r>
      </w:hyperlink>
      <w:r w:rsidRPr="00D773BC">
        <w:rPr>
          <w:rFonts w:ascii="Times New Roman" w:eastAsia="Times New Roman" w:hAnsi="Times New Roman" w:cs="Times New Roman"/>
          <w:sz w:val="24"/>
          <w:szCs w:val="24"/>
          <w:lang w:val="uk-UA" w:eastAsia="ru-RU"/>
        </w:rPr>
        <w:t> - інструменту отримання фактичного матеріалу і необхідної умови досягнення поставленої в роботі мети.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 xml:space="preserve">6. </w:t>
      </w:r>
      <w:proofErr w:type="spellStart"/>
      <w:r w:rsidRPr="00D773BC">
        <w:rPr>
          <w:rFonts w:ascii="Times New Roman" w:eastAsia="Times New Roman" w:hAnsi="Times New Roman" w:cs="Times New Roman"/>
          <w:b/>
          <w:bCs/>
          <w:i/>
          <w:iCs/>
          <w:sz w:val="24"/>
          <w:szCs w:val="24"/>
          <w:lang w:val="uk-UA" w:eastAsia="ru-RU"/>
        </w:rPr>
        <w:t>Опис </w:t>
      </w:r>
      <w:hyperlink r:id="rId160" w:tooltip="Глоссарій з дистанційного курсу &quot;Науковий семінар&quot;: процес" w:history="1">
        <w:r w:rsidRPr="00D773BC">
          <w:rPr>
            <w:rFonts w:ascii="Times New Roman" w:eastAsia="Times New Roman" w:hAnsi="Times New Roman" w:cs="Times New Roman"/>
            <w:b/>
            <w:bCs/>
            <w:i/>
            <w:iCs/>
            <w:sz w:val="24"/>
            <w:szCs w:val="24"/>
            <w:lang w:val="uk-UA" w:eastAsia="ru-RU"/>
          </w:rPr>
          <w:t>процес</w:t>
        </w:r>
      </w:hyperlink>
      <w:r w:rsidRPr="00D773BC">
        <w:rPr>
          <w:rFonts w:ascii="Times New Roman" w:eastAsia="Times New Roman" w:hAnsi="Times New Roman" w:cs="Times New Roman"/>
          <w:b/>
          <w:bCs/>
          <w:i/>
          <w:iCs/>
          <w:sz w:val="24"/>
          <w:szCs w:val="24"/>
          <w:lang w:val="uk-UA" w:eastAsia="ru-RU"/>
        </w:rPr>
        <w:t>у </w:t>
      </w:r>
      <w:hyperlink r:id="rId161"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r w:rsidRPr="00D773BC">
        <w:rPr>
          <w:rFonts w:ascii="Times New Roman" w:eastAsia="Times New Roman" w:hAnsi="Times New Roman" w:cs="Times New Roman"/>
          <w:b/>
          <w:bCs/>
          <w:i/>
          <w:iCs/>
          <w:sz w:val="24"/>
          <w:szCs w:val="24"/>
          <w:lang w:val="uk-UA" w:eastAsia="ru-RU"/>
        </w:rPr>
        <w:t>.</w:t>
      </w:r>
      <w:r w:rsidRPr="00D773BC">
        <w:rPr>
          <w:rFonts w:ascii="Times New Roman" w:eastAsia="Times New Roman" w:hAnsi="Times New Roman" w:cs="Times New Roman"/>
          <w:sz w:val="24"/>
          <w:szCs w:val="24"/>
          <w:lang w:val="uk-UA" w:eastAsia="ru-RU"/>
        </w:rPr>
        <w:t> Опис </w:t>
      </w:r>
      <w:hyperlink r:id="rId162"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у </w:t>
      </w:r>
      <w:hyperlink r:id="rId163"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w:t>
        </w:r>
        <w:proofErr w:type="spellEnd"/>
        <w:r w:rsidRPr="00D773BC">
          <w:rPr>
            <w:rFonts w:ascii="Times New Roman" w:eastAsia="Times New Roman" w:hAnsi="Times New Roman" w:cs="Times New Roman"/>
            <w:sz w:val="24"/>
            <w:szCs w:val="24"/>
            <w:lang w:val="uk-UA" w:eastAsia="ru-RU"/>
          </w:rPr>
          <w:t>ння</w:t>
        </w:r>
      </w:hyperlink>
      <w:r w:rsidRPr="00D773BC">
        <w:rPr>
          <w:rFonts w:ascii="Times New Roman" w:eastAsia="Times New Roman" w:hAnsi="Times New Roman" w:cs="Times New Roman"/>
          <w:sz w:val="24"/>
          <w:szCs w:val="24"/>
          <w:lang w:val="uk-UA" w:eastAsia="ru-RU"/>
        </w:rPr>
        <w:t xml:space="preserve"> - </w:t>
      </w:r>
      <w:proofErr w:type="spellStart"/>
      <w:r w:rsidRPr="00D773BC">
        <w:rPr>
          <w:rFonts w:ascii="Times New Roman" w:eastAsia="Times New Roman" w:hAnsi="Times New Roman" w:cs="Times New Roman"/>
          <w:sz w:val="24"/>
          <w:szCs w:val="24"/>
          <w:lang w:val="uk-UA" w:eastAsia="ru-RU"/>
        </w:rPr>
        <w:t>основна </w:t>
      </w:r>
      <w:hyperlink r:id="rId164" w:tooltip="Глоссарій з дистанційного курсу &quot;Науковий семінар&quot;: частина" w:history="1">
        <w:r w:rsidRPr="00D773BC">
          <w:rPr>
            <w:rFonts w:ascii="Times New Roman" w:eastAsia="Times New Roman" w:hAnsi="Times New Roman" w:cs="Times New Roman"/>
            <w:sz w:val="24"/>
            <w:szCs w:val="24"/>
            <w:lang w:val="uk-UA" w:eastAsia="ru-RU"/>
          </w:rPr>
          <w:t>частина</w:t>
        </w:r>
      </w:hyperlink>
      <w:r w:rsidRPr="00D773BC">
        <w:rPr>
          <w:rFonts w:ascii="Times New Roman" w:eastAsia="Times New Roman" w:hAnsi="Times New Roman" w:cs="Times New Roman"/>
          <w:sz w:val="24"/>
          <w:szCs w:val="24"/>
          <w:lang w:val="uk-UA" w:eastAsia="ru-RU"/>
        </w:rPr>
        <w:t> </w:t>
      </w:r>
      <w:proofErr w:type="spellEnd"/>
      <w:r w:rsidRPr="00D773BC">
        <w:rPr>
          <w:rFonts w:ascii="Times New Roman" w:eastAsia="Times New Roman" w:hAnsi="Times New Roman" w:cs="Times New Roman"/>
          <w:sz w:val="24"/>
          <w:szCs w:val="24"/>
          <w:lang w:val="uk-UA" w:eastAsia="ru-RU"/>
        </w:rPr>
        <w:t>наукової роботи, де висвітлюються </w:t>
      </w:r>
      <w:hyperlink r:id="rId165"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 xml:space="preserve">ка і </w:t>
      </w:r>
      <w:proofErr w:type="spellStart"/>
      <w:r w:rsidRPr="00D773BC">
        <w:rPr>
          <w:rFonts w:ascii="Times New Roman" w:eastAsia="Times New Roman" w:hAnsi="Times New Roman" w:cs="Times New Roman"/>
          <w:sz w:val="24"/>
          <w:szCs w:val="24"/>
          <w:lang w:val="uk-UA" w:eastAsia="ru-RU"/>
        </w:rPr>
        <w:t>техніка </w:t>
      </w:r>
      <w:hyperlink r:id="rId166"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w:t>
        </w:r>
        <w:proofErr w:type="spellEnd"/>
        <w:r w:rsidRPr="00D773BC">
          <w:rPr>
            <w:rFonts w:ascii="Times New Roman" w:eastAsia="Times New Roman" w:hAnsi="Times New Roman" w:cs="Times New Roman"/>
            <w:sz w:val="24"/>
            <w:szCs w:val="24"/>
            <w:lang w:val="uk-UA" w:eastAsia="ru-RU"/>
          </w:rPr>
          <w:t>дження</w:t>
        </w:r>
      </w:hyperlink>
      <w:r w:rsidRPr="00D773BC">
        <w:rPr>
          <w:rFonts w:ascii="Times New Roman" w:eastAsia="Times New Roman" w:hAnsi="Times New Roman" w:cs="Times New Roman"/>
          <w:sz w:val="24"/>
          <w:szCs w:val="24"/>
          <w:lang w:val="uk-UA" w:eastAsia="ru-RU"/>
        </w:rPr>
        <w:t> з використанням логічних законів і правил.</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7. Формулювання висновків і оцінка одержаних </w:t>
      </w:r>
      <w:hyperlink r:id="rId167" w:tooltip="Глоссарій з дистанційного курсу &quot;Науковий семінар&quot;: результат" w:history="1">
        <w:r w:rsidRPr="00D773BC">
          <w:rPr>
            <w:rFonts w:ascii="Times New Roman" w:eastAsia="Times New Roman" w:hAnsi="Times New Roman" w:cs="Times New Roman"/>
            <w:b/>
            <w:bCs/>
            <w:i/>
            <w:iCs/>
            <w:sz w:val="24"/>
            <w:szCs w:val="24"/>
            <w:lang w:val="uk-UA" w:eastAsia="ru-RU"/>
          </w:rPr>
          <w:t>результат</w:t>
        </w:r>
      </w:hyperlink>
      <w:r w:rsidRPr="00D773BC">
        <w:rPr>
          <w:rFonts w:ascii="Times New Roman" w:eastAsia="Times New Roman" w:hAnsi="Times New Roman" w:cs="Times New Roman"/>
          <w:b/>
          <w:bCs/>
          <w:i/>
          <w:iCs/>
          <w:sz w:val="24"/>
          <w:szCs w:val="24"/>
          <w:lang w:val="uk-UA" w:eastAsia="ru-RU"/>
        </w:rPr>
        <w:t>ів</w:t>
      </w:r>
      <w:r w:rsidRPr="00D773BC">
        <w:rPr>
          <w:rFonts w:ascii="Times New Roman" w:eastAsia="Times New Roman" w:hAnsi="Times New Roman" w:cs="Times New Roman"/>
          <w:sz w:val="24"/>
          <w:szCs w:val="24"/>
          <w:lang w:val="uk-UA" w:eastAsia="ru-RU"/>
        </w:rPr>
        <w:t>. Наукове узагальнення досліджень, представлення унікальності авторських пошуків і якісно нове наукове </w:t>
      </w:r>
      <w:hyperlink r:id="rId168" w:tooltip="Глоссарій з дистанційного курсу &quot;Науковий семінар&quot;: знання" w:history="1">
        <w:r w:rsidRPr="00D773BC">
          <w:rPr>
            <w:rFonts w:ascii="Times New Roman" w:eastAsia="Times New Roman" w:hAnsi="Times New Roman" w:cs="Times New Roman"/>
            <w:sz w:val="24"/>
            <w:szCs w:val="24"/>
            <w:lang w:val="uk-UA" w:eastAsia="ru-RU"/>
          </w:rPr>
          <w:t>знання</w:t>
        </w:r>
      </w:hyperlink>
      <w:r w:rsidRPr="00D773BC">
        <w:rPr>
          <w:rFonts w:ascii="Times New Roman" w:eastAsia="Times New Roman" w:hAnsi="Times New Roman" w:cs="Times New Roman"/>
          <w:sz w:val="24"/>
          <w:szCs w:val="24"/>
          <w:lang w:val="uk-UA" w:eastAsia="ru-RU"/>
        </w:rPr>
        <w:t xml:space="preserve">, отримане в </w:t>
      </w:r>
      <w:proofErr w:type="spellStart"/>
      <w:r w:rsidRPr="00D773BC">
        <w:rPr>
          <w:rFonts w:ascii="Times New Roman" w:eastAsia="Times New Roman" w:hAnsi="Times New Roman" w:cs="Times New Roman"/>
          <w:sz w:val="24"/>
          <w:szCs w:val="24"/>
          <w:lang w:val="uk-UA" w:eastAsia="ru-RU"/>
        </w:rPr>
        <w:t>ході</w:t>
      </w:r>
      <w:hyperlink r:id="rId169"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proofErr w:type="spellEnd"/>
      </w:hyperlink>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left="405"/>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План наукового </w:t>
      </w:r>
      <w:hyperlink r:id="rId170" w:tooltip="Глоссарій з дистанційного курсу &quot;Науковий семінар&quot;: дослідження" w:history="1">
        <w:r w:rsidRPr="00D773BC">
          <w:rPr>
            <w:rFonts w:ascii="Times New Roman" w:eastAsia="Times New Roman" w:hAnsi="Times New Roman" w:cs="Times New Roman"/>
            <w:b/>
            <w:bCs/>
            <w:i/>
            <w:iCs/>
            <w:sz w:val="24"/>
            <w:szCs w:val="24"/>
            <w:lang w:val="uk-UA" w:eastAsia="ru-RU"/>
          </w:rPr>
          <w:t>дослідження</w:t>
        </w:r>
      </w:hyperlink>
    </w:p>
    <w:p w:rsidR="00D773BC" w:rsidRPr="00D773BC" w:rsidRDefault="00D773BC" w:rsidP="00D773BC">
      <w:pPr>
        <w:numPr>
          <w:ilvl w:val="0"/>
          <w:numId w:val="3"/>
        </w:numPr>
        <w:shd w:val="clear" w:color="auto" w:fill="FFFFFF"/>
        <w:tabs>
          <w:tab w:val="clear" w:pos="720"/>
          <w:tab w:val="num" w:pos="1125"/>
        </w:tabs>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Зміст.</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Перелік умовних скорочень.</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Вступ.</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Розділи основної частини (від 3 до 5).</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Загальні висновки.</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Бібліографія (література).</w:t>
      </w:r>
    </w:p>
    <w:p w:rsidR="00D773BC" w:rsidRPr="00D773BC" w:rsidRDefault="00D773BC" w:rsidP="00D773BC">
      <w:pPr>
        <w:numPr>
          <w:ilvl w:val="0"/>
          <w:numId w:val="3"/>
        </w:numPr>
        <w:shd w:val="clear" w:color="auto" w:fill="FFFFFF"/>
        <w:spacing w:after="0" w:line="300" w:lineRule="atLeast"/>
        <w:ind w:left="78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Додатки.</w:t>
      </w:r>
    </w:p>
    <w:p w:rsidR="00D773BC" w:rsidRPr="00D773BC" w:rsidRDefault="00D773BC" w:rsidP="00D773BC">
      <w:pPr>
        <w:shd w:val="clear" w:color="auto" w:fill="FFFFFF"/>
        <w:spacing w:after="0" w:line="240" w:lineRule="auto"/>
        <w:ind w:firstLine="42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В основних розділах роботи детально розглядається </w:t>
      </w:r>
      <w:hyperlink r:id="rId171" w:tooltip="Глоссарій з дистанційного курсу &quot;Науковий семінар&quot;: методи" w:history="1">
        <w:r w:rsidRPr="00D773BC">
          <w:rPr>
            <w:rFonts w:ascii="Times New Roman" w:eastAsia="Times New Roman" w:hAnsi="Times New Roman" w:cs="Times New Roman"/>
            <w:sz w:val="24"/>
            <w:szCs w:val="24"/>
            <w:lang w:val="uk-UA" w:eastAsia="ru-RU"/>
          </w:rPr>
          <w:t>методи</w:t>
        </w:r>
      </w:hyperlink>
      <w:r w:rsidRPr="00D773BC">
        <w:rPr>
          <w:rFonts w:ascii="Times New Roman" w:eastAsia="Times New Roman" w:hAnsi="Times New Roman" w:cs="Times New Roman"/>
          <w:sz w:val="24"/>
          <w:szCs w:val="24"/>
          <w:lang w:val="uk-UA" w:eastAsia="ru-RU"/>
        </w:rPr>
        <w:t>ка, алгоритм </w:t>
      </w:r>
      <w:hyperlink r:id="rId172"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xml:space="preserve">, </w:t>
      </w:r>
      <w:proofErr w:type="spellStart"/>
      <w:r w:rsidRPr="00D773BC">
        <w:rPr>
          <w:rFonts w:ascii="Times New Roman" w:eastAsia="Times New Roman" w:hAnsi="Times New Roman" w:cs="Times New Roman"/>
          <w:sz w:val="24"/>
          <w:szCs w:val="24"/>
          <w:lang w:val="uk-UA" w:eastAsia="ru-RU"/>
        </w:rPr>
        <w:t>узагальнюються</w:t>
      </w:r>
      <w:hyperlink r:id="rId173" w:tooltip="Глоссарій з дистанційного курсу &quot;Науковий семінар&quot;: результат" w:history="1">
        <w:r w:rsidRPr="00D773BC">
          <w:rPr>
            <w:rFonts w:ascii="Times New Roman" w:eastAsia="Times New Roman" w:hAnsi="Times New Roman" w:cs="Times New Roman"/>
            <w:sz w:val="24"/>
            <w:szCs w:val="24"/>
            <w:lang w:val="uk-UA" w:eastAsia="ru-RU"/>
          </w:rPr>
          <w:t>результат</w:t>
        </w:r>
      </w:hyperlink>
      <w:r w:rsidRPr="00D773BC">
        <w:rPr>
          <w:rFonts w:ascii="Times New Roman" w:eastAsia="Times New Roman" w:hAnsi="Times New Roman" w:cs="Times New Roman"/>
          <w:sz w:val="24"/>
          <w:szCs w:val="24"/>
          <w:lang w:val="uk-UA" w:eastAsia="ru-RU"/>
        </w:rPr>
        <w:t>и</w:t>
      </w:r>
      <w:proofErr w:type="spellEnd"/>
      <w:r w:rsidRPr="00D773BC">
        <w:rPr>
          <w:rFonts w:ascii="Times New Roman" w:eastAsia="Times New Roman" w:hAnsi="Times New Roman" w:cs="Times New Roman"/>
          <w:sz w:val="24"/>
          <w:szCs w:val="24"/>
          <w:lang w:val="uk-UA" w:eastAsia="ru-RU"/>
        </w:rPr>
        <w:t>.</w:t>
      </w:r>
    </w:p>
    <w:p w:rsidR="00D773BC" w:rsidRPr="00D773BC" w:rsidRDefault="00D773BC" w:rsidP="00D773BC">
      <w:pPr>
        <w:shd w:val="clear" w:color="auto" w:fill="FFFFFF"/>
        <w:spacing w:after="0" w:line="240" w:lineRule="auto"/>
        <w:ind w:firstLine="420"/>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lastRenderedPageBreak/>
        <w:t>Зміст розділів</w:t>
      </w:r>
      <w:r w:rsidRPr="00D773BC">
        <w:rPr>
          <w:rFonts w:ascii="Times New Roman" w:eastAsia="Times New Roman" w:hAnsi="Times New Roman" w:cs="Times New Roman"/>
          <w:sz w:val="24"/>
          <w:szCs w:val="24"/>
          <w:lang w:val="uk-UA" w:eastAsia="ru-RU"/>
        </w:rPr>
        <w:t> основної частини має точно відповідати темі роботи, розкривати її повністю. Другорядні</w:t>
      </w:r>
      <w:hyperlink r:id="rId174" w:tooltip="Глоссарій з дистанційного курсу &quot;Науковий семінар&quot;: елементи" w:history="1">
        <w:r w:rsidRPr="00D773BC">
          <w:rPr>
            <w:rFonts w:ascii="Times New Roman" w:eastAsia="Times New Roman" w:hAnsi="Times New Roman" w:cs="Times New Roman"/>
            <w:sz w:val="24"/>
            <w:szCs w:val="24"/>
            <w:lang w:val="uk-UA" w:eastAsia="ru-RU"/>
          </w:rPr>
          <w:t>елементи</w:t>
        </w:r>
      </w:hyperlink>
      <w:r w:rsidRPr="00D773BC">
        <w:rPr>
          <w:rFonts w:ascii="Times New Roman" w:eastAsia="Times New Roman" w:hAnsi="Times New Roman" w:cs="Times New Roman"/>
          <w:sz w:val="24"/>
          <w:szCs w:val="24"/>
          <w:lang w:val="uk-UA" w:eastAsia="ru-RU"/>
        </w:rPr>
        <w:t> роботи виносяться в додатки.</w:t>
      </w:r>
    </w:p>
    <w:p w:rsidR="00D773BC" w:rsidRPr="00D773BC" w:rsidRDefault="00D773BC" w:rsidP="00D773BC">
      <w:pPr>
        <w:shd w:val="clear" w:color="auto" w:fill="FFFFFF"/>
        <w:spacing w:after="0" w:line="240" w:lineRule="auto"/>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sz w:val="24"/>
          <w:szCs w:val="24"/>
          <w:lang w:val="uk-UA" w:eastAsia="ru-RU"/>
        </w:rPr>
        <w:t>Кожен розділ закінчується короткими висновками, а в кінці роботи – загальні висновки, які повністю відповідають поставленим меті та задачам </w:t>
      </w:r>
      <w:hyperlink r:id="rId175" w:tooltip="Глоссарій з дистанційного курсу &quot;Науковий семінар&quot;: дослідження" w:history="1">
        <w:r w:rsidRPr="00D773BC">
          <w:rPr>
            <w:rFonts w:ascii="Times New Roman" w:eastAsia="Times New Roman" w:hAnsi="Times New Roman" w:cs="Times New Roman"/>
            <w:sz w:val="24"/>
            <w:szCs w:val="24"/>
            <w:lang w:val="uk-UA" w:eastAsia="ru-RU"/>
          </w:rPr>
          <w:t>дослідження</w:t>
        </w:r>
      </w:hyperlink>
      <w:r w:rsidRPr="00D773BC">
        <w:rPr>
          <w:rFonts w:ascii="Times New Roman" w:eastAsia="Times New Roman" w:hAnsi="Times New Roman" w:cs="Times New Roman"/>
          <w:sz w:val="24"/>
          <w:szCs w:val="24"/>
          <w:lang w:val="uk-UA" w:eastAsia="ru-RU"/>
        </w:rPr>
        <w:t>. Вони мають бути чіткими та конкретними.</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Мова і стиль наукової роботи. </w:t>
      </w:r>
      <w:r w:rsidRPr="00D773BC">
        <w:rPr>
          <w:rFonts w:ascii="Times New Roman" w:eastAsia="Times New Roman" w:hAnsi="Times New Roman" w:cs="Times New Roman"/>
          <w:sz w:val="24"/>
          <w:szCs w:val="24"/>
          <w:lang w:val="uk-UA" w:eastAsia="ru-RU"/>
        </w:rPr>
        <w:t>Ознакою наукової мови є – формально-логічний стиль викладу матеріалу. Науковий текст має вирізнятися завершеністю, логічністю, цілісністю. Наукова робота виконується </w:t>
      </w:r>
      <w:r w:rsidRPr="00D773BC">
        <w:rPr>
          <w:rFonts w:ascii="Times New Roman" w:eastAsia="Times New Roman" w:hAnsi="Times New Roman" w:cs="Times New Roman"/>
          <w:b/>
          <w:bCs/>
          <w:i/>
          <w:iCs/>
          <w:sz w:val="24"/>
          <w:szCs w:val="24"/>
          <w:lang w:val="uk-UA" w:eastAsia="ru-RU"/>
        </w:rPr>
        <w:t>державною</w:t>
      </w:r>
      <w:r w:rsidRPr="00D773BC">
        <w:rPr>
          <w:rFonts w:ascii="Times New Roman" w:eastAsia="Times New Roman" w:hAnsi="Times New Roman" w:cs="Times New Roman"/>
          <w:sz w:val="24"/>
          <w:szCs w:val="24"/>
          <w:lang w:val="uk-UA" w:eastAsia="ru-RU"/>
        </w:rPr>
        <w:t>, літературною мовою.</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Вимоги</w:t>
      </w:r>
      <w:r w:rsidRPr="00D773BC">
        <w:rPr>
          <w:rFonts w:ascii="Times New Roman" w:eastAsia="Times New Roman" w:hAnsi="Times New Roman" w:cs="Times New Roman"/>
          <w:i/>
          <w:iCs/>
          <w:sz w:val="24"/>
          <w:szCs w:val="24"/>
          <w:lang w:val="uk-UA" w:eastAsia="ru-RU"/>
        </w:rPr>
        <w:t>:</w:t>
      </w:r>
      <w:r w:rsidRPr="00D773BC">
        <w:rPr>
          <w:rFonts w:ascii="Times New Roman" w:eastAsia="Times New Roman" w:hAnsi="Times New Roman" w:cs="Times New Roman"/>
          <w:sz w:val="24"/>
          <w:szCs w:val="24"/>
          <w:lang w:val="uk-UA" w:eastAsia="ru-RU"/>
        </w:rPr>
        <w:t> від</w:t>
      </w:r>
      <w:hyperlink r:id="rId176" w:tooltip="Глоссарій з дистанційного курсу &quot;Науковий семінар&quot;: сутність" w:history="1">
        <w:r w:rsidRPr="00D773BC">
          <w:rPr>
            <w:rFonts w:ascii="Times New Roman" w:eastAsia="Times New Roman" w:hAnsi="Times New Roman" w:cs="Times New Roman"/>
            <w:sz w:val="24"/>
            <w:szCs w:val="24"/>
            <w:lang w:val="uk-UA" w:eastAsia="ru-RU"/>
          </w:rPr>
          <w:t>сутність</w:t>
        </w:r>
      </w:hyperlink>
      <w:r w:rsidRPr="00D773BC">
        <w:rPr>
          <w:rFonts w:ascii="Times New Roman" w:eastAsia="Times New Roman" w:hAnsi="Times New Roman" w:cs="Times New Roman"/>
          <w:sz w:val="24"/>
          <w:szCs w:val="24"/>
          <w:lang w:val="uk-UA" w:eastAsia="ru-RU"/>
        </w:rPr>
        <w:t> експресії, використання прикметників (дають можливість точно вказувати достатні та потрібні ознаки понять); посилання на джерело інформації («за даними», «на думку»); діловий і конкретний характер опису явищ, </w:t>
      </w:r>
      <w:hyperlink r:id="rId177" w:tooltip="Глоссарій з дистанційного курсу &quot;Науковий семінар&quot;: процес" w:history="1">
        <w:r w:rsidRPr="00D773BC">
          <w:rPr>
            <w:rFonts w:ascii="Times New Roman" w:eastAsia="Times New Roman" w:hAnsi="Times New Roman" w:cs="Times New Roman"/>
            <w:sz w:val="24"/>
            <w:szCs w:val="24"/>
            <w:lang w:val="uk-UA" w:eastAsia="ru-RU"/>
          </w:rPr>
          <w:t>процес</w:t>
        </w:r>
      </w:hyperlink>
      <w:r w:rsidRPr="00D773BC">
        <w:rPr>
          <w:rFonts w:ascii="Times New Roman" w:eastAsia="Times New Roman" w:hAnsi="Times New Roman" w:cs="Times New Roman"/>
          <w:sz w:val="24"/>
          <w:szCs w:val="24"/>
          <w:lang w:val="uk-UA" w:eastAsia="ru-RU"/>
        </w:rPr>
        <w:t>ів («було про</w:t>
      </w:r>
      <w:hyperlink r:id="rId178" w:tooltip="Глоссарій з дистанційного курсу &quot;Науковий семінар&quot;: аналіз" w:history="1">
        <w:r w:rsidRPr="00D773BC">
          <w:rPr>
            <w:rFonts w:ascii="Times New Roman" w:eastAsia="Times New Roman" w:hAnsi="Times New Roman" w:cs="Times New Roman"/>
            <w:sz w:val="24"/>
            <w:szCs w:val="24"/>
            <w:lang w:val="uk-UA" w:eastAsia="ru-RU"/>
          </w:rPr>
          <w:t>аналіз</w:t>
        </w:r>
      </w:hyperlink>
      <w:r w:rsidRPr="00D773BC">
        <w:rPr>
          <w:rFonts w:ascii="Times New Roman" w:eastAsia="Times New Roman" w:hAnsi="Times New Roman" w:cs="Times New Roman"/>
          <w:sz w:val="24"/>
          <w:szCs w:val="24"/>
          <w:lang w:val="uk-UA" w:eastAsia="ru-RU"/>
        </w:rPr>
        <w:t>овано», «одержано»), </w:t>
      </w:r>
      <w:r w:rsidRPr="00D773BC">
        <w:rPr>
          <w:rFonts w:ascii="Times New Roman" w:eastAsia="Times New Roman" w:hAnsi="Times New Roman" w:cs="Times New Roman"/>
          <w:b/>
          <w:bCs/>
          <w:i/>
          <w:iCs/>
          <w:sz w:val="24"/>
          <w:szCs w:val="24"/>
          <w:lang w:val="uk-UA" w:eastAsia="ru-RU"/>
        </w:rPr>
        <w:t xml:space="preserve">виклад від </w:t>
      </w:r>
      <w:proofErr w:type="spellStart"/>
      <w:r w:rsidRPr="00D773BC">
        <w:rPr>
          <w:rFonts w:ascii="Times New Roman" w:eastAsia="Times New Roman" w:hAnsi="Times New Roman" w:cs="Times New Roman"/>
          <w:b/>
          <w:bCs/>
          <w:i/>
          <w:iCs/>
          <w:sz w:val="24"/>
          <w:szCs w:val="24"/>
          <w:lang w:val="uk-UA" w:eastAsia="ru-RU"/>
        </w:rPr>
        <w:t>третьої</w:t>
      </w:r>
      <w:r w:rsidRPr="00D773BC">
        <w:rPr>
          <w:rFonts w:ascii="Times New Roman" w:eastAsia="Times New Roman" w:hAnsi="Times New Roman" w:cs="Times New Roman"/>
          <w:sz w:val="24"/>
          <w:szCs w:val="24"/>
          <w:lang w:val="uk-UA" w:eastAsia="ru-RU"/>
        </w:rPr>
        <w:t>особи</w:t>
      </w:r>
      <w:proofErr w:type="spellEnd"/>
      <w:r w:rsidRPr="00D773BC">
        <w:rPr>
          <w:rFonts w:ascii="Times New Roman" w:eastAsia="Times New Roman" w:hAnsi="Times New Roman" w:cs="Times New Roman"/>
          <w:sz w:val="24"/>
          <w:szCs w:val="24"/>
          <w:lang w:val="uk-UA" w:eastAsia="ru-RU"/>
        </w:rPr>
        <w:t>, від</w:t>
      </w:r>
      <w:hyperlink r:id="rId179" w:tooltip="Глоссарій з дистанційного курсу &quot;Науковий семінар&quot;: сутність" w:history="1">
        <w:r w:rsidRPr="00D773BC">
          <w:rPr>
            <w:rFonts w:ascii="Times New Roman" w:eastAsia="Times New Roman" w:hAnsi="Times New Roman" w:cs="Times New Roman"/>
            <w:sz w:val="24"/>
            <w:szCs w:val="24"/>
            <w:lang w:val="uk-UA" w:eastAsia="ru-RU"/>
          </w:rPr>
          <w:t>сутність</w:t>
        </w:r>
      </w:hyperlink>
      <w:r w:rsidRPr="00D773BC">
        <w:rPr>
          <w:rFonts w:ascii="Times New Roman" w:eastAsia="Times New Roman" w:hAnsi="Times New Roman" w:cs="Times New Roman"/>
          <w:sz w:val="24"/>
          <w:szCs w:val="24"/>
          <w:lang w:val="uk-UA" w:eastAsia="ru-RU"/>
        </w:rPr>
        <w:t> «я», наявність «ми», «автор».</w:t>
      </w:r>
    </w:p>
    <w:p w:rsidR="00D773BC" w:rsidRPr="00D773BC" w:rsidRDefault="00D773BC" w:rsidP="00D773BC">
      <w:pPr>
        <w:shd w:val="clear" w:color="auto" w:fill="FFFFFF"/>
        <w:spacing w:after="0" w:line="240" w:lineRule="auto"/>
        <w:ind w:firstLine="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b/>
          <w:bCs/>
          <w:i/>
          <w:iCs/>
          <w:sz w:val="24"/>
          <w:szCs w:val="24"/>
          <w:lang w:val="uk-UA" w:eastAsia="ru-RU"/>
        </w:rPr>
        <w:t>Питання для самоперевірки:</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Pr>
          <w:rFonts w:ascii="Times New Roman" w:eastAsia="Times New Roman" w:hAnsi="Times New Roman" w:cs="Times New Roman"/>
          <w:i/>
          <w:iCs/>
          <w:sz w:val="24"/>
          <w:szCs w:val="24"/>
          <w:lang w:val="uk-UA" w:eastAsia="ru-RU"/>
        </w:rPr>
        <w:t>1. </w:t>
      </w:r>
      <w:r w:rsidRPr="00D773BC">
        <w:rPr>
          <w:rFonts w:ascii="Times New Roman" w:eastAsia="Times New Roman" w:hAnsi="Times New Roman" w:cs="Times New Roman"/>
          <w:i/>
          <w:iCs/>
          <w:sz w:val="24"/>
          <w:szCs w:val="24"/>
          <w:lang w:val="uk-UA" w:eastAsia="ru-RU"/>
        </w:rPr>
        <w:t xml:space="preserve">Обгрунтуйте </w:t>
      </w:r>
      <w:proofErr w:type="spellStart"/>
      <w:r w:rsidRPr="00D773BC">
        <w:rPr>
          <w:rFonts w:ascii="Times New Roman" w:eastAsia="Times New Roman" w:hAnsi="Times New Roman" w:cs="Times New Roman"/>
          <w:i/>
          <w:iCs/>
          <w:sz w:val="24"/>
          <w:szCs w:val="24"/>
          <w:lang w:val="uk-UA" w:eastAsia="ru-RU"/>
        </w:rPr>
        <w:t>значення  науково-</w:t>
      </w:r>
      <w:proofErr w:type="spellEnd"/>
      <w:r w:rsidRPr="00D773BC">
        <w:rPr>
          <w:rFonts w:ascii="Times New Roman" w:eastAsia="Times New Roman" w:hAnsi="Times New Roman" w:cs="Times New Roman"/>
          <w:i/>
          <w:iCs/>
          <w:sz w:val="24"/>
          <w:szCs w:val="24"/>
          <w:lang w:val="uk-UA" w:eastAsia="ru-RU"/>
        </w:rPr>
        <w:t xml:space="preserve">дослідної роботи як складової частини </w:t>
      </w:r>
      <w:proofErr w:type="spellStart"/>
      <w:r w:rsidRPr="00D773BC">
        <w:rPr>
          <w:rFonts w:ascii="Times New Roman" w:eastAsia="Times New Roman" w:hAnsi="Times New Roman" w:cs="Times New Roman"/>
          <w:i/>
          <w:iCs/>
          <w:sz w:val="24"/>
          <w:szCs w:val="24"/>
          <w:lang w:val="uk-UA" w:eastAsia="ru-RU"/>
        </w:rPr>
        <w:t>навчального</w:t>
      </w:r>
      <w:hyperlink r:id="rId180"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у</w:t>
      </w:r>
      <w:proofErr w:type="spellEnd"/>
      <w:r w:rsidRPr="00D773BC">
        <w:rPr>
          <w:rFonts w:ascii="Times New Roman" w:eastAsia="Times New Roman" w:hAnsi="Times New Roman" w:cs="Times New Roman"/>
          <w:i/>
          <w:iCs/>
          <w:sz w:val="24"/>
          <w:szCs w:val="24"/>
          <w:lang w:val="uk-UA" w:eastAsia="ru-RU"/>
        </w:rPr>
        <w:t xml:space="preserve"> .</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2. Схарактеризуйте творчість як форму мислення.</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Pr>
          <w:rFonts w:ascii="Times New Roman" w:eastAsia="Times New Roman" w:hAnsi="Times New Roman" w:cs="Times New Roman"/>
          <w:i/>
          <w:iCs/>
          <w:sz w:val="24"/>
          <w:szCs w:val="24"/>
          <w:lang w:val="uk-UA" w:eastAsia="ru-RU"/>
        </w:rPr>
        <w:t>3. </w:t>
      </w:r>
      <w:r w:rsidRPr="00D773BC">
        <w:rPr>
          <w:rFonts w:ascii="Times New Roman" w:eastAsia="Times New Roman" w:hAnsi="Times New Roman" w:cs="Times New Roman"/>
          <w:i/>
          <w:iCs/>
          <w:sz w:val="24"/>
          <w:szCs w:val="24"/>
          <w:lang w:val="uk-UA" w:eastAsia="ru-RU"/>
        </w:rPr>
        <w:t>Розкрийте значення інформаційного забезпечення </w:t>
      </w:r>
      <w:hyperlink r:id="rId181" w:tooltip="Глоссарій з дистанційного курсу &quot;Науковий семінар&quot;: процес" w:history="1">
        <w:r w:rsidRPr="00D773BC">
          <w:rPr>
            <w:rFonts w:ascii="Times New Roman" w:eastAsia="Times New Roman" w:hAnsi="Times New Roman" w:cs="Times New Roman"/>
            <w:i/>
            <w:iCs/>
            <w:sz w:val="24"/>
            <w:szCs w:val="24"/>
            <w:lang w:val="uk-UA" w:eastAsia="ru-RU"/>
          </w:rPr>
          <w:t>процес</w:t>
        </w:r>
      </w:hyperlink>
      <w:r w:rsidRPr="00D773BC">
        <w:rPr>
          <w:rFonts w:ascii="Times New Roman" w:eastAsia="Times New Roman" w:hAnsi="Times New Roman" w:cs="Times New Roman"/>
          <w:i/>
          <w:iCs/>
          <w:sz w:val="24"/>
          <w:szCs w:val="24"/>
          <w:lang w:val="uk-UA" w:eastAsia="ru-RU"/>
        </w:rPr>
        <w:t xml:space="preserve">у проведення </w:t>
      </w:r>
      <w:proofErr w:type="spellStart"/>
      <w:r w:rsidRPr="00D773BC">
        <w:rPr>
          <w:rFonts w:ascii="Times New Roman" w:eastAsia="Times New Roman" w:hAnsi="Times New Roman" w:cs="Times New Roman"/>
          <w:i/>
          <w:iCs/>
          <w:sz w:val="24"/>
          <w:szCs w:val="24"/>
          <w:lang w:val="uk-UA" w:eastAsia="ru-RU"/>
        </w:rPr>
        <w:t>наукового</w:t>
      </w:r>
      <w:hyperlink r:id="rId182"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proofErr w:type="spellEnd"/>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4. Що таке програма </w:t>
      </w:r>
      <w:hyperlink r:id="rId183"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5. Побудова програми </w:t>
      </w:r>
      <w:hyperlink r:id="rId184"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6. Загальна схема наукового </w:t>
      </w:r>
      <w:hyperlink r:id="rId185" w:tooltip="Глоссарій з дистанційного курсу &quot;Науковий семінар&quot;: дослідження" w:history="1">
        <w:r w:rsidRPr="00D773BC">
          <w:rPr>
            <w:rFonts w:ascii="Times New Roman" w:eastAsia="Times New Roman" w:hAnsi="Times New Roman" w:cs="Times New Roman"/>
            <w:i/>
            <w:iCs/>
            <w:sz w:val="24"/>
            <w:szCs w:val="24"/>
            <w:lang w:val="uk-UA" w:eastAsia="ru-RU"/>
          </w:rPr>
          <w:t>дослідження</w:t>
        </w:r>
      </w:hyperlink>
      <w:r w:rsidRPr="00D773BC">
        <w:rPr>
          <w:rFonts w:ascii="Times New Roman" w:eastAsia="Times New Roman" w:hAnsi="Times New Roman" w:cs="Times New Roman"/>
          <w:i/>
          <w:iCs/>
          <w:sz w:val="24"/>
          <w:szCs w:val="24"/>
          <w:lang w:val="uk-UA" w:eastAsia="ru-RU"/>
        </w:rPr>
        <w:t>.</w:t>
      </w:r>
    </w:p>
    <w:p w:rsidR="00D773BC" w:rsidRPr="00D773BC" w:rsidRDefault="00D773BC" w:rsidP="00D773BC">
      <w:pPr>
        <w:shd w:val="clear" w:color="auto" w:fill="FFFFFF"/>
        <w:spacing w:after="0" w:line="240" w:lineRule="auto"/>
        <w:ind w:left="426"/>
        <w:jc w:val="both"/>
        <w:rPr>
          <w:rFonts w:ascii="Helvetica" w:eastAsia="Times New Roman" w:hAnsi="Helvetica" w:cs="Helvetica"/>
          <w:sz w:val="24"/>
          <w:szCs w:val="24"/>
          <w:lang w:val="uk-UA" w:eastAsia="ru-RU"/>
        </w:rPr>
      </w:pPr>
      <w:r w:rsidRPr="00D773BC">
        <w:rPr>
          <w:rFonts w:ascii="Times New Roman" w:eastAsia="Times New Roman" w:hAnsi="Times New Roman" w:cs="Times New Roman"/>
          <w:i/>
          <w:iCs/>
          <w:sz w:val="24"/>
          <w:szCs w:val="24"/>
          <w:lang w:val="uk-UA" w:eastAsia="ru-RU"/>
        </w:rPr>
        <w:t>7. Розкрийте особливості планування і організації науково-дослідної роботи студентів</w:t>
      </w:r>
    </w:p>
    <w:p w:rsidR="00CE0471" w:rsidRPr="00D773BC" w:rsidRDefault="00CE0471" w:rsidP="00D773BC">
      <w:pPr>
        <w:spacing w:after="0"/>
        <w:rPr>
          <w:sz w:val="24"/>
          <w:szCs w:val="24"/>
          <w:lang w:val="uk-UA"/>
        </w:rPr>
      </w:pPr>
    </w:p>
    <w:sectPr w:rsidR="00CE0471" w:rsidRPr="00D773BC" w:rsidSect="00D773B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83B"/>
    <w:multiLevelType w:val="multilevel"/>
    <w:tmpl w:val="F18C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D050E"/>
    <w:multiLevelType w:val="multilevel"/>
    <w:tmpl w:val="351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C16707"/>
    <w:multiLevelType w:val="multilevel"/>
    <w:tmpl w:val="96EEAD4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BC"/>
    <w:rsid w:val="00B80700"/>
    <w:rsid w:val="00CE0471"/>
    <w:rsid w:val="00D7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3B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773BC"/>
  </w:style>
  <w:style w:type="character" w:styleId="a3">
    <w:name w:val="Hyperlink"/>
    <w:basedOn w:val="a0"/>
    <w:uiPriority w:val="99"/>
    <w:semiHidden/>
    <w:unhideWhenUsed/>
    <w:rsid w:val="00D773BC"/>
    <w:rPr>
      <w:color w:val="0000FF"/>
      <w:u w:val="single"/>
    </w:rPr>
  </w:style>
  <w:style w:type="character" w:styleId="a4">
    <w:name w:val="FollowedHyperlink"/>
    <w:basedOn w:val="a0"/>
    <w:uiPriority w:val="99"/>
    <w:semiHidden/>
    <w:unhideWhenUsed/>
    <w:rsid w:val="00D773BC"/>
    <w:rPr>
      <w:color w:val="800080"/>
      <w:u w:val="single"/>
    </w:rPr>
  </w:style>
  <w:style w:type="paragraph" w:styleId="a5">
    <w:name w:val="Normal (Web)"/>
    <w:basedOn w:val="a"/>
    <w:uiPriority w:val="99"/>
    <w:semiHidden/>
    <w:unhideWhenUsed/>
    <w:rsid w:val="00D77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73BC"/>
    <w:rPr>
      <w:i/>
      <w:iCs/>
    </w:rPr>
  </w:style>
  <w:style w:type="character" w:styleId="a7">
    <w:name w:val="Strong"/>
    <w:basedOn w:val="a0"/>
    <w:uiPriority w:val="22"/>
    <w:qFormat/>
    <w:rsid w:val="00D773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773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3BC"/>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773BC"/>
  </w:style>
  <w:style w:type="character" w:styleId="a3">
    <w:name w:val="Hyperlink"/>
    <w:basedOn w:val="a0"/>
    <w:uiPriority w:val="99"/>
    <w:semiHidden/>
    <w:unhideWhenUsed/>
    <w:rsid w:val="00D773BC"/>
    <w:rPr>
      <w:color w:val="0000FF"/>
      <w:u w:val="single"/>
    </w:rPr>
  </w:style>
  <w:style w:type="character" w:styleId="a4">
    <w:name w:val="FollowedHyperlink"/>
    <w:basedOn w:val="a0"/>
    <w:uiPriority w:val="99"/>
    <w:semiHidden/>
    <w:unhideWhenUsed/>
    <w:rsid w:val="00D773BC"/>
    <w:rPr>
      <w:color w:val="800080"/>
      <w:u w:val="single"/>
    </w:rPr>
  </w:style>
  <w:style w:type="paragraph" w:styleId="a5">
    <w:name w:val="Normal (Web)"/>
    <w:basedOn w:val="a"/>
    <w:uiPriority w:val="99"/>
    <w:semiHidden/>
    <w:unhideWhenUsed/>
    <w:rsid w:val="00D77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773BC"/>
    <w:rPr>
      <w:i/>
      <w:iCs/>
    </w:rPr>
  </w:style>
  <w:style w:type="character" w:styleId="a7">
    <w:name w:val="Strong"/>
    <w:basedOn w:val="a0"/>
    <w:uiPriority w:val="22"/>
    <w:qFormat/>
    <w:rsid w:val="00D77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5777">
      <w:bodyDiv w:val="1"/>
      <w:marLeft w:val="0"/>
      <w:marRight w:val="0"/>
      <w:marTop w:val="0"/>
      <w:marBottom w:val="0"/>
      <w:divBdr>
        <w:top w:val="none" w:sz="0" w:space="0" w:color="auto"/>
        <w:left w:val="none" w:sz="0" w:space="0" w:color="auto"/>
        <w:bottom w:val="none" w:sz="0" w:space="0" w:color="auto"/>
        <w:right w:val="none" w:sz="0" w:space="0" w:color="auto"/>
      </w:divBdr>
      <w:divsChild>
        <w:div w:id="1927570209">
          <w:marLeft w:val="0"/>
          <w:marRight w:val="0"/>
          <w:marTop w:val="0"/>
          <w:marBottom w:val="0"/>
          <w:divBdr>
            <w:top w:val="none" w:sz="0" w:space="0" w:color="auto"/>
            <w:left w:val="none" w:sz="0" w:space="0" w:color="auto"/>
            <w:bottom w:val="none" w:sz="0" w:space="0" w:color="auto"/>
            <w:right w:val="none" w:sz="0" w:space="0" w:color="auto"/>
          </w:divBdr>
        </w:div>
        <w:div w:id="2853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st.karazin.ua/moodle/mod/glossary/showentry.php?eid=48064&amp;displayformat=dictionary" TargetMode="External"/><Relationship Id="rId117" Type="http://schemas.openxmlformats.org/officeDocument/2006/relationships/hyperlink" Target="http://dist.karazin.ua/moodle/mod/glossary/showentry.php?eid=48056&amp;displayformat=dictionary" TargetMode="External"/><Relationship Id="rId21" Type="http://schemas.openxmlformats.org/officeDocument/2006/relationships/hyperlink" Target="http://dist.karazin.ua/moodle/mod/glossary/showentry.php?eid=48056&amp;displayformat=dictionary" TargetMode="External"/><Relationship Id="rId42" Type="http://schemas.openxmlformats.org/officeDocument/2006/relationships/hyperlink" Target="http://dist.karazin.ua/moodle/mod/glossary/showentry.php?eid=48049&amp;displayformat=dictionary" TargetMode="External"/><Relationship Id="rId47" Type="http://schemas.openxmlformats.org/officeDocument/2006/relationships/hyperlink" Target="http://dist.karazin.ua/moodle/mod/glossary/showentry.php?eid=48066&amp;displayformat=dictionary" TargetMode="External"/><Relationship Id="rId63" Type="http://schemas.openxmlformats.org/officeDocument/2006/relationships/hyperlink" Target="http://dist.karazin.ua/moodle/mod/glossary/showentry.php?eid=48056&amp;displayformat=dictionary" TargetMode="External"/><Relationship Id="rId68" Type="http://schemas.openxmlformats.org/officeDocument/2006/relationships/hyperlink" Target="http://dist.karazin.ua/moodle/mod/glossary/showentry.php?eid=48066&amp;displayformat=dictionary" TargetMode="External"/><Relationship Id="rId84" Type="http://schemas.openxmlformats.org/officeDocument/2006/relationships/hyperlink" Target="http://dist.karazin.ua/moodle/mod/glossary/showentry.php?eid=48065&amp;displayformat=dictionary" TargetMode="External"/><Relationship Id="rId89" Type="http://schemas.openxmlformats.org/officeDocument/2006/relationships/hyperlink" Target="http://dist.karazin.ua/moodle/mod/glossary/showentry.php?eid=48065&amp;displayformat=dictionary" TargetMode="External"/><Relationship Id="rId112" Type="http://schemas.openxmlformats.org/officeDocument/2006/relationships/hyperlink" Target="http://dist.karazin.ua/moodle/mod/glossary/showentry.php?eid=48070&amp;displayformat=dictionary" TargetMode="External"/><Relationship Id="rId133" Type="http://schemas.openxmlformats.org/officeDocument/2006/relationships/hyperlink" Target="http://dist.karazin.ua/moodle/mod/glossary/showentry.php?eid=48064&amp;displayformat=dictionary" TargetMode="External"/><Relationship Id="rId138" Type="http://schemas.openxmlformats.org/officeDocument/2006/relationships/hyperlink" Target="http://dist.karazin.ua/moodle/mod/glossary/showentry.php?eid=48066&amp;displayformat=dictionary" TargetMode="External"/><Relationship Id="rId154" Type="http://schemas.openxmlformats.org/officeDocument/2006/relationships/hyperlink" Target="http://dist.karazin.ua/moodle/mod/glossary/showentry.php?eid=48064&amp;displayformat=dictionary" TargetMode="External"/><Relationship Id="rId159" Type="http://schemas.openxmlformats.org/officeDocument/2006/relationships/hyperlink" Target="http://dist.karazin.ua/moodle/mod/glossary/showentry.php?eid=48064&amp;displayformat=dictionary" TargetMode="External"/><Relationship Id="rId175" Type="http://schemas.openxmlformats.org/officeDocument/2006/relationships/hyperlink" Target="http://dist.karazin.ua/moodle/mod/glossary/showentry.php?eid=48064&amp;displayformat=dictionary" TargetMode="External"/><Relationship Id="rId170" Type="http://schemas.openxmlformats.org/officeDocument/2006/relationships/hyperlink" Target="http://dist.karazin.ua/moodle/mod/glossary/showentry.php?eid=48064&amp;displayformat=dictionary" TargetMode="External"/><Relationship Id="rId16" Type="http://schemas.openxmlformats.org/officeDocument/2006/relationships/hyperlink" Target="http://dist.karazin.ua/moodle/mod/glossary/showentry.php?eid=48056&amp;displayformat=dictionary" TargetMode="External"/><Relationship Id="rId107" Type="http://schemas.openxmlformats.org/officeDocument/2006/relationships/hyperlink" Target="http://dist.karazin.ua/moodle/mod/glossary/showentry.php?eid=48046&amp;displayformat=dictionary" TargetMode="External"/><Relationship Id="rId11" Type="http://schemas.openxmlformats.org/officeDocument/2006/relationships/hyperlink" Target="http://dist.karazin.ua/moodle/mod/glossary/showentry.php?eid=48049&amp;displayformat=dictionary" TargetMode="External"/><Relationship Id="rId32" Type="http://schemas.openxmlformats.org/officeDocument/2006/relationships/hyperlink" Target="http://dist.karazin.ua/moodle/mod/glossary/showentry.php?eid=48060&amp;displayformat=dictionary" TargetMode="External"/><Relationship Id="rId37" Type="http://schemas.openxmlformats.org/officeDocument/2006/relationships/hyperlink" Target="http://dist.karazin.ua/moodle/mod/glossary/showentry.php?eid=48053&amp;displayformat=dictionary" TargetMode="External"/><Relationship Id="rId53" Type="http://schemas.openxmlformats.org/officeDocument/2006/relationships/hyperlink" Target="http://dist.karazin.ua/moodle/mod/glossary/showentry.php?eid=48049&amp;displayformat=dictionary" TargetMode="External"/><Relationship Id="rId58" Type="http://schemas.openxmlformats.org/officeDocument/2006/relationships/hyperlink" Target="http://dist.karazin.ua/moodle/mod/glossary/showentry.php?eid=48049&amp;displayformat=dictionary" TargetMode="External"/><Relationship Id="rId74" Type="http://schemas.openxmlformats.org/officeDocument/2006/relationships/hyperlink" Target="http://dist.karazin.ua/moodle/mod/glossary/showentry.php?eid=48064&amp;displayformat=dictionary" TargetMode="External"/><Relationship Id="rId79" Type="http://schemas.openxmlformats.org/officeDocument/2006/relationships/hyperlink" Target="http://dist.karazin.ua/moodle/mod/glossary/showentry.php?eid=48063&amp;displayformat=dictionary" TargetMode="External"/><Relationship Id="rId102" Type="http://schemas.openxmlformats.org/officeDocument/2006/relationships/hyperlink" Target="http://dist.karazin.ua/moodle/mod/glossary/showentry.php?eid=48046&amp;displayformat=dictionary" TargetMode="External"/><Relationship Id="rId123" Type="http://schemas.openxmlformats.org/officeDocument/2006/relationships/hyperlink" Target="http://dist.karazin.ua/moodle/mod/glossary/showentry.php?eid=48056&amp;displayformat=dictionary" TargetMode="External"/><Relationship Id="rId128" Type="http://schemas.openxmlformats.org/officeDocument/2006/relationships/hyperlink" Target="http://dist.karazin.ua/moodle/mod/glossary/showentry.php?eid=48059&amp;displayformat=dictionary" TargetMode="External"/><Relationship Id="rId144" Type="http://schemas.openxmlformats.org/officeDocument/2006/relationships/hyperlink" Target="http://dist.karazin.ua/moodle/mod/glossary/showentry.php?eid=48052&amp;displayformat=dictionary" TargetMode="External"/><Relationship Id="rId149" Type="http://schemas.openxmlformats.org/officeDocument/2006/relationships/hyperlink" Target="http://dist.karazin.ua/moodle/mod/glossary/showentry.php?eid=48064&amp;displayformat=dictionary" TargetMode="External"/><Relationship Id="rId5" Type="http://schemas.openxmlformats.org/officeDocument/2006/relationships/webSettings" Target="webSettings.xml"/><Relationship Id="rId90" Type="http://schemas.openxmlformats.org/officeDocument/2006/relationships/hyperlink" Target="http://dist.karazin.ua/moodle/mod/glossary/showentry.php?eid=48064&amp;displayformat=dictionary" TargetMode="External"/><Relationship Id="rId95" Type="http://schemas.openxmlformats.org/officeDocument/2006/relationships/hyperlink" Target="http://dist.karazin.ua/moodle/mod/glossary/showentry.php?eid=48065&amp;displayformat=dictionary" TargetMode="External"/><Relationship Id="rId160" Type="http://schemas.openxmlformats.org/officeDocument/2006/relationships/hyperlink" Target="http://dist.karazin.ua/moodle/mod/glossary/showentry.php?eid=48063&amp;displayformat=dictionary" TargetMode="External"/><Relationship Id="rId165" Type="http://schemas.openxmlformats.org/officeDocument/2006/relationships/hyperlink" Target="http://dist.karazin.ua/moodle/mod/glossary/showentry.php?eid=48049&amp;displayformat=dictionary" TargetMode="External"/><Relationship Id="rId181" Type="http://schemas.openxmlformats.org/officeDocument/2006/relationships/hyperlink" Target="http://dist.karazin.ua/moodle/mod/glossary/showentry.php?eid=48063&amp;displayformat=dictionary" TargetMode="External"/><Relationship Id="rId186" Type="http://schemas.openxmlformats.org/officeDocument/2006/relationships/fontTable" Target="fontTable.xml"/><Relationship Id="rId22" Type="http://schemas.openxmlformats.org/officeDocument/2006/relationships/hyperlink" Target="http://dist.karazin.ua/moodle/mod/glossary/showentry.php?eid=48063&amp;displayformat=dictionary" TargetMode="External"/><Relationship Id="rId27" Type="http://schemas.openxmlformats.org/officeDocument/2006/relationships/hyperlink" Target="http://dist.karazin.ua/moodle/mod/glossary/showentry.php?eid=48056&amp;displayformat=dictionary" TargetMode="External"/><Relationship Id="rId43" Type="http://schemas.openxmlformats.org/officeDocument/2006/relationships/hyperlink" Target="http://dist.karazin.ua/moodle/mod/glossary/showentry.php?eid=48064&amp;displayformat=dictionary" TargetMode="External"/><Relationship Id="rId48" Type="http://schemas.openxmlformats.org/officeDocument/2006/relationships/hyperlink" Target="http://dist.karazin.ua/moodle/mod/glossary/showentry.php?eid=48066&amp;displayformat=dictionary" TargetMode="External"/><Relationship Id="rId64" Type="http://schemas.openxmlformats.org/officeDocument/2006/relationships/hyperlink" Target="http://dist.karazin.ua/moodle/mod/glossary/showentry.php?eid=48064&amp;displayformat=dictionary" TargetMode="External"/><Relationship Id="rId69" Type="http://schemas.openxmlformats.org/officeDocument/2006/relationships/hyperlink" Target="http://dist.karazin.ua/moodle/mod/glossary/showentry.php?eid=48064&amp;displayformat=dictionary" TargetMode="External"/><Relationship Id="rId113" Type="http://schemas.openxmlformats.org/officeDocument/2006/relationships/hyperlink" Target="http://dist.karazin.ua/moodle/mod/glossary/showentry.php?eid=48064&amp;displayformat=dictionary" TargetMode="External"/><Relationship Id="rId118" Type="http://schemas.openxmlformats.org/officeDocument/2006/relationships/hyperlink" Target="http://dist.karazin.ua/moodle/mod/glossary/showentry.php?eid=48064&amp;displayformat=dictionary" TargetMode="External"/><Relationship Id="rId134" Type="http://schemas.openxmlformats.org/officeDocument/2006/relationships/hyperlink" Target="http://dist.karazin.ua/moodle/mod/glossary/showentry.php?eid=48058&amp;displayformat=dictionary" TargetMode="External"/><Relationship Id="rId139" Type="http://schemas.openxmlformats.org/officeDocument/2006/relationships/hyperlink" Target="http://dist.karazin.ua/moodle/mod/glossary/showentry.php?eid=48064&amp;displayformat=dictionary" TargetMode="External"/><Relationship Id="rId80" Type="http://schemas.openxmlformats.org/officeDocument/2006/relationships/hyperlink" Target="http://dist.karazin.ua/moodle/mod/glossary/showentry.php?eid=48063&amp;displayformat=dictionary" TargetMode="External"/><Relationship Id="rId85" Type="http://schemas.openxmlformats.org/officeDocument/2006/relationships/hyperlink" Target="http://dist.karazin.ua/moodle/mod/glossary/showentry.php?eid=48059&amp;displayformat=dictionary" TargetMode="External"/><Relationship Id="rId150" Type="http://schemas.openxmlformats.org/officeDocument/2006/relationships/hyperlink" Target="http://dist.karazin.ua/moodle/mod/glossary/showentry.php?eid=48062&amp;displayformat=dictionary" TargetMode="External"/><Relationship Id="rId155" Type="http://schemas.openxmlformats.org/officeDocument/2006/relationships/hyperlink" Target="http://dist.karazin.ua/moodle/mod/glossary/showentry.php?eid=48056&amp;displayformat=dictionary" TargetMode="External"/><Relationship Id="rId171" Type="http://schemas.openxmlformats.org/officeDocument/2006/relationships/hyperlink" Target="http://dist.karazin.ua/moodle/mod/glossary/showentry.php?eid=48049&amp;displayformat=dictionary" TargetMode="External"/><Relationship Id="rId176" Type="http://schemas.openxmlformats.org/officeDocument/2006/relationships/hyperlink" Target="http://dist.karazin.ua/moodle/mod/glossary/showentry.php?eid=48055&amp;displayformat=dictionary" TargetMode="External"/><Relationship Id="rId12" Type="http://schemas.openxmlformats.org/officeDocument/2006/relationships/hyperlink" Target="http://dist.karazin.ua/moodle/mod/glossary/showentry.php?eid=48056&amp;displayformat=dictionary" TargetMode="External"/><Relationship Id="rId17" Type="http://schemas.openxmlformats.org/officeDocument/2006/relationships/hyperlink" Target="http://dist.karazin.ua/moodle/mod/glossary/showentry.php?eid=48064&amp;displayformat=dictionary" TargetMode="External"/><Relationship Id="rId33" Type="http://schemas.openxmlformats.org/officeDocument/2006/relationships/hyperlink" Target="http://dist.karazin.ua/moodle/mod/glossary/showentry.php?eid=48049&amp;displayformat=dictionary" TargetMode="External"/><Relationship Id="rId38" Type="http://schemas.openxmlformats.org/officeDocument/2006/relationships/hyperlink" Target="http://dist.karazin.ua/moodle/mod/glossary/showentry.php?eid=48063&amp;displayformat=dictionary" TargetMode="External"/><Relationship Id="rId59" Type="http://schemas.openxmlformats.org/officeDocument/2006/relationships/hyperlink" Target="http://dist.karazin.ua/moodle/mod/glossary/showentry.php?eid=48064&amp;displayformat=dictionary" TargetMode="External"/><Relationship Id="rId103" Type="http://schemas.openxmlformats.org/officeDocument/2006/relationships/hyperlink" Target="http://dist.karazin.ua/moodle/mod/glossary/showentry.php?eid=48056&amp;displayformat=dictionary" TargetMode="External"/><Relationship Id="rId108" Type="http://schemas.openxmlformats.org/officeDocument/2006/relationships/hyperlink" Target="http://dist.karazin.ua/moodle/mod/glossary/showentry.php?eid=48049&amp;displayformat=dictionary" TargetMode="External"/><Relationship Id="rId124" Type="http://schemas.openxmlformats.org/officeDocument/2006/relationships/hyperlink" Target="http://dist.karazin.ua/moodle/mod/glossary/showentry.php?eid=48064&amp;displayformat=dictionary" TargetMode="External"/><Relationship Id="rId129" Type="http://schemas.openxmlformats.org/officeDocument/2006/relationships/hyperlink" Target="http://dist.karazin.ua/moodle/mod/glossary/showentry.php?eid=48064&amp;displayformat=dictionary" TargetMode="External"/><Relationship Id="rId54" Type="http://schemas.openxmlformats.org/officeDocument/2006/relationships/hyperlink" Target="http://dist.karazin.ua/moodle/mod/glossary/showentry.php?eid=48059&amp;displayformat=dictionary" TargetMode="External"/><Relationship Id="rId70" Type="http://schemas.openxmlformats.org/officeDocument/2006/relationships/hyperlink" Target="http://dist.karazin.ua/moodle/mod/glossary/showentry.php?eid=48064&amp;displayformat=dictionary" TargetMode="External"/><Relationship Id="rId75" Type="http://schemas.openxmlformats.org/officeDocument/2006/relationships/hyperlink" Target="http://dist.karazin.ua/moodle/mod/glossary/showentry.php?eid=48059&amp;displayformat=dictionary" TargetMode="External"/><Relationship Id="rId91" Type="http://schemas.openxmlformats.org/officeDocument/2006/relationships/hyperlink" Target="http://dist.karazin.ua/moodle/mod/glossary/showentry.php?eid=48052&amp;displayformat=dictionary" TargetMode="External"/><Relationship Id="rId96" Type="http://schemas.openxmlformats.org/officeDocument/2006/relationships/hyperlink" Target="http://dist.karazin.ua/moodle/mod/glossary/showentry.php?eid=48065&amp;displayformat=dictionary" TargetMode="External"/><Relationship Id="rId140" Type="http://schemas.openxmlformats.org/officeDocument/2006/relationships/hyperlink" Target="http://dist.karazin.ua/moodle/mod/glossary/showentry.php?eid=48056&amp;displayformat=dictionary" TargetMode="External"/><Relationship Id="rId145" Type="http://schemas.openxmlformats.org/officeDocument/2006/relationships/hyperlink" Target="http://dist.karazin.ua/moodle/mod/glossary/showentry.php?eid=48064&amp;displayformat=dictionary" TargetMode="External"/><Relationship Id="rId161" Type="http://schemas.openxmlformats.org/officeDocument/2006/relationships/hyperlink" Target="http://dist.karazin.ua/moodle/mod/glossary/showentry.php?eid=48064&amp;displayformat=dictionary" TargetMode="External"/><Relationship Id="rId166" Type="http://schemas.openxmlformats.org/officeDocument/2006/relationships/hyperlink" Target="http://dist.karazin.ua/moodle/mod/glossary/showentry.php?eid=48064&amp;displayformat=dictionary" TargetMode="External"/><Relationship Id="rId182" Type="http://schemas.openxmlformats.org/officeDocument/2006/relationships/hyperlink" Target="http://dist.karazin.ua/moodle/mod/glossary/showentry.php?eid=48064&amp;displayformat=dictionary"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st.karazin.ua/moodle/mod/glossary/showentry.php?eid=48063&amp;displayformat=dictionary" TargetMode="External"/><Relationship Id="rId23" Type="http://schemas.openxmlformats.org/officeDocument/2006/relationships/hyperlink" Target="http://dist.karazin.ua/moodle/mod/glossary/showentry.php?eid=48063&amp;displayformat=dictionary" TargetMode="External"/><Relationship Id="rId28" Type="http://schemas.openxmlformats.org/officeDocument/2006/relationships/hyperlink" Target="http://dist.karazin.ua/moodle/mod/glossary/showentry.php?eid=48046&amp;displayformat=dictionary" TargetMode="External"/><Relationship Id="rId49" Type="http://schemas.openxmlformats.org/officeDocument/2006/relationships/hyperlink" Target="http://dist.karazin.ua/moodle/mod/glossary/showentry.php?eid=48067&amp;displayformat=dictionary" TargetMode="External"/><Relationship Id="rId114" Type="http://schemas.openxmlformats.org/officeDocument/2006/relationships/hyperlink" Target="http://dist.karazin.ua/moodle/mod/glossary/showentry.php?eid=48064&amp;displayformat=dictionary" TargetMode="External"/><Relationship Id="rId119" Type="http://schemas.openxmlformats.org/officeDocument/2006/relationships/hyperlink" Target="http://dist.karazin.ua/moodle/mod/glossary/showentry.php?eid=48064&amp;displayformat=dictionary" TargetMode="External"/><Relationship Id="rId44" Type="http://schemas.openxmlformats.org/officeDocument/2006/relationships/hyperlink" Target="http://dist.karazin.ua/moodle/mod/glossary/showentry.php?eid=48065&amp;displayformat=dictionary" TargetMode="External"/><Relationship Id="rId60" Type="http://schemas.openxmlformats.org/officeDocument/2006/relationships/hyperlink" Target="http://dist.karazin.ua/moodle/mod/glossary/showentry.php?eid=48066&amp;displayformat=dictionary" TargetMode="External"/><Relationship Id="rId65" Type="http://schemas.openxmlformats.org/officeDocument/2006/relationships/hyperlink" Target="http://dist.karazin.ua/moodle/mod/glossary/showentry.php?eid=48059&amp;displayformat=dictionary" TargetMode="External"/><Relationship Id="rId81" Type="http://schemas.openxmlformats.org/officeDocument/2006/relationships/hyperlink" Target="http://dist.karazin.ua/moodle/mod/glossary/showentry.php?eid=48046&amp;displayformat=dictionary" TargetMode="External"/><Relationship Id="rId86" Type="http://schemas.openxmlformats.org/officeDocument/2006/relationships/hyperlink" Target="http://dist.karazin.ua/moodle/mod/glossary/showentry.php?eid=48049&amp;displayformat=dictionary" TargetMode="External"/><Relationship Id="rId130" Type="http://schemas.openxmlformats.org/officeDocument/2006/relationships/hyperlink" Target="http://dist.karazin.ua/moodle/mod/glossary/showentry.php?eid=48064&amp;displayformat=dictionary" TargetMode="External"/><Relationship Id="rId135" Type="http://schemas.openxmlformats.org/officeDocument/2006/relationships/hyperlink" Target="http://dist.karazin.ua/moodle/mod/glossary/showentry.php?eid=48064&amp;displayformat=dictionary" TargetMode="External"/><Relationship Id="rId151" Type="http://schemas.openxmlformats.org/officeDocument/2006/relationships/hyperlink" Target="http://dist.karazin.ua/moodle/mod/glossary/showentry.php?eid=48064&amp;displayformat=dictionary" TargetMode="External"/><Relationship Id="rId156" Type="http://schemas.openxmlformats.org/officeDocument/2006/relationships/hyperlink" Target="http://dist.karazin.ua/moodle/mod/glossary/showentry.php?eid=48064&amp;displayformat=dictionary" TargetMode="External"/><Relationship Id="rId177" Type="http://schemas.openxmlformats.org/officeDocument/2006/relationships/hyperlink" Target="http://dist.karazin.ua/moodle/mod/glossary/showentry.php?eid=48063&amp;displayformat=dictionary" TargetMode="External"/><Relationship Id="rId172" Type="http://schemas.openxmlformats.org/officeDocument/2006/relationships/hyperlink" Target="http://dist.karazin.ua/moodle/mod/glossary/showentry.php?eid=48064&amp;displayformat=dictionary" TargetMode="External"/><Relationship Id="rId13" Type="http://schemas.openxmlformats.org/officeDocument/2006/relationships/hyperlink" Target="http://dist.karazin.ua/moodle/mod/glossary/showentry.php?eid=48064&amp;displayformat=dictionary" TargetMode="External"/><Relationship Id="rId18" Type="http://schemas.openxmlformats.org/officeDocument/2006/relationships/hyperlink" Target="http://dist.karazin.ua/moodle/mod/glossary/showentry.php?eid=48058&amp;displayformat=dictionary" TargetMode="External"/><Relationship Id="rId39" Type="http://schemas.openxmlformats.org/officeDocument/2006/relationships/hyperlink" Target="http://dist.karazin.ua/moodle/mod/glossary/showentry.php?eid=48067&amp;displayformat=dictionary" TargetMode="External"/><Relationship Id="rId109" Type="http://schemas.openxmlformats.org/officeDocument/2006/relationships/hyperlink" Target="http://dist.karazin.ua/moodle/mod/glossary/showentry.php?eid=48049&amp;displayformat=dictionary" TargetMode="External"/><Relationship Id="rId34" Type="http://schemas.openxmlformats.org/officeDocument/2006/relationships/hyperlink" Target="http://dist.karazin.ua/moodle/mod/glossary/showentry.php?eid=48063&amp;displayformat=dictionary" TargetMode="External"/><Relationship Id="rId50" Type="http://schemas.openxmlformats.org/officeDocument/2006/relationships/hyperlink" Target="http://dist.karazin.ua/moodle/mod/glossary/showentry.php?eid=48063&amp;displayformat=dictionary" TargetMode="External"/><Relationship Id="rId55" Type="http://schemas.openxmlformats.org/officeDocument/2006/relationships/hyperlink" Target="http://dist.karazin.ua/moodle/mod/glossary/showentry.php?eid=48056&amp;displayformat=dictionary" TargetMode="External"/><Relationship Id="rId76" Type="http://schemas.openxmlformats.org/officeDocument/2006/relationships/hyperlink" Target="http://dist.karazin.ua/moodle/mod/glossary/showentry.php?eid=48056&amp;displayformat=dictionary" TargetMode="External"/><Relationship Id="rId97" Type="http://schemas.openxmlformats.org/officeDocument/2006/relationships/hyperlink" Target="http://dist.karazin.ua/moodle/mod/glossary/showentry.php?eid=48059&amp;displayformat=dictionary" TargetMode="External"/><Relationship Id="rId104" Type="http://schemas.openxmlformats.org/officeDocument/2006/relationships/hyperlink" Target="http://dist.karazin.ua/moodle/mod/glossary/showentry.php?eid=48063&amp;displayformat=dictionary" TargetMode="External"/><Relationship Id="rId120" Type="http://schemas.openxmlformats.org/officeDocument/2006/relationships/hyperlink" Target="http://dist.karazin.ua/moodle/mod/glossary/showentry.php?eid=48064&amp;displayformat=dictionary" TargetMode="External"/><Relationship Id="rId125" Type="http://schemas.openxmlformats.org/officeDocument/2006/relationships/hyperlink" Target="http://dist.karazin.ua/moodle/mod/glossary/showentry.php?eid=48064&amp;displayformat=dictionary" TargetMode="External"/><Relationship Id="rId141" Type="http://schemas.openxmlformats.org/officeDocument/2006/relationships/hyperlink" Target="http://dist.karazin.ua/moodle/mod/glossary/showentry.php?eid=48064&amp;displayformat=dictionary" TargetMode="External"/><Relationship Id="rId146" Type="http://schemas.openxmlformats.org/officeDocument/2006/relationships/hyperlink" Target="http://dist.karazin.ua/moodle/mod/glossary/showentry.php?eid=48064&amp;displayformat=dictionary" TargetMode="External"/><Relationship Id="rId167" Type="http://schemas.openxmlformats.org/officeDocument/2006/relationships/hyperlink" Target="http://dist.karazin.ua/moodle/mod/glossary/showentry.php?eid=48065&amp;displayformat=dictionary" TargetMode="External"/><Relationship Id="rId7" Type="http://schemas.openxmlformats.org/officeDocument/2006/relationships/hyperlink" Target="http://dist.karazin.ua/moodle/mod/glossary/showentry.php?eid=48063&amp;displayformat=dictionary" TargetMode="External"/><Relationship Id="rId71" Type="http://schemas.openxmlformats.org/officeDocument/2006/relationships/hyperlink" Target="http://dist.karazin.ua/moodle/mod/glossary/showentry.php?eid=48064&amp;displayformat=dictionary" TargetMode="External"/><Relationship Id="rId92" Type="http://schemas.openxmlformats.org/officeDocument/2006/relationships/hyperlink" Target="http://dist.karazin.ua/moodle/mod/glossary/showentry.php?eid=48063&amp;displayformat=dictionary" TargetMode="External"/><Relationship Id="rId162" Type="http://schemas.openxmlformats.org/officeDocument/2006/relationships/hyperlink" Target="http://dist.karazin.ua/moodle/mod/glossary/showentry.php?eid=48063&amp;displayformat=dictionary" TargetMode="External"/><Relationship Id="rId183" Type="http://schemas.openxmlformats.org/officeDocument/2006/relationships/hyperlink" Target="http://dist.karazin.ua/moodle/mod/glossary/showentry.php?eid=48064&amp;displayformat=dictionary" TargetMode="External"/><Relationship Id="rId2" Type="http://schemas.openxmlformats.org/officeDocument/2006/relationships/styles" Target="styles.xml"/><Relationship Id="rId29" Type="http://schemas.openxmlformats.org/officeDocument/2006/relationships/hyperlink" Target="http://dist.karazin.ua/moodle/mod/glossary/showentry.php?eid=48063&amp;displayformat=dictionary" TargetMode="External"/><Relationship Id="rId24" Type="http://schemas.openxmlformats.org/officeDocument/2006/relationships/hyperlink" Target="http://dist.karazin.ua/moodle/mod/glossary/showentry.php?eid=48063&amp;displayformat=dictionary" TargetMode="External"/><Relationship Id="rId40" Type="http://schemas.openxmlformats.org/officeDocument/2006/relationships/hyperlink" Target="http://dist.karazin.ua/moodle/mod/glossary/showentry.php?eid=48067&amp;displayformat=dictionary" TargetMode="External"/><Relationship Id="rId45" Type="http://schemas.openxmlformats.org/officeDocument/2006/relationships/hyperlink" Target="http://dist.karazin.ua/moodle/mod/glossary/showentry.php?eid=48067&amp;displayformat=dictionary" TargetMode="External"/><Relationship Id="rId66" Type="http://schemas.openxmlformats.org/officeDocument/2006/relationships/hyperlink" Target="http://dist.karazin.ua/moodle/mod/glossary/showentry.php?eid=48065&amp;displayformat=dictionary" TargetMode="External"/><Relationship Id="rId87" Type="http://schemas.openxmlformats.org/officeDocument/2006/relationships/hyperlink" Target="http://dist.karazin.ua/moodle/mod/glossary/showentry.php?eid=48064&amp;displayformat=dictionary" TargetMode="External"/><Relationship Id="rId110" Type="http://schemas.openxmlformats.org/officeDocument/2006/relationships/hyperlink" Target="http://dist.karazin.ua/moodle/mod/glossary/showentry.php?eid=48064&amp;displayformat=dictionary" TargetMode="External"/><Relationship Id="rId115" Type="http://schemas.openxmlformats.org/officeDocument/2006/relationships/hyperlink" Target="http://dist.karazin.ua/moodle/mod/glossary/showentry.php?eid=48064&amp;displayformat=dictionary" TargetMode="External"/><Relationship Id="rId131" Type="http://schemas.openxmlformats.org/officeDocument/2006/relationships/hyperlink" Target="http://dist.karazin.ua/moodle/mod/glossary/showentry.php?eid=48064&amp;displayformat=dictionary" TargetMode="External"/><Relationship Id="rId136" Type="http://schemas.openxmlformats.org/officeDocument/2006/relationships/hyperlink" Target="http://dist.karazin.ua/moodle/mod/glossary/showentry.php?eid=48064&amp;displayformat=dictionary" TargetMode="External"/><Relationship Id="rId157" Type="http://schemas.openxmlformats.org/officeDocument/2006/relationships/hyperlink" Target="http://dist.karazin.ua/moodle/mod/glossary/showentry.php?eid=48049&amp;displayformat=dictionary" TargetMode="External"/><Relationship Id="rId178" Type="http://schemas.openxmlformats.org/officeDocument/2006/relationships/hyperlink" Target="http://dist.karazin.ua/moodle/mod/glossary/showentry.php?eid=48059&amp;displayformat=dictionary" TargetMode="External"/><Relationship Id="rId61" Type="http://schemas.openxmlformats.org/officeDocument/2006/relationships/hyperlink" Target="http://dist.karazin.ua/moodle/mod/glossary/showentry.php?eid=48059&amp;displayformat=dictionary" TargetMode="External"/><Relationship Id="rId82" Type="http://schemas.openxmlformats.org/officeDocument/2006/relationships/hyperlink" Target="http://dist.karazin.ua/moodle/mod/glossary/showentry.php?eid=48046&amp;displayformat=dictionary" TargetMode="External"/><Relationship Id="rId152" Type="http://schemas.openxmlformats.org/officeDocument/2006/relationships/hyperlink" Target="http://dist.karazin.ua/moodle/mod/glossary/showentry.php?eid=48062&amp;displayformat=dictionary" TargetMode="External"/><Relationship Id="rId173" Type="http://schemas.openxmlformats.org/officeDocument/2006/relationships/hyperlink" Target="http://dist.karazin.ua/moodle/mod/glossary/showentry.php?eid=48065&amp;displayformat=dictionary" TargetMode="External"/><Relationship Id="rId19" Type="http://schemas.openxmlformats.org/officeDocument/2006/relationships/hyperlink" Target="http://dist.karazin.ua/moodle/mod/glossary/showentry.php?eid=48063&amp;displayformat=dictionary" TargetMode="External"/><Relationship Id="rId14" Type="http://schemas.openxmlformats.org/officeDocument/2006/relationships/hyperlink" Target="http://dist.karazin.ua/moodle/mod/glossary/showentry.php?eid=48063&amp;displayformat=dictionary" TargetMode="External"/><Relationship Id="rId30" Type="http://schemas.openxmlformats.org/officeDocument/2006/relationships/hyperlink" Target="http://dist.karazin.ua/moodle/mod/glossary/showentry.php?eid=48063&amp;displayformat=dictionary" TargetMode="External"/><Relationship Id="rId35" Type="http://schemas.openxmlformats.org/officeDocument/2006/relationships/hyperlink" Target="http://dist.karazin.ua/moodle/mod/glossary/showentry.php?eid=48063&amp;displayformat=dictionary" TargetMode="External"/><Relationship Id="rId56" Type="http://schemas.openxmlformats.org/officeDocument/2006/relationships/hyperlink" Target="http://dist.karazin.ua/moodle/mod/glossary/showentry.php?eid=48064&amp;displayformat=dictionary" TargetMode="External"/><Relationship Id="rId77" Type="http://schemas.openxmlformats.org/officeDocument/2006/relationships/hyperlink" Target="http://dist.karazin.ua/moodle/mod/glossary/showentry.php?eid=48064&amp;displayformat=dictionary" TargetMode="External"/><Relationship Id="rId100" Type="http://schemas.openxmlformats.org/officeDocument/2006/relationships/hyperlink" Target="http://dist.karazin.ua/moodle/mod/glossary/showentry.php?eid=48064&amp;displayformat=dictionary" TargetMode="External"/><Relationship Id="rId105" Type="http://schemas.openxmlformats.org/officeDocument/2006/relationships/hyperlink" Target="http://dist.karazin.ua/moodle/mod/glossary/showentry.php?eid=48049&amp;displayformat=dictionary" TargetMode="External"/><Relationship Id="rId126" Type="http://schemas.openxmlformats.org/officeDocument/2006/relationships/hyperlink" Target="http://dist.karazin.ua/moodle/mod/glossary/showentry.php?eid=48059&amp;displayformat=dictionary" TargetMode="External"/><Relationship Id="rId147" Type="http://schemas.openxmlformats.org/officeDocument/2006/relationships/hyperlink" Target="http://dist.karazin.ua/moodle/mod/glossary/showentry.php?eid=48064&amp;displayformat=dictionary" TargetMode="External"/><Relationship Id="rId168" Type="http://schemas.openxmlformats.org/officeDocument/2006/relationships/hyperlink" Target="http://dist.karazin.ua/moodle/mod/glossary/showentry.php?eid=48046&amp;displayformat=dictionary" TargetMode="External"/><Relationship Id="rId8" Type="http://schemas.openxmlformats.org/officeDocument/2006/relationships/hyperlink" Target="http://dist.karazin.ua/moodle/mod/glossary/showentry.php?eid=48049&amp;displayformat=dictionary" TargetMode="External"/><Relationship Id="rId51" Type="http://schemas.openxmlformats.org/officeDocument/2006/relationships/hyperlink" Target="http://dist.karazin.ua/moodle/mod/glossary/showentry.php?eid=48064&amp;displayformat=dictionary" TargetMode="External"/><Relationship Id="rId72" Type="http://schemas.openxmlformats.org/officeDocument/2006/relationships/hyperlink" Target="http://dist.karazin.ua/moodle/mod/glossary/showentry.php?eid=48056&amp;displayformat=dictionary" TargetMode="External"/><Relationship Id="rId93" Type="http://schemas.openxmlformats.org/officeDocument/2006/relationships/hyperlink" Target="http://dist.karazin.ua/moodle/mod/glossary/showentry.php?eid=48049&amp;displayformat=dictionary" TargetMode="External"/><Relationship Id="rId98" Type="http://schemas.openxmlformats.org/officeDocument/2006/relationships/hyperlink" Target="http://dist.karazin.ua/moodle/mod/glossary/showentry.php?eid=48046&amp;displayformat=dictionary" TargetMode="External"/><Relationship Id="rId121" Type="http://schemas.openxmlformats.org/officeDocument/2006/relationships/hyperlink" Target="http://dist.karazin.ua/moodle/mod/glossary/showentry.php?eid=48056&amp;displayformat=dictionary" TargetMode="External"/><Relationship Id="rId142" Type="http://schemas.openxmlformats.org/officeDocument/2006/relationships/hyperlink" Target="http://dist.karazin.ua/moodle/mod/glossary/showentry.php?eid=48062&amp;displayformat=dictionary" TargetMode="External"/><Relationship Id="rId163" Type="http://schemas.openxmlformats.org/officeDocument/2006/relationships/hyperlink" Target="http://dist.karazin.ua/moodle/mod/glossary/showentry.php?eid=48064&amp;displayformat=dictionary" TargetMode="External"/><Relationship Id="rId184" Type="http://schemas.openxmlformats.org/officeDocument/2006/relationships/hyperlink" Target="http://dist.karazin.ua/moodle/mod/glossary/showentry.php?eid=48064&amp;displayformat=dictionary" TargetMode="External"/><Relationship Id="rId3" Type="http://schemas.microsoft.com/office/2007/relationships/stylesWithEffects" Target="stylesWithEffects.xml"/><Relationship Id="rId25" Type="http://schemas.openxmlformats.org/officeDocument/2006/relationships/hyperlink" Target="http://dist.karazin.ua/moodle/mod/glossary/showentry.php?eid=48056&amp;displayformat=dictionary" TargetMode="External"/><Relationship Id="rId46" Type="http://schemas.openxmlformats.org/officeDocument/2006/relationships/hyperlink" Target="http://dist.karazin.ua/moodle/mod/glossary/showentry.php?eid=48067&amp;displayformat=dictionary" TargetMode="External"/><Relationship Id="rId67" Type="http://schemas.openxmlformats.org/officeDocument/2006/relationships/hyperlink" Target="http://dist.karazin.ua/moodle/mod/glossary/showentry.php?eid=48064&amp;displayformat=dictionary" TargetMode="External"/><Relationship Id="rId116" Type="http://schemas.openxmlformats.org/officeDocument/2006/relationships/hyperlink" Target="http://dist.karazin.ua/moodle/mod/glossary/showentry.php?eid=48064&amp;displayformat=dictionary" TargetMode="External"/><Relationship Id="rId137" Type="http://schemas.openxmlformats.org/officeDocument/2006/relationships/hyperlink" Target="http://dist.karazin.ua/moodle/mod/glossary/showentry.php?eid=48064&amp;displayformat=dictionary" TargetMode="External"/><Relationship Id="rId158" Type="http://schemas.openxmlformats.org/officeDocument/2006/relationships/hyperlink" Target="http://dist.karazin.ua/moodle/mod/glossary/showentry.php?eid=48064&amp;displayformat=dictionary" TargetMode="External"/><Relationship Id="rId20" Type="http://schemas.openxmlformats.org/officeDocument/2006/relationships/hyperlink" Target="http://dist.karazin.ua/moodle/mod/glossary/showentry.php?eid=48063&amp;displayformat=dictionary" TargetMode="External"/><Relationship Id="rId41" Type="http://schemas.openxmlformats.org/officeDocument/2006/relationships/hyperlink" Target="http://dist.karazin.ua/moodle/mod/glossary/showentry.php?eid=48061&amp;displayformat=dictionary" TargetMode="External"/><Relationship Id="rId62" Type="http://schemas.openxmlformats.org/officeDocument/2006/relationships/hyperlink" Target="http://dist.karazin.ua/moodle/mod/glossary/showentry.php?eid=48049&amp;displayformat=dictionary" TargetMode="External"/><Relationship Id="rId83" Type="http://schemas.openxmlformats.org/officeDocument/2006/relationships/hyperlink" Target="http://dist.karazin.ua/moodle/mod/glossary/showentry.php?eid=48063&amp;displayformat=dictionary" TargetMode="External"/><Relationship Id="rId88" Type="http://schemas.openxmlformats.org/officeDocument/2006/relationships/hyperlink" Target="http://dist.karazin.ua/moodle/mod/glossary/showentry.php?eid=48059&amp;displayformat=dictionary" TargetMode="External"/><Relationship Id="rId111" Type="http://schemas.openxmlformats.org/officeDocument/2006/relationships/hyperlink" Target="http://dist.karazin.ua/moodle/mod/glossary/showentry.php?eid=48056&amp;displayformat=dictionary" TargetMode="External"/><Relationship Id="rId132" Type="http://schemas.openxmlformats.org/officeDocument/2006/relationships/hyperlink" Target="http://dist.karazin.ua/moodle/mod/glossary/showentry.php?eid=48064&amp;displayformat=dictionary" TargetMode="External"/><Relationship Id="rId153" Type="http://schemas.openxmlformats.org/officeDocument/2006/relationships/hyperlink" Target="http://dist.karazin.ua/moodle/mod/glossary/showentry.php?eid=48064&amp;displayformat=dictionary" TargetMode="External"/><Relationship Id="rId174" Type="http://schemas.openxmlformats.org/officeDocument/2006/relationships/hyperlink" Target="http://dist.karazin.ua/moodle/mod/glossary/showentry.php?eid=48059&amp;displayformat=dictionary" TargetMode="External"/><Relationship Id="rId179" Type="http://schemas.openxmlformats.org/officeDocument/2006/relationships/hyperlink" Target="http://dist.karazin.ua/moodle/mod/glossary/showentry.php?eid=48055&amp;displayformat=dictionary" TargetMode="External"/><Relationship Id="rId15" Type="http://schemas.openxmlformats.org/officeDocument/2006/relationships/hyperlink" Target="http://dist.karazin.ua/moodle/mod/glossary/showentry.php?eid=48049&amp;displayformat=dictionary" TargetMode="External"/><Relationship Id="rId36" Type="http://schemas.openxmlformats.org/officeDocument/2006/relationships/hyperlink" Target="http://dist.karazin.ua/moodle/mod/glossary/showentry.php?eid=48063&amp;displayformat=dictionary" TargetMode="External"/><Relationship Id="rId57" Type="http://schemas.openxmlformats.org/officeDocument/2006/relationships/hyperlink" Target="http://dist.karazin.ua/moodle/mod/glossary/showentry.php?eid=48067&amp;displayformat=dictionary" TargetMode="External"/><Relationship Id="rId106" Type="http://schemas.openxmlformats.org/officeDocument/2006/relationships/hyperlink" Target="http://dist.karazin.ua/moodle/mod/glossary/showentry.php?eid=48049&amp;displayformat=dictionary" TargetMode="External"/><Relationship Id="rId127" Type="http://schemas.openxmlformats.org/officeDocument/2006/relationships/hyperlink" Target="http://dist.karazin.ua/moodle/mod/glossary/showentry.php?eid=48060&amp;displayformat=dictionary" TargetMode="External"/><Relationship Id="rId10" Type="http://schemas.openxmlformats.org/officeDocument/2006/relationships/hyperlink" Target="http://dist.karazin.ua/moodle/mod/glossary/showentry.php?eid=48056&amp;displayformat=dictionary" TargetMode="External"/><Relationship Id="rId31" Type="http://schemas.openxmlformats.org/officeDocument/2006/relationships/hyperlink" Target="http://dist.karazin.ua/moodle/mod/glossary/showentry.php?eid=48059&amp;displayformat=dictionary" TargetMode="External"/><Relationship Id="rId52" Type="http://schemas.openxmlformats.org/officeDocument/2006/relationships/hyperlink" Target="http://dist.karazin.ua/moodle/mod/glossary/showentry.php?eid=48066&amp;displayformat=dictionary" TargetMode="External"/><Relationship Id="rId73" Type="http://schemas.openxmlformats.org/officeDocument/2006/relationships/hyperlink" Target="http://dist.karazin.ua/moodle/mod/glossary/showentry.php?eid=48049&amp;displayformat=dictionary" TargetMode="External"/><Relationship Id="rId78" Type="http://schemas.openxmlformats.org/officeDocument/2006/relationships/hyperlink" Target="http://dist.karazin.ua/moodle/mod/glossary/showentry.php?eid=48059&amp;displayformat=dictionary" TargetMode="External"/><Relationship Id="rId94" Type="http://schemas.openxmlformats.org/officeDocument/2006/relationships/hyperlink" Target="http://dist.karazin.ua/moodle/mod/glossary/showentry.php?eid=48064&amp;displayformat=dictionary" TargetMode="External"/><Relationship Id="rId99" Type="http://schemas.openxmlformats.org/officeDocument/2006/relationships/hyperlink" Target="http://dist.karazin.ua/moodle/mod/glossary/showentry.php?eid=48064&amp;displayformat=dictionary" TargetMode="External"/><Relationship Id="rId101" Type="http://schemas.openxmlformats.org/officeDocument/2006/relationships/hyperlink" Target="http://dist.karazin.ua/moodle/mod/glossary/showentry.php?eid=48056&amp;displayformat=dictionary" TargetMode="External"/><Relationship Id="rId122" Type="http://schemas.openxmlformats.org/officeDocument/2006/relationships/hyperlink" Target="http://dist.karazin.ua/moodle/mod/glossary/showentry.php?eid=48064&amp;displayformat=dictionary" TargetMode="External"/><Relationship Id="rId143" Type="http://schemas.openxmlformats.org/officeDocument/2006/relationships/hyperlink" Target="http://dist.karazin.ua/moodle/mod/glossary/showentry.php?eid=48063&amp;displayformat=dictionary" TargetMode="External"/><Relationship Id="rId148" Type="http://schemas.openxmlformats.org/officeDocument/2006/relationships/hyperlink" Target="http://dist.karazin.ua/moodle/mod/glossary/showentry.php?eid=48064&amp;displayformat=dictionary" TargetMode="External"/><Relationship Id="rId164" Type="http://schemas.openxmlformats.org/officeDocument/2006/relationships/hyperlink" Target="http://dist.karazin.ua/moodle/mod/glossary/showentry.php?eid=48062&amp;displayformat=dictionary" TargetMode="External"/><Relationship Id="rId169" Type="http://schemas.openxmlformats.org/officeDocument/2006/relationships/hyperlink" Target="http://dist.karazin.ua/moodle/mod/glossary/showentry.php?eid=48064&amp;displayformat=dictionary" TargetMode="External"/><Relationship Id="rId185" Type="http://schemas.openxmlformats.org/officeDocument/2006/relationships/hyperlink" Target="http://dist.karazin.ua/moodle/mod/glossary/showentry.php?eid=48064&amp;displayformat=dictionary" TargetMode="External"/><Relationship Id="rId4" Type="http://schemas.openxmlformats.org/officeDocument/2006/relationships/settings" Target="settings.xml"/><Relationship Id="rId9" Type="http://schemas.openxmlformats.org/officeDocument/2006/relationships/hyperlink" Target="http://dist.karazin.ua/moodle/mod/glossary/showentry.php?eid=48059&amp;displayformat=dictionary" TargetMode="External"/><Relationship Id="rId180" Type="http://schemas.openxmlformats.org/officeDocument/2006/relationships/hyperlink" Target="http://dist.karazin.ua/moodle/mod/glossary/showentry.php?eid=48063&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7452</Words>
  <Characters>42480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Кафедра</cp:lastModifiedBy>
  <cp:revision>2</cp:revision>
  <dcterms:created xsi:type="dcterms:W3CDTF">2018-02-16T10:40:00Z</dcterms:created>
  <dcterms:modified xsi:type="dcterms:W3CDTF">2018-02-16T10:40:00Z</dcterms:modified>
</cp:coreProperties>
</file>