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26" w:rsidRPr="00375603" w:rsidRDefault="001749E4" w:rsidP="00375603">
      <w:pPr>
        <w:spacing w:after="0"/>
        <w:jc w:val="center"/>
        <w:rPr>
          <w:rFonts w:ascii="Times New Roman" w:hAnsi="Times New Roman" w:cs="Times New Roman"/>
          <w:sz w:val="28"/>
          <w:szCs w:val="28"/>
          <w:lang w:val="uk-UA"/>
        </w:rPr>
      </w:pPr>
      <w:r w:rsidRPr="00375603">
        <w:rPr>
          <w:rFonts w:ascii="Times New Roman" w:hAnsi="Times New Roman" w:cs="Times New Roman"/>
          <w:sz w:val="28"/>
          <w:szCs w:val="28"/>
          <w:lang w:val="uk-UA"/>
        </w:rPr>
        <w:t>Лекція 1.</w:t>
      </w:r>
    </w:p>
    <w:p w:rsidR="001749E4" w:rsidRPr="00375603" w:rsidRDefault="001749E4" w:rsidP="00375603">
      <w:pPr>
        <w:tabs>
          <w:tab w:val="left" w:pos="284"/>
          <w:tab w:val="left" w:pos="567"/>
        </w:tabs>
        <w:spacing w:after="0"/>
        <w:ind w:firstLine="567"/>
        <w:jc w:val="center"/>
        <w:rPr>
          <w:rFonts w:ascii="Times New Roman" w:hAnsi="Times New Roman" w:cs="Times New Roman"/>
          <w:b/>
          <w:sz w:val="28"/>
          <w:szCs w:val="28"/>
          <w:lang w:val="uk-UA"/>
        </w:rPr>
      </w:pPr>
      <w:r w:rsidRPr="00375603">
        <w:rPr>
          <w:rFonts w:ascii="Times New Roman" w:hAnsi="Times New Roman" w:cs="Times New Roman"/>
          <w:b/>
          <w:bCs/>
          <w:sz w:val="28"/>
          <w:szCs w:val="28"/>
          <w:lang w:val="uk-UA"/>
        </w:rPr>
        <w:t xml:space="preserve">Тема 1. </w:t>
      </w:r>
      <w:r w:rsidRPr="00375603">
        <w:rPr>
          <w:rFonts w:ascii="Times New Roman" w:hAnsi="Times New Roman" w:cs="Times New Roman"/>
          <w:b/>
          <w:sz w:val="28"/>
          <w:szCs w:val="28"/>
          <w:lang w:val="uk-UA"/>
        </w:rPr>
        <w:t>Зарубіжні освітні системи як предмет дослідження і теоретичного узагальнення.</w:t>
      </w:r>
    </w:p>
    <w:p w:rsidR="001749E4" w:rsidRPr="00375603" w:rsidRDefault="001749E4" w:rsidP="00375603">
      <w:pPr>
        <w:tabs>
          <w:tab w:val="left" w:pos="284"/>
          <w:tab w:val="left" w:pos="567"/>
        </w:tabs>
        <w:spacing w:after="0"/>
        <w:ind w:firstLine="567"/>
        <w:rPr>
          <w:rFonts w:ascii="Times New Roman" w:hAnsi="Times New Roman" w:cs="Times New Roman"/>
          <w:b/>
          <w:sz w:val="28"/>
          <w:szCs w:val="28"/>
          <w:lang w:val="uk-UA"/>
        </w:rPr>
      </w:pPr>
      <w:r w:rsidRPr="00375603">
        <w:rPr>
          <w:rFonts w:ascii="Times New Roman" w:hAnsi="Times New Roman" w:cs="Times New Roman"/>
          <w:b/>
          <w:sz w:val="28"/>
          <w:szCs w:val="28"/>
          <w:lang w:val="uk-UA"/>
        </w:rPr>
        <w:t xml:space="preserve">План лекції: </w:t>
      </w:r>
    </w:p>
    <w:p w:rsidR="001749E4" w:rsidRPr="00375603" w:rsidRDefault="001749E4" w:rsidP="00375603">
      <w:pPr>
        <w:pStyle w:val="a3"/>
        <w:numPr>
          <w:ilvl w:val="0"/>
          <w:numId w:val="1"/>
        </w:numPr>
        <w:tabs>
          <w:tab w:val="left" w:pos="284"/>
          <w:tab w:val="left" w:pos="567"/>
        </w:tabs>
        <w:spacing w:after="0"/>
        <w:jc w:val="both"/>
        <w:rPr>
          <w:rFonts w:ascii="Times New Roman" w:hAnsi="Times New Roman" w:cs="Times New Roman"/>
          <w:b/>
          <w:sz w:val="28"/>
          <w:szCs w:val="28"/>
          <w:lang w:val="uk-UA"/>
        </w:rPr>
      </w:pPr>
      <w:r w:rsidRPr="00375603">
        <w:rPr>
          <w:rFonts w:ascii="Times New Roman" w:hAnsi="Times New Roman" w:cs="Times New Roman"/>
          <w:sz w:val="28"/>
          <w:szCs w:val="28"/>
          <w:lang w:val="uk-UA"/>
        </w:rPr>
        <w:t>Мета, завдання, основні напрями розвитку навчальної дисципліни.</w:t>
      </w:r>
    </w:p>
    <w:p w:rsidR="001749E4" w:rsidRPr="00375603" w:rsidRDefault="001749E4" w:rsidP="00375603">
      <w:pPr>
        <w:pStyle w:val="a3"/>
        <w:numPr>
          <w:ilvl w:val="0"/>
          <w:numId w:val="1"/>
        </w:numPr>
        <w:tabs>
          <w:tab w:val="left" w:pos="284"/>
          <w:tab w:val="left" w:pos="567"/>
        </w:tabs>
        <w:spacing w:after="0"/>
        <w:jc w:val="both"/>
        <w:rPr>
          <w:rFonts w:ascii="Times New Roman" w:hAnsi="Times New Roman" w:cs="Times New Roman"/>
          <w:b/>
          <w:sz w:val="28"/>
          <w:szCs w:val="28"/>
          <w:lang w:val="uk-UA"/>
        </w:rPr>
      </w:pPr>
      <w:r w:rsidRPr="00375603">
        <w:rPr>
          <w:rFonts w:ascii="Times New Roman" w:hAnsi="Times New Roman" w:cs="Times New Roman"/>
          <w:sz w:val="28"/>
          <w:szCs w:val="28"/>
          <w:lang w:val="uk-UA"/>
        </w:rPr>
        <w:t>Зарубіжні освітні системи середньої школи у науковому просторі.</w:t>
      </w:r>
    </w:p>
    <w:p w:rsidR="001749E4" w:rsidRPr="00375603" w:rsidRDefault="001749E4" w:rsidP="00375603">
      <w:pPr>
        <w:pStyle w:val="a3"/>
        <w:numPr>
          <w:ilvl w:val="0"/>
          <w:numId w:val="1"/>
        </w:numPr>
        <w:tabs>
          <w:tab w:val="left" w:pos="284"/>
          <w:tab w:val="left" w:pos="567"/>
        </w:tabs>
        <w:spacing w:after="0"/>
        <w:jc w:val="both"/>
        <w:rPr>
          <w:rFonts w:ascii="Times New Roman" w:hAnsi="Times New Roman" w:cs="Times New Roman"/>
          <w:b/>
          <w:sz w:val="28"/>
          <w:szCs w:val="28"/>
          <w:lang w:val="uk-UA"/>
        </w:rPr>
      </w:pPr>
      <w:r w:rsidRPr="00375603">
        <w:rPr>
          <w:rFonts w:ascii="Times New Roman" w:hAnsi="Times New Roman" w:cs="Times New Roman"/>
          <w:sz w:val="28"/>
          <w:szCs w:val="28"/>
          <w:lang w:val="uk-UA"/>
        </w:rPr>
        <w:t>Теорія і практика світової середньої освіти в історико-методологічному контексті.</w:t>
      </w:r>
    </w:p>
    <w:p w:rsidR="001749E4" w:rsidRPr="00375603" w:rsidRDefault="001749E4" w:rsidP="00375603">
      <w:pPr>
        <w:pStyle w:val="a3"/>
        <w:tabs>
          <w:tab w:val="left" w:pos="284"/>
          <w:tab w:val="left" w:pos="567"/>
        </w:tabs>
        <w:spacing w:after="0"/>
        <w:ind w:left="927"/>
        <w:jc w:val="both"/>
        <w:rPr>
          <w:rFonts w:ascii="Times New Roman" w:hAnsi="Times New Roman" w:cs="Times New Roman"/>
          <w:b/>
          <w:sz w:val="28"/>
          <w:szCs w:val="28"/>
          <w:lang w:val="uk-UA"/>
        </w:rPr>
      </w:pPr>
    </w:p>
    <w:p w:rsidR="001749E4" w:rsidRPr="00375603" w:rsidRDefault="001749E4" w:rsidP="00375603">
      <w:pPr>
        <w:pStyle w:val="a3"/>
        <w:numPr>
          <w:ilvl w:val="0"/>
          <w:numId w:val="4"/>
        </w:numPr>
        <w:tabs>
          <w:tab w:val="left" w:pos="284"/>
          <w:tab w:val="left" w:pos="567"/>
        </w:tabs>
        <w:spacing w:after="0"/>
        <w:jc w:val="both"/>
        <w:rPr>
          <w:rFonts w:ascii="Times New Roman" w:hAnsi="Times New Roman" w:cs="Times New Roman"/>
          <w:b/>
          <w:sz w:val="28"/>
          <w:szCs w:val="28"/>
          <w:lang w:val="uk-UA"/>
        </w:rPr>
      </w:pPr>
      <w:r w:rsidRPr="00375603">
        <w:rPr>
          <w:rFonts w:ascii="Times New Roman" w:hAnsi="Times New Roman" w:cs="Times New Roman"/>
          <w:b/>
          <w:sz w:val="28"/>
          <w:szCs w:val="28"/>
          <w:lang w:val="uk-UA"/>
        </w:rPr>
        <w:t xml:space="preserve"> Мета, завдання, основні напрями розвитку навчальної дисципліни.</w:t>
      </w:r>
    </w:p>
    <w:p w:rsidR="001749E4" w:rsidRPr="00375603" w:rsidRDefault="001749E4" w:rsidP="00375603">
      <w:pPr>
        <w:pStyle w:val="a4"/>
        <w:spacing w:after="0"/>
        <w:ind w:left="0" w:firstLine="567"/>
        <w:jc w:val="both"/>
        <w:rPr>
          <w:szCs w:val="28"/>
          <w:lang w:val="uk-UA"/>
        </w:rPr>
      </w:pPr>
      <w:r w:rsidRPr="00375603">
        <w:rPr>
          <w:i/>
          <w:szCs w:val="28"/>
          <w:lang w:val="uk-UA"/>
        </w:rPr>
        <w:t xml:space="preserve">Метою викладання </w:t>
      </w:r>
      <w:r w:rsidRPr="00375603">
        <w:rPr>
          <w:szCs w:val="28"/>
          <w:lang w:val="uk-UA"/>
        </w:rPr>
        <w:t>навчальної дисципліни «Зарубіжні освітні технології та системи» є ознайомлення студентів  з основними тенденціями і напрямками розвитку освіти у країнах світу, провідними зарубіжними технологіями в освіті, формування у магістрантів умінь і навичок аналізу освітніх систем та технологій, використання зарубіжного досвіду в практиці вітчизняної системи освіти.</w:t>
      </w:r>
    </w:p>
    <w:p w:rsidR="001749E4" w:rsidRPr="00375603" w:rsidRDefault="001749E4" w:rsidP="00375603">
      <w:pPr>
        <w:pStyle w:val="a4"/>
        <w:spacing w:after="0"/>
        <w:ind w:left="0" w:firstLine="567"/>
        <w:jc w:val="both"/>
        <w:rPr>
          <w:szCs w:val="28"/>
          <w:lang w:val="uk-UA"/>
        </w:rPr>
      </w:pPr>
      <w:r w:rsidRPr="00375603">
        <w:rPr>
          <w:szCs w:val="28"/>
          <w:lang w:val="uk-UA"/>
        </w:rPr>
        <w:t xml:space="preserve">Основними </w:t>
      </w:r>
      <w:r w:rsidRPr="00375603">
        <w:rPr>
          <w:i/>
          <w:szCs w:val="28"/>
          <w:lang w:val="uk-UA"/>
        </w:rPr>
        <w:t>завданнями</w:t>
      </w:r>
      <w:r w:rsidRPr="00375603">
        <w:rPr>
          <w:szCs w:val="28"/>
          <w:lang w:val="uk-UA"/>
        </w:rPr>
        <w:t xml:space="preserve"> вивчення дисципліни є: формування розуміння цілісного процесу становлення і розвитку зарубіжних систем та технологій середньої школи; обґрунтування сучасних тенденцій розвитку середньої освіти в контексті творення Європейського регіону середньої освіти, її інтернаціоналізації; ознайомлення із системою та структурою середньої освіти у країнах світу; підготовка студентів до роботи у сфері зарубіжної середньої школи.</w:t>
      </w:r>
    </w:p>
    <w:p w:rsidR="001749E4" w:rsidRPr="00375603" w:rsidRDefault="001749E4" w:rsidP="00375603">
      <w:pPr>
        <w:spacing w:after="0"/>
        <w:ind w:left="540"/>
        <w:jc w:val="both"/>
        <w:rPr>
          <w:rFonts w:ascii="Times New Roman" w:hAnsi="Times New Roman" w:cs="Times New Roman"/>
          <w:sz w:val="28"/>
          <w:szCs w:val="28"/>
        </w:rPr>
      </w:pPr>
      <w:r w:rsidRPr="00375603">
        <w:rPr>
          <w:rFonts w:ascii="Times New Roman" w:hAnsi="Times New Roman" w:cs="Times New Roman"/>
          <w:sz w:val="28"/>
          <w:szCs w:val="28"/>
          <w:lang w:val="uk-UA"/>
        </w:rPr>
        <w:t xml:space="preserve">Згідно з вимогами освітньо-професійної (освітньо-наукової) програми студенти повинні досягти таких </w:t>
      </w:r>
      <w:r w:rsidRPr="00375603">
        <w:rPr>
          <w:rFonts w:ascii="Times New Roman" w:hAnsi="Times New Roman" w:cs="Times New Roman"/>
          <w:i/>
          <w:sz w:val="28"/>
          <w:szCs w:val="28"/>
          <w:lang w:val="uk-UA"/>
        </w:rPr>
        <w:t>результатів навчання</w:t>
      </w:r>
      <w:r w:rsidRPr="00375603">
        <w:rPr>
          <w:rFonts w:ascii="Times New Roman" w:hAnsi="Times New Roman" w:cs="Times New Roman"/>
          <w:sz w:val="28"/>
          <w:szCs w:val="28"/>
          <w:lang w:val="uk-UA"/>
        </w:rPr>
        <w:t>:</w:t>
      </w:r>
      <w:r w:rsidRPr="00375603">
        <w:rPr>
          <w:rFonts w:ascii="Times New Roman" w:hAnsi="Times New Roman" w:cs="Times New Roman"/>
          <w:sz w:val="28"/>
          <w:szCs w:val="28"/>
        </w:rPr>
        <w:t xml:space="preserve"> </w:t>
      </w:r>
      <w:bookmarkStart w:id="0" w:name="_GoBack"/>
      <w:bookmarkEnd w:id="0"/>
    </w:p>
    <w:p w:rsidR="001749E4" w:rsidRPr="00375603" w:rsidRDefault="001749E4" w:rsidP="00375603">
      <w:pPr>
        <w:numPr>
          <w:ilvl w:val="0"/>
          <w:numId w:val="5"/>
        </w:numPr>
        <w:shd w:val="clear" w:color="auto" w:fill="FFFFFF"/>
        <w:tabs>
          <w:tab w:val="clear" w:pos="1287"/>
          <w:tab w:val="num" w:pos="0"/>
        </w:tabs>
        <w:spacing w:after="0" w:line="240" w:lineRule="auto"/>
        <w:ind w:left="567"/>
        <w:jc w:val="both"/>
        <w:rPr>
          <w:rFonts w:ascii="Times New Roman" w:hAnsi="Times New Roman" w:cs="Times New Roman"/>
          <w:sz w:val="28"/>
          <w:szCs w:val="28"/>
          <w:lang w:val="uk-UA"/>
        </w:rPr>
      </w:pPr>
      <w:r w:rsidRPr="00375603">
        <w:rPr>
          <w:rFonts w:ascii="Times New Roman" w:hAnsi="Times New Roman" w:cs="Times New Roman"/>
          <w:sz w:val="28"/>
          <w:szCs w:val="28"/>
          <w:lang w:val="uk-UA"/>
        </w:rPr>
        <w:t xml:space="preserve">знати особливості сучасного етапу розвитку освіти в світі та зарубіжних країнах, місце освітнього процесу в різних державах в системі освіти, особливості співвідношення державних і ринкових регуляторів у системі освіти, різні форми фінансування освітніх організацій, менеджмент і маркетинг у зарубіжній системі освіти. </w:t>
      </w:r>
    </w:p>
    <w:p w:rsidR="001749E4" w:rsidRPr="00375603" w:rsidRDefault="001749E4" w:rsidP="00375603">
      <w:pPr>
        <w:numPr>
          <w:ilvl w:val="0"/>
          <w:numId w:val="5"/>
        </w:numPr>
        <w:shd w:val="clear" w:color="auto" w:fill="FFFFFF"/>
        <w:tabs>
          <w:tab w:val="clear" w:pos="1287"/>
          <w:tab w:val="num" w:pos="0"/>
        </w:tabs>
        <w:spacing w:after="0" w:line="240" w:lineRule="auto"/>
        <w:ind w:left="567"/>
        <w:jc w:val="both"/>
        <w:rPr>
          <w:rFonts w:ascii="Times New Roman" w:hAnsi="Times New Roman" w:cs="Times New Roman"/>
          <w:sz w:val="28"/>
          <w:szCs w:val="28"/>
          <w:lang w:val="uk-UA"/>
        </w:rPr>
      </w:pPr>
      <w:r w:rsidRPr="00375603">
        <w:rPr>
          <w:rFonts w:ascii="Times New Roman" w:hAnsi="Times New Roman" w:cs="Times New Roman"/>
          <w:sz w:val="28"/>
          <w:szCs w:val="28"/>
          <w:lang w:val="uk-UA"/>
        </w:rPr>
        <w:t xml:space="preserve">Вміти аргументувати особливості з питань освітньої політики в зарубіжних країнах, аналізувати і оцінювати економічне забезпечення освіту, розробляти варіанти управління освітньою організацією з урахуванням зарубіжного досвіду, використовувати зарубіжні освітні технології у вітчизняній практиці. </w:t>
      </w:r>
    </w:p>
    <w:p w:rsidR="001749E4" w:rsidRPr="00375603" w:rsidRDefault="001749E4" w:rsidP="00375603">
      <w:pPr>
        <w:numPr>
          <w:ilvl w:val="0"/>
          <w:numId w:val="5"/>
        </w:numPr>
        <w:shd w:val="clear" w:color="auto" w:fill="FFFFFF"/>
        <w:tabs>
          <w:tab w:val="clear" w:pos="1287"/>
          <w:tab w:val="num" w:pos="0"/>
        </w:tabs>
        <w:spacing w:after="0" w:line="240" w:lineRule="auto"/>
        <w:ind w:left="567"/>
        <w:jc w:val="both"/>
        <w:rPr>
          <w:rFonts w:ascii="Times New Roman" w:hAnsi="Times New Roman" w:cs="Times New Roman"/>
          <w:sz w:val="28"/>
          <w:szCs w:val="28"/>
          <w:lang w:val="uk-UA"/>
        </w:rPr>
      </w:pPr>
      <w:r w:rsidRPr="00375603">
        <w:rPr>
          <w:rFonts w:ascii="Times New Roman" w:hAnsi="Times New Roman" w:cs="Times New Roman"/>
          <w:sz w:val="28"/>
          <w:szCs w:val="28"/>
          <w:lang w:val="uk-UA"/>
        </w:rPr>
        <w:t>володіти способами аналізу, тлумачення та опису порівняння освітніх систем, сучасними зарубіжними освітніми технологіями, напрямами реформування системи освіти, прийомами прийняття відповідальних правових і економічних рішень, інтеграції поведінки різних сторін у вирішенні правових і економічних питань управління освітньою організацією.</w:t>
      </w:r>
    </w:p>
    <w:p w:rsidR="001749E4" w:rsidRPr="00375603" w:rsidRDefault="001749E4" w:rsidP="00375603">
      <w:pPr>
        <w:shd w:val="clear" w:color="auto" w:fill="FFFFFF"/>
        <w:spacing w:after="0" w:line="240" w:lineRule="auto"/>
        <w:jc w:val="both"/>
        <w:rPr>
          <w:rFonts w:ascii="Times New Roman" w:hAnsi="Times New Roman" w:cs="Times New Roman"/>
          <w:bCs/>
          <w:sz w:val="28"/>
          <w:szCs w:val="28"/>
          <w:lang w:val="uk-UA"/>
        </w:rPr>
      </w:pPr>
      <w:r w:rsidRPr="00375603">
        <w:rPr>
          <w:rFonts w:ascii="Times New Roman" w:hAnsi="Times New Roman" w:cs="Times New Roman"/>
          <w:sz w:val="28"/>
          <w:szCs w:val="28"/>
          <w:lang w:val="uk-UA"/>
        </w:rPr>
        <w:t xml:space="preserve">Навчальна дисципліна пропонує розгляд наступних тем: Зарубіжні освітні системи як предмет дослідження і теоретичного узагальнення. Сучасні психологічно-орієнтовані моделі освіти. Сучасні освітні системи Європи, країн колишнього СНД. Сучасні освітні системи Азії. Сучасні освітні системи Америки, Австралії та країн Африки. Перспективні напрями розвитку світових освітніх систем. </w:t>
      </w:r>
      <w:r w:rsidRPr="00375603">
        <w:rPr>
          <w:rFonts w:ascii="Times New Roman" w:hAnsi="Times New Roman" w:cs="Times New Roman"/>
          <w:bCs/>
          <w:sz w:val="28"/>
          <w:szCs w:val="28"/>
          <w:lang w:val="uk-UA"/>
        </w:rPr>
        <w:t>Теоретичні основи технологій навчання.</w:t>
      </w:r>
      <w:r w:rsidRPr="00375603">
        <w:rPr>
          <w:rFonts w:ascii="Times New Roman" w:hAnsi="Times New Roman" w:cs="Times New Roman"/>
          <w:sz w:val="28"/>
          <w:szCs w:val="28"/>
          <w:lang w:val="uk-UA"/>
        </w:rPr>
        <w:t xml:space="preserve"> </w:t>
      </w:r>
      <w:r w:rsidRPr="00375603">
        <w:rPr>
          <w:rFonts w:ascii="Times New Roman" w:hAnsi="Times New Roman" w:cs="Times New Roman"/>
          <w:bCs/>
          <w:sz w:val="28"/>
          <w:szCs w:val="28"/>
          <w:lang w:val="uk-UA"/>
        </w:rPr>
        <w:t xml:space="preserve">Предметно-орієнтовані </w:t>
      </w:r>
      <w:r w:rsidRPr="00375603">
        <w:rPr>
          <w:rFonts w:ascii="Times New Roman" w:hAnsi="Times New Roman" w:cs="Times New Roman"/>
          <w:bCs/>
          <w:sz w:val="28"/>
          <w:szCs w:val="28"/>
          <w:lang w:val="uk-UA"/>
        </w:rPr>
        <w:lastRenderedPageBreak/>
        <w:t>технології навчання.</w:t>
      </w:r>
      <w:r w:rsidRPr="00375603">
        <w:rPr>
          <w:rFonts w:ascii="Times New Roman" w:hAnsi="Times New Roman" w:cs="Times New Roman"/>
          <w:sz w:val="28"/>
          <w:szCs w:val="28"/>
          <w:lang w:val="uk-UA"/>
        </w:rPr>
        <w:t xml:space="preserve"> </w:t>
      </w:r>
      <w:r w:rsidRPr="00375603">
        <w:rPr>
          <w:rFonts w:ascii="Times New Roman" w:hAnsi="Times New Roman" w:cs="Times New Roman"/>
          <w:bCs/>
          <w:sz w:val="28"/>
          <w:szCs w:val="28"/>
          <w:lang w:val="uk-UA"/>
        </w:rPr>
        <w:t>Особистісно-орієнтовані технології навчання.</w:t>
      </w:r>
      <w:r w:rsidRPr="00375603">
        <w:rPr>
          <w:rFonts w:ascii="Times New Roman" w:hAnsi="Times New Roman" w:cs="Times New Roman"/>
          <w:sz w:val="28"/>
          <w:szCs w:val="28"/>
          <w:lang w:val="uk-UA"/>
        </w:rPr>
        <w:t xml:space="preserve"> </w:t>
      </w:r>
      <w:r w:rsidRPr="00375603">
        <w:rPr>
          <w:rFonts w:ascii="Times New Roman" w:hAnsi="Times New Roman" w:cs="Times New Roman"/>
          <w:bCs/>
          <w:sz w:val="28"/>
          <w:szCs w:val="28"/>
          <w:lang w:val="uk-UA"/>
        </w:rPr>
        <w:t>Інформаційно-кумунікаційні технології в освіті.</w:t>
      </w:r>
      <w:r w:rsidRPr="00375603">
        <w:rPr>
          <w:rFonts w:ascii="Times New Roman" w:hAnsi="Times New Roman" w:cs="Times New Roman"/>
          <w:sz w:val="28"/>
          <w:szCs w:val="28"/>
          <w:lang w:val="uk-UA"/>
        </w:rPr>
        <w:t xml:space="preserve"> </w:t>
      </w:r>
      <w:r w:rsidRPr="00375603">
        <w:rPr>
          <w:rFonts w:ascii="Times New Roman" w:hAnsi="Times New Roman" w:cs="Times New Roman"/>
          <w:bCs/>
          <w:sz w:val="28"/>
          <w:szCs w:val="28"/>
          <w:lang w:val="uk-UA"/>
        </w:rPr>
        <w:t>Сучасні технології оцінювання навчальних досягнень учнів.</w:t>
      </w:r>
    </w:p>
    <w:p w:rsidR="001749E4" w:rsidRPr="00375603" w:rsidRDefault="001749E4" w:rsidP="00375603">
      <w:pPr>
        <w:pStyle w:val="a3"/>
        <w:numPr>
          <w:ilvl w:val="0"/>
          <w:numId w:val="4"/>
        </w:numPr>
        <w:tabs>
          <w:tab w:val="left" w:pos="284"/>
          <w:tab w:val="left" w:pos="567"/>
        </w:tabs>
        <w:spacing w:after="0"/>
        <w:jc w:val="both"/>
        <w:rPr>
          <w:rFonts w:ascii="Times New Roman" w:hAnsi="Times New Roman" w:cs="Times New Roman"/>
          <w:b/>
          <w:sz w:val="28"/>
          <w:szCs w:val="28"/>
          <w:lang w:val="uk-UA"/>
        </w:rPr>
      </w:pPr>
      <w:r w:rsidRPr="00375603">
        <w:rPr>
          <w:rFonts w:ascii="Times New Roman" w:hAnsi="Times New Roman" w:cs="Times New Roman"/>
          <w:b/>
          <w:sz w:val="28"/>
          <w:szCs w:val="28"/>
          <w:lang w:val="uk-UA"/>
        </w:rPr>
        <w:t xml:space="preserve"> Зарубіжні освітні системи середньої школи у науковому просторі.</w:t>
      </w:r>
    </w:p>
    <w:p w:rsidR="00AD4EA5" w:rsidRPr="00375603" w:rsidRDefault="00AD4EA5" w:rsidP="00375603">
      <w:pPr>
        <w:spacing w:after="0"/>
        <w:ind w:firstLine="567"/>
        <w:jc w:val="both"/>
        <w:rPr>
          <w:rFonts w:ascii="Times New Roman" w:hAnsi="Times New Roman" w:cs="Times New Roman"/>
          <w:sz w:val="28"/>
          <w:szCs w:val="28"/>
          <w:lang w:val="uk-UA"/>
        </w:rPr>
      </w:pPr>
    </w:p>
    <w:p w:rsidR="00AD4EA5" w:rsidRPr="00375603" w:rsidRDefault="00AD4EA5" w:rsidP="00375603">
      <w:pPr>
        <w:spacing w:after="0"/>
        <w:ind w:firstLine="567"/>
        <w:jc w:val="both"/>
        <w:rPr>
          <w:rFonts w:ascii="Times New Roman" w:hAnsi="Times New Roman" w:cs="Times New Roman"/>
          <w:sz w:val="28"/>
          <w:szCs w:val="28"/>
          <w:lang w:val="uk-UA"/>
        </w:rPr>
      </w:pPr>
      <w:r w:rsidRPr="00375603">
        <w:rPr>
          <w:rFonts w:ascii="Times New Roman" w:hAnsi="Times New Roman" w:cs="Times New Roman"/>
          <w:sz w:val="28"/>
          <w:szCs w:val="28"/>
          <w:lang w:val="uk-UA"/>
        </w:rPr>
        <w:t xml:space="preserve">Освіта завжди була особливою функцією суспільства й держави, спрямованою на формування і розвиток соціально-значущих якостей кожної людини як члена суспільства і громадянина держави. Через освіту здійснюється вплив на формування свідомості суспільства, регулюються процеси свідомого саморозвитку громадян. Як соціальне і культурне явище освіта є атрибутом людства, невід’ємним його супутником у поступальному русі еволюційного розвитку. Сучасна освіта передбачає відкритість майбутньому, а її подальший розвиток повинен спрямовуватися на подолання замкненості й надання освітньому процесу творчого характеру, що потребує нової освітньої моделі, яка б відповідала реаліям постіндустріального суспільства, тим глобальним змінам в усіх сферах життя, які викликані сучасними інформаційно-комунікаційними технологіями, стрімкими інтеграційними процесами в світі. Як вирішити цю проблему? За законами синергетики здатність соціальної матерії до самоорганізації виявляється в тому, що виникнення будь-якої проблеми породжує і засоби її вирішення, які тільки треба вміти побачити і використати. Саме тому важливого значення для розвитку суспільства набуває осмислення якісно нових ознак і смислів сучасної освіти в умовах цивілізаційних змін нашої історичної доби, розуміння тенденцій її розвитку, внутрішніх протиріч й механізму прогресу. Інтеграція України у світовий освітній простір та процеси глобалізації, приєднання до Болонського процесу докорінно змінило філософію освіти та концепцію її розвитку. Система освіти сама здатна впливати на глобалізацію, формуючи лінію майбутньої культури, економіки, політики регіону, держави і світу в цілому. Якщо саме з таких позицій розглядати Болонський процес, то можна говорити про реальну модернізацію національної системи освіти, вдосконалення і підвищення якості освітніх послуг, створення умов для формування сприятливих умов для індивідуального розвитку людини, її соціалізації і самореалізації у європейському просторі.  Вивчення міжнародного досвіду є надзвичайно важливим для України, оскільки відсутність чіткої національної стратегії інтернаціоналізації освіти призводить до низького обсягу експорту освітніх послуг, незадовільних темпів розвитку міжнародних освітніх програм і, відповідно, ускладнює ефективну інтеграцію вітчизняної освіти до загальноєвропейського та світового освітнього простору. Враховуючи, що різноманітність культур, традицій, особливостей, у тому числі і у сфері освітніх систем, є значним надбанням країн Європейського Союзу, то першочерговим завданням є їх збереження, а також стимулювання розвитку національних культур держав-членів Європейського Союзу.  Разом з тим відкриті ринки праці, право громадян на вільне пересування в межах території Європейського Союзу з метою </w:t>
      </w:r>
      <w:r w:rsidRPr="00375603">
        <w:rPr>
          <w:rFonts w:ascii="Times New Roman" w:hAnsi="Times New Roman" w:cs="Times New Roman"/>
          <w:sz w:val="28"/>
          <w:szCs w:val="28"/>
          <w:lang w:val="uk-UA"/>
        </w:rPr>
        <w:lastRenderedPageBreak/>
        <w:t>поселення, навчання чи працевлаштування створюють підґрунтя для визначення і формування таких знань, умінь, навичок та кваліфікацій, які б були універсальними для всіх країн ЄС. Саме тому дослідження освітніх систем  країн Європейського Союзу, спрямоване на виявлення сутності, головних напрямів та чинників, що зумовлюють спільність та розбіжність у функціонуванні та розвитку освіти країн Європейського Союзу, дозволить:  визначити майбутні цілі освітніх систем, враховуючи спільні риси та національне різноманітті; визначити нові європейські нормативи, основні вміння, які необхідно набути з метою здійснення  навчання впродовж життя; пристосувати європейські формальні та неформальні системи освіти до потреб суспільства, що ґрунтуються на знаннях, та спрямувати на розвиток особистої мотивації, критичного мислення та уміння вчитися; удосконалити наявні освітні системи та розробити нові диференційовані стратегії; зберегти прозорість та взаємне визнання дипломів та свідоцтв про освіту, незважаючи на неоднорідність окремих освітніх систем на території Європейського Союзу. Визначення взаємозв’язку між системами освіти у країнах Європейського Союзу та їх об’єднання забезпечить вільний вибір місця навчання, сприятиме розвитку єдиної освітньої системи найвищого рівня в Європі.  Адресовано магістрантам та викладачам вищих навчальних закладів, слухачам закладів післядипломної педагогічної освіти, вчителям, студентам, всім, хто цікавиться проблемами розвитку  сучасної освіти</w:t>
      </w:r>
    </w:p>
    <w:p w:rsidR="00AD4EA5" w:rsidRPr="00375603" w:rsidRDefault="00AD4EA5" w:rsidP="00375603">
      <w:pPr>
        <w:spacing w:after="0"/>
        <w:ind w:firstLine="567"/>
        <w:jc w:val="both"/>
        <w:rPr>
          <w:rFonts w:ascii="Times New Roman" w:hAnsi="Times New Roman" w:cs="Times New Roman"/>
          <w:sz w:val="28"/>
          <w:szCs w:val="28"/>
          <w:lang w:val="uk-UA"/>
        </w:rPr>
      </w:pPr>
      <w:r w:rsidRPr="00375603">
        <w:rPr>
          <w:rFonts w:ascii="Times New Roman" w:hAnsi="Times New Roman" w:cs="Times New Roman"/>
          <w:sz w:val="28"/>
          <w:szCs w:val="28"/>
          <w:lang w:val="uk-UA"/>
        </w:rPr>
        <w:t>Система освіти, як і культура її народу, є унікальним явищем, незрівнянно складнішим, ніж інші системи (транспорту, зв’язку, безпеки), бо глибоко пов’язана з духовними і матеріальними аспектами минулого і сучасного. З огляду на це, у кожній країні освіта та її організація мають свої особливості. Проте наймогутнішими ініціаторами змін у системі освіти виступають не її власні проблеми чи негаразди (системні чинники), а ті, що перебувають поза нею, насамперед, пріоритети й вимоги до навчання і виховання, спричинені включенням даної країни до спільного руху світового співтовариства у майбутнє, змінами у виробництві, культурі та поведінці. Відтак, при реформуванні середньої освіти, з одного боку, враховуються пріоритети збереження культурної різноманітності національних систем освіти, а з іншого – завдання поліпшення міжнародної співпраці, мобільності, працевлаштування майбутніх студентів у Європейському чи міжнародному ареалі.</w:t>
      </w:r>
    </w:p>
    <w:p w:rsidR="00375603" w:rsidRPr="00375603" w:rsidRDefault="00AD4EA5" w:rsidP="00375603">
      <w:pPr>
        <w:pStyle w:val="a3"/>
        <w:numPr>
          <w:ilvl w:val="0"/>
          <w:numId w:val="4"/>
        </w:numPr>
        <w:spacing w:after="0"/>
        <w:jc w:val="both"/>
        <w:rPr>
          <w:rFonts w:ascii="Times New Roman" w:hAnsi="Times New Roman" w:cs="Times New Roman"/>
          <w:b/>
          <w:sz w:val="28"/>
          <w:szCs w:val="28"/>
          <w:lang w:val="uk-UA"/>
        </w:rPr>
      </w:pPr>
      <w:r w:rsidRPr="00375603">
        <w:rPr>
          <w:rFonts w:ascii="Times New Roman" w:hAnsi="Times New Roman" w:cs="Times New Roman"/>
          <w:b/>
          <w:sz w:val="28"/>
          <w:szCs w:val="28"/>
          <w:lang w:val="uk-UA"/>
        </w:rPr>
        <w:t>Теорія і практика світової середньої освіти в історико-методологічному контексті.</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val="uk-UA" w:eastAsia="ru-RU"/>
        </w:rPr>
      </w:pPr>
      <w:r w:rsidRPr="00375603">
        <w:rPr>
          <w:rFonts w:ascii="Times New Roman" w:eastAsia="Times New Roman" w:hAnsi="Times New Roman" w:cs="Times New Roman"/>
          <w:sz w:val="28"/>
          <w:szCs w:val="28"/>
          <w:lang w:val="uk-UA" w:eastAsia="ru-RU"/>
        </w:rPr>
        <w:t xml:space="preserve">У більшості розвинених країн світу довгий час середня школа вважалась елітарним рівнем: ліцеї у Франції, граматичні школи в Англії, гімназії в Німеччині готували вузький елітарний прошарок для вступу до вузу. Проте в другій половині ХХ століття у зв’язку з вимогами науково-технічного прогресу (широке використання мікроелектроніки, робототехніки, біотехнологій, усе більш удосконалених комп’ютерів тощо) в розвинених країнах світу пройшли реформи системи загальної середньої освіти. Як вказує дослідник тенденцій </w:t>
      </w:r>
      <w:r w:rsidRPr="00375603">
        <w:rPr>
          <w:rFonts w:ascii="Times New Roman" w:eastAsia="Times New Roman" w:hAnsi="Times New Roman" w:cs="Times New Roman"/>
          <w:sz w:val="28"/>
          <w:szCs w:val="28"/>
          <w:lang w:val="uk-UA" w:eastAsia="ru-RU"/>
        </w:rPr>
        <w:lastRenderedPageBreak/>
        <w:t>реформування середньої освіти розвинених англомовних країн А.А.Сбруєва, у стратегічному спрямуванні освітніх реформ другої половини ХХ століття можна виділити такі періоди:</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val="uk-UA" w:eastAsia="ru-RU"/>
        </w:rPr>
      </w:pPr>
      <w:r w:rsidRPr="00375603">
        <w:rPr>
          <w:rFonts w:ascii="Times New Roman" w:eastAsia="Times New Roman" w:hAnsi="Times New Roman" w:cs="Times New Roman"/>
          <w:sz w:val="28"/>
          <w:szCs w:val="28"/>
          <w:lang w:val="uk-UA" w:eastAsia="ru-RU"/>
        </w:rPr>
        <w:t>- 60-70-ті рр. ХХ століття – цикл реформ відбувався на терені демократизаційних процесів, що охопили світ після Другої світової війни в умовах стрімкого й стабільного економічного розвитку розвинених країн. У той час надзвичайної популяризації набули ідеї побудови „держави загального благоденства”, проявом яких стало розширення соціальних функцій освіти, зростання віри в те, що шляхом підвищення освітнього рівня суспільства можна позбавитись економічних проблем і соціальних хвороб: безробіття, бідності, злочинності, пияцтва, наркоманії тощо.</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val="uk-UA" w:eastAsia="ru-RU"/>
        </w:rPr>
      </w:pPr>
      <w:r w:rsidRPr="00375603">
        <w:rPr>
          <w:rFonts w:ascii="Times New Roman" w:eastAsia="Times New Roman" w:hAnsi="Times New Roman" w:cs="Times New Roman"/>
          <w:sz w:val="28"/>
          <w:szCs w:val="28"/>
          <w:lang w:val="uk-UA" w:eastAsia="ru-RU"/>
        </w:rPr>
        <w:t>Основні особливості освітніх реформ того часу такі: постійне зростання кількісних параметрів освітніх систем, загальних витрат на їх фінансування та рівня фінансових затрат на навчання одного учня, перетворення середньої освіти з вузько елітарної на масову, розширення соціальної місії освіти: включення до функцій школи, крім суто академічної, також психологічного та професійного консультування, забезпечення можливостей навчання дітей із спеціальними освітніми потребами.</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val="uk-UA" w:eastAsia="ru-RU"/>
        </w:rPr>
        <w:t xml:space="preserve">- у кінці 70-х років ХХ століття внаслідок економічного спаду, зростання рівня інфляції, безробіття й інших економічних і соціальних проблем, подолати які освіта виявилась не в змозі, соціальний оптимізм щодо її безмежних можливостей змінився певним розчаруванням. </w:t>
      </w:r>
      <w:r w:rsidRPr="00375603">
        <w:rPr>
          <w:rFonts w:ascii="Times New Roman" w:eastAsia="Times New Roman" w:hAnsi="Times New Roman" w:cs="Times New Roman"/>
          <w:sz w:val="28"/>
          <w:szCs w:val="28"/>
          <w:lang w:eastAsia="ru-RU"/>
        </w:rPr>
        <w:t xml:space="preserve">До того ж, у 80-х роках у таких великих розвинених державах, як США, Велика Британія, Канада, до влади прийшли консервативні уряди, які у своїх економічних і </w:t>
      </w:r>
      <w:proofErr w:type="gramStart"/>
      <w:r w:rsidRPr="00375603">
        <w:rPr>
          <w:rFonts w:ascii="Times New Roman" w:eastAsia="Times New Roman" w:hAnsi="Times New Roman" w:cs="Times New Roman"/>
          <w:sz w:val="28"/>
          <w:szCs w:val="28"/>
          <w:lang w:eastAsia="ru-RU"/>
        </w:rPr>
        <w:t>соц</w:t>
      </w:r>
      <w:proofErr w:type="gramEnd"/>
      <w:r w:rsidRPr="00375603">
        <w:rPr>
          <w:rFonts w:ascii="Times New Roman" w:eastAsia="Times New Roman" w:hAnsi="Times New Roman" w:cs="Times New Roman"/>
          <w:sz w:val="28"/>
          <w:szCs w:val="28"/>
          <w:lang w:eastAsia="ru-RU"/>
        </w:rPr>
        <w:t>іальних реформах керувались ідеями „малої держави” зі звуженими економічними та соціальними функціями;</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 в освітній сфері 80-х років ХХ століття в розвинених країнах </w:t>
      </w:r>
      <w:proofErr w:type="gramStart"/>
      <w:r w:rsidRPr="00375603">
        <w:rPr>
          <w:rFonts w:ascii="Times New Roman" w:eastAsia="Times New Roman" w:hAnsi="Times New Roman" w:cs="Times New Roman"/>
          <w:sz w:val="28"/>
          <w:szCs w:val="28"/>
          <w:lang w:eastAsia="ru-RU"/>
        </w:rPr>
        <w:t>св</w:t>
      </w:r>
      <w:proofErr w:type="gramEnd"/>
      <w:r w:rsidRPr="00375603">
        <w:rPr>
          <w:rFonts w:ascii="Times New Roman" w:eastAsia="Times New Roman" w:hAnsi="Times New Roman" w:cs="Times New Roman"/>
          <w:sz w:val="28"/>
          <w:szCs w:val="28"/>
          <w:lang w:eastAsia="ru-RU"/>
        </w:rPr>
        <w:t>іту відбувається зниження рівня її фінансування та політичної підтримки, зростання впливу теорій соціального вибору, „економізації” освітньої політики, підтримки приватного шкільництва;</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 освітні реформи 90-х років ХХ - початку ХХІ століття являють собою повний цикл масштабних освітніх змін другої половини ХХ ст., в якому домінують ідеї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ідвищення якості освітніх послуг, що зумовлено необхідністю забезпечення конкурентоспроможності держав в умовах ек</w:t>
      </w:r>
      <w:r>
        <w:rPr>
          <w:rFonts w:ascii="Times New Roman" w:eastAsia="Times New Roman" w:hAnsi="Times New Roman" w:cs="Times New Roman"/>
          <w:sz w:val="28"/>
          <w:szCs w:val="28"/>
          <w:lang w:eastAsia="ru-RU"/>
        </w:rPr>
        <w:t>ономічної глобалізації</w:t>
      </w:r>
      <w:r w:rsidRPr="00375603">
        <w:rPr>
          <w:rFonts w:ascii="Times New Roman" w:eastAsia="Times New Roman" w:hAnsi="Times New Roman" w:cs="Times New Roman"/>
          <w:sz w:val="28"/>
          <w:szCs w:val="28"/>
          <w:lang w:eastAsia="ru-RU"/>
        </w:rPr>
        <w:t>.</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Щодо </w:t>
      </w:r>
      <w:proofErr w:type="gramStart"/>
      <w:r w:rsidRPr="00375603">
        <w:rPr>
          <w:rFonts w:ascii="Times New Roman" w:eastAsia="Times New Roman" w:hAnsi="Times New Roman" w:cs="Times New Roman"/>
          <w:sz w:val="28"/>
          <w:szCs w:val="28"/>
          <w:lang w:eastAsia="ru-RU"/>
        </w:rPr>
        <w:t>соц</w:t>
      </w:r>
      <w:proofErr w:type="gramEnd"/>
      <w:r w:rsidRPr="00375603">
        <w:rPr>
          <w:rFonts w:ascii="Times New Roman" w:eastAsia="Times New Roman" w:hAnsi="Times New Roman" w:cs="Times New Roman"/>
          <w:sz w:val="28"/>
          <w:szCs w:val="28"/>
          <w:lang w:eastAsia="ru-RU"/>
        </w:rPr>
        <w:t xml:space="preserve">іально-прогресивної стратегії розвитку освіти (90-х років ХХ століття - початку ХХІ століття), найвищим її проявом є всесвітня акція „Освіта для всіх”, ініційована рядом всесвітніх організацій (МБО, ЮНЕСКО, Міжнародна організація праці, Міжнародний фонд розвитку тощо). Фундаментальні завдання цієї акції були сформульовані у „Всесвітній декларації про освіту для </w:t>
      </w:r>
      <w:proofErr w:type="gramStart"/>
      <w:r w:rsidRPr="00375603">
        <w:rPr>
          <w:rFonts w:ascii="Times New Roman" w:eastAsia="Times New Roman" w:hAnsi="Times New Roman" w:cs="Times New Roman"/>
          <w:sz w:val="28"/>
          <w:szCs w:val="28"/>
          <w:lang w:eastAsia="ru-RU"/>
        </w:rPr>
        <w:t>вс</w:t>
      </w:r>
      <w:proofErr w:type="gramEnd"/>
      <w:r w:rsidRPr="00375603">
        <w:rPr>
          <w:rFonts w:ascii="Times New Roman" w:eastAsia="Times New Roman" w:hAnsi="Times New Roman" w:cs="Times New Roman"/>
          <w:sz w:val="28"/>
          <w:szCs w:val="28"/>
          <w:lang w:eastAsia="ru-RU"/>
        </w:rPr>
        <w:t>іх”, прийнятій на Всесвітній конференції з освіти в 1990 році. Як наголошено в декларації, ця конференція та прийняті на ній документи стали початком нового міжнародного руху за перетворення освіти в предмет пріоритетної уваги людства, за задоволення актуальних освітніх потреб усі</w:t>
      </w:r>
      <w:proofErr w:type="gramStart"/>
      <w:r w:rsidRPr="00375603">
        <w:rPr>
          <w:rFonts w:ascii="Times New Roman" w:eastAsia="Times New Roman" w:hAnsi="Times New Roman" w:cs="Times New Roman"/>
          <w:sz w:val="28"/>
          <w:szCs w:val="28"/>
          <w:lang w:eastAsia="ru-RU"/>
        </w:rPr>
        <w:t>х</w:t>
      </w:r>
      <w:proofErr w:type="gramEnd"/>
      <w:r w:rsidRPr="00375603">
        <w:rPr>
          <w:rFonts w:ascii="Times New Roman" w:eastAsia="Times New Roman" w:hAnsi="Times New Roman" w:cs="Times New Roman"/>
          <w:sz w:val="28"/>
          <w:szCs w:val="28"/>
          <w:lang w:eastAsia="ru-RU"/>
        </w:rPr>
        <w:t xml:space="preserve"> і кожного.</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lastRenderedPageBreak/>
        <w:t>Стратегічні орієнтири оновленої парадигми базової освіти передбачали таке:</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Забезпечення універсального доступу до освіти, утвердження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івності можливостей в її здобутті.</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Надання </w:t>
      </w:r>
      <w:proofErr w:type="gramStart"/>
      <w:r w:rsidRPr="00375603">
        <w:rPr>
          <w:rFonts w:ascii="Times New Roman" w:eastAsia="Times New Roman" w:hAnsi="Times New Roman" w:cs="Times New Roman"/>
          <w:sz w:val="28"/>
          <w:szCs w:val="28"/>
          <w:lang w:eastAsia="ru-RU"/>
        </w:rPr>
        <w:t>пр</w:t>
      </w:r>
      <w:proofErr w:type="gramEnd"/>
      <w:r w:rsidRPr="00375603">
        <w:rPr>
          <w:rFonts w:ascii="Times New Roman" w:eastAsia="Times New Roman" w:hAnsi="Times New Roman" w:cs="Times New Roman"/>
          <w:sz w:val="28"/>
          <w:szCs w:val="28"/>
          <w:lang w:eastAsia="ru-RU"/>
        </w:rPr>
        <w:t>іоритетної уваги в навчальному процесі діяльності учня.</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Розширення обсягу базової освіти та засобів її здобуття.</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Розширення навчального середовища.</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Укріплення </w:t>
      </w:r>
      <w:proofErr w:type="gramStart"/>
      <w:r w:rsidRPr="00375603">
        <w:rPr>
          <w:rFonts w:ascii="Times New Roman" w:eastAsia="Times New Roman" w:hAnsi="Times New Roman" w:cs="Times New Roman"/>
          <w:sz w:val="28"/>
          <w:szCs w:val="28"/>
          <w:lang w:eastAsia="ru-RU"/>
        </w:rPr>
        <w:t>соц</w:t>
      </w:r>
      <w:proofErr w:type="gramEnd"/>
      <w:r w:rsidRPr="00375603">
        <w:rPr>
          <w:rFonts w:ascii="Times New Roman" w:eastAsia="Times New Roman" w:hAnsi="Times New Roman" w:cs="Times New Roman"/>
          <w:sz w:val="28"/>
          <w:szCs w:val="28"/>
          <w:lang w:eastAsia="ru-RU"/>
        </w:rPr>
        <w:t>іального партнерства в освітній сфері.</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Сьогодні в русі „Освіта для </w:t>
      </w:r>
      <w:proofErr w:type="gramStart"/>
      <w:r w:rsidRPr="00375603">
        <w:rPr>
          <w:rFonts w:ascii="Times New Roman" w:eastAsia="Times New Roman" w:hAnsi="Times New Roman" w:cs="Times New Roman"/>
          <w:sz w:val="28"/>
          <w:szCs w:val="28"/>
          <w:lang w:eastAsia="ru-RU"/>
        </w:rPr>
        <w:t>вс</w:t>
      </w:r>
      <w:proofErr w:type="gramEnd"/>
      <w:r w:rsidRPr="00375603">
        <w:rPr>
          <w:rFonts w:ascii="Times New Roman" w:eastAsia="Times New Roman" w:hAnsi="Times New Roman" w:cs="Times New Roman"/>
          <w:sz w:val="28"/>
          <w:szCs w:val="28"/>
          <w:lang w:eastAsia="ru-RU"/>
        </w:rPr>
        <w:t xml:space="preserve">іх” бере участь абсолютна більшість країн світу, що є свідченням глобальної спільності освітніх проблем, що стоять перед людством. До глобальних освітніх проблем, які є найбільш актуальними для </w:t>
      </w:r>
      <w:proofErr w:type="gramStart"/>
      <w:r w:rsidRPr="00375603">
        <w:rPr>
          <w:rFonts w:ascii="Times New Roman" w:eastAsia="Times New Roman" w:hAnsi="Times New Roman" w:cs="Times New Roman"/>
          <w:sz w:val="28"/>
          <w:szCs w:val="28"/>
          <w:lang w:eastAsia="ru-RU"/>
        </w:rPr>
        <w:t>вс</w:t>
      </w:r>
      <w:proofErr w:type="gramEnd"/>
      <w:r w:rsidRPr="00375603">
        <w:rPr>
          <w:rFonts w:ascii="Times New Roman" w:eastAsia="Times New Roman" w:hAnsi="Times New Roman" w:cs="Times New Roman"/>
          <w:sz w:val="28"/>
          <w:szCs w:val="28"/>
          <w:lang w:eastAsia="ru-RU"/>
        </w:rPr>
        <w:t xml:space="preserve">іх народів, відносять подолання неграмотності (загальної та функціональної), забезпечення високої якості освіти, запровадження в навчальний процес нових інформаційних технологій, розвиток системи дошкільного виховання, перетворення освіти на сферу пріоритетної суспільної уваги, на безперервний процес, забезпечення гендерної рівності й освітніх потреб дітей зі спеціальними потребами, подолання насилля </w:t>
      </w:r>
      <w:proofErr w:type="gramStart"/>
      <w:r w:rsidRPr="00375603">
        <w:rPr>
          <w:rFonts w:ascii="Times New Roman" w:eastAsia="Times New Roman" w:hAnsi="Times New Roman" w:cs="Times New Roman"/>
          <w:sz w:val="28"/>
          <w:szCs w:val="28"/>
          <w:lang w:eastAsia="ru-RU"/>
        </w:rPr>
        <w:t>в</w:t>
      </w:r>
      <w:proofErr w:type="gramEnd"/>
      <w:r w:rsidRPr="00375603">
        <w:rPr>
          <w:rFonts w:ascii="Times New Roman" w:eastAsia="Times New Roman" w:hAnsi="Times New Roman" w:cs="Times New Roman"/>
          <w:sz w:val="28"/>
          <w:szCs w:val="28"/>
          <w:lang w:eastAsia="ru-RU"/>
        </w:rPr>
        <w:t xml:space="preserve"> школі.</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proofErr w:type="gramStart"/>
      <w:r w:rsidRPr="00375603">
        <w:rPr>
          <w:rFonts w:ascii="Times New Roman" w:eastAsia="Times New Roman" w:hAnsi="Times New Roman" w:cs="Times New Roman"/>
          <w:sz w:val="28"/>
          <w:szCs w:val="28"/>
          <w:lang w:eastAsia="ru-RU"/>
        </w:rPr>
        <w:t>Соц</w:t>
      </w:r>
      <w:proofErr w:type="gramEnd"/>
      <w:r w:rsidRPr="00375603">
        <w:rPr>
          <w:rFonts w:ascii="Times New Roman" w:eastAsia="Times New Roman" w:hAnsi="Times New Roman" w:cs="Times New Roman"/>
          <w:sz w:val="28"/>
          <w:szCs w:val="28"/>
          <w:lang w:eastAsia="ru-RU"/>
        </w:rPr>
        <w:t>іально-прогресивний характер руху „Освіта для всіх” полягає насамперед у тому, що в його рамках уся світова спільнота, передусім багаті і розвинені країни, об’єднуються для надання допомоги тим, хто її потребує.</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Однак слід визнати, що у 2000 році на ряді регіональних освітніх конференцій і Всесвітній конференції були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ідбиті підсумки кількісного та якісного розвитку руху й визнано, що перше 10-річчя було невдалим, оскільки намічені ці</w:t>
      </w:r>
      <w:r>
        <w:rPr>
          <w:rFonts w:ascii="Times New Roman" w:eastAsia="Times New Roman" w:hAnsi="Times New Roman" w:cs="Times New Roman"/>
          <w:sz w:val="28"/>
          <w:szCs w:val="28"/>
          <w:lang w:eastAsia="ru-RU"/>
        </w:rPr>
        <w:t>лі не були досягнуті</w:t>
      </w:r>
      <w:r w:rsidRPr="00375603">
        <w:rPr>
          <w:rFonts w:ascii="Times New Roman" w:eastAsia="Times New Roman" w:hAnsi="Times New Roman" w:cs="Times New Roman"/>
          <w:sz w:val="28"/>
          <w:szCs w:val="28"/>
          <w:lang w:eastAsia="ru-RU"/>
        </w:rPr>
        <w:t>.</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Як бачимо, освітні реформи 90-х років ХХ - початку ХХІ століття в розвинених країнах світу набувають глобального характеру, хоча їх конкретні національні та регіональні вияви мають суттєві </w:t>
      </w:r>
      <w:proofErr w:type="gramStart"/>
      <w:r w:rsidRPr="00375603">
        <w:rPr>
          <w:rFonts w:ascii="Times New Roman" w:eastAsia="Times New Roman" w:hAnsi="Times New Roman" w:cs="Times New Roman"/>
          <w:sz w:val="28"/>
          <w:szCs w:val="28"/>
          <w:lang w:eastAsia="ru-RU"/>
        </w:rPr>
        <w:t>в</w:t>
      </w:r>
      <w:proofErr w:type="gramEnd"/>
      <w:r w:rsidRPr="00375603">
        <w:rPr>
          <w:rFonts w:ascii="Times New Roman" w:eastAsia="Times New Roman" w:hAnsi="Times New Roman" w:cs="Times New Roman"/>
          <w:sz w:val="28"/>
          <w:szCs w:val="28"/>
          <w:lang w:eastAsia="ru-RU"/>
        </w:rPr>
        <w:t>ідмінності, зумовлені політичними, освітніми та культурними традиціями, економічними можливостями кожної конкретної країни, регіону, території.</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Варто зазначити, що системи освіти в </w:t>
      </w:r>
      <w:proofErr w:type="gramStart"/>
      <w:r w:rsidRPr="00375603">
        <w:rPr>
          <w:rFonts w:ascii="Times New Roman" w:eastAsia="Times New Roman" w:hAnsi="Times New Roman" w:cs="Times New Roman"/>
          <w:sz w:val="28"/>
          <w:szCs w:val="28"/>
          <w:lang w:eastAsia="ru-RU"/>
        </w:rPr>
        <w:t>країнах</w:t>
      </w:r>
      <w:proofErr w:type="gramEnd"/>
      <w:r w:rsidRPr="00375603">
        <w:rPr>
          <w:rFonts w:ascii="Times New Roman" w:eastAsia="Times New Roman" w:hAnsi="Times New Roman" w:cs="Times New Roman"/>
          <w:sz w:val="28"/>
          <w:szCs w:val="28"/>
          <w:lang w:eastAsia="ru-RU"/>
        </w:rPr>
        <w:t xml:space="preserve"> Заходу завжди формувались і розвивались залежно від економічних, політичних і культурних умов цих країн. Усі вони мають свою історію, свої характерні ознаки. Протягом другої половини ХХ століття у зв’язку з реформами практично в усіх європейських країнах у контексті посиленої ролі освіти для розвитку економіки та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ідтримання добробуту нації тривалість загальної середньої освіти збільшилась до 11-12 років.</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Початок обов’язкового відвідування школи сягає у ХVІІІ століття (Чехія), а для багатьох європейських держав – у другу половину ХІ</w:t>
      </w:r>
      <w:proofErr w:type="gramStart"/>
      <w:r w:rsidRPr="00375603">
        <w:rPr>
          <w:rFonts w:ascii="Times New Roman" w:eastAsia="Times New Roman" w:hAnsi="Times New Roman" w:cs="Times New Roman"/>
          <w:sz w:val="28"/>
          <w:szCs w:val="28"/>
          <w:lang w:eastAsia="ru-RU"/>
        </w:rPr>
        <w:t>Х</w:t>
      </w:r>
      <w:proofErr w:type="gramEnd"/>
      <w:r w:rsidRPr="00375603">
        <w:rPr>
          <w:rFonts w:ascii="Times New Roman" w:eastAsia="Times New Roman" w:hAnsi="Times New Roman" w:cs="Times New Roman"/>
          <w:sz w:val="28"/>
          <w:szCs w:val="28"/>
          <w:lang w:eastAsia="ru-RU"/>
        </w:rPr>
        <w:t xml:space="preserve"> століття. Строки обов’язкового навчання збільшувались поступово. Якщо в ХІ</w:t>
      </w:r>
      <w:proofErr w:type="gramStart"/>
      <w:r w:rsidRPr="00375603">
        <w:rPr>
          <w:rFonts w:ascii="Times New Roman" w:eastAsia="Times New Roman" w:hAnsi="Times New Roman" w:cs="Times New Roman"/>
          <w:sz w:val="28"/>
          <w:szCs w:val="28"/>
          <w:lang w:eastAsia="ru-RU"/>
        </w:rPr>
        <w:t>Х</w:t>
      </w:r>
      <w:proofErr w:type="gramEnd"/>
      <w:r w:rsidRPr="00375603">
        <w:rPr>
          <w:rFonts w:ascii="Times New Roman" w:eastAsia="Times New Roman" w:hAnsi="Times New Roman" w:cs="Times New Roman"/>
          <w:sz w:val="28"/>
          <w:szCs w:val="28"/>
          <w:lang w:eastAsia="ru-RU"/>
        </w:rPr>
        <w:t xml:space="preserve"> столітті цей термін становив 6-8 років, то вже в 60-х рр. ХХ століття його було збільшено до 9 рокі</w:t>
      </w:r>
      <w:proofErr w:type="gramStart"/>
      <w:r w:rsidRPr="00375603">
        <w:rPr>
          <w:rFonts w:ascii="Times New Roman" w:eastAsia="Times New Roman" w:hAnsi="Times New Roman" w:cs="Times New Roman"/>
          <w:sz w:val="28"/>
          <w:szCs w:val="28"/>
          <w:lang w:eastAsia="ru-RU"/>
        </w:rPr>
        <w:t>в</w:t>
      </w:r>
      <w:proofErr w:type="gramEnd"/>
      <w:r w:rsidRPr="00375603">
        <w:rPr>
          <w:rFonts w:ascii="Times New Roman" w:eastAsia="Times New Roman" w:hAnsi="Times New Roman" w:cs="Times New Roman"/>
          <w:sz w:val="28"/>
          <w:szCs w:val="28"/>
          <w:lang w:eastAsia="ru-RU"/>
        </w:rPr>
        <w:t xml:space="preserve">. У 90-х рр. ХХ століття у 43 країнах </w:t>
      </w:r>
      <w:proofErr w:type="gramStart"/>
      <w:r w:rsidRPr="00375603">
        <w:rPr>
          <w:rFonts w:ascii="Times New Roman" w:eastAsia="Times New Roman" w:hAnsi="Times New Roman" w:cs="Times New Roman"/>
          <w:sz w:val="28"/>
          <w:szCs w:val="28"/>
          <w:lang w:eastAsia="ru-RU"/>
        </w:rPr>
        <w:t>св</w:t>
      </w:r>
      <w:proofErr w:type="gramEnd"/>
      <w:r w:rsidRPr="00375603">
        <w:rPr>
          <w:rFonts w:ascii="Times New Roman" w:eastAsia="Times New Roman" w:hAnsi="Times New Roman" w:cs="Times New Roman"/>
          <w:sz w:val="28"/>
          <w:szCs w:val="28"/>
          <w:lang w:eastAsia="ru-RU"/>
        </w:rPr>
        <w:t>іту термін обов’язкового навчання становив 10-11 років, а в таких країнах, як Англія, США, – 12-13 років. Збільшення загальної тривалості освіти пояснюється прагненням у багатьох державах дати молоді повноцінну загальну освіту та рівні шанси при обранні професії.</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lastRenderedPageBreak/>
        <w:t xml:space="preserve">Запровадження в Україні 12-річної школи потребує нових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ідходів у розробці складових навчального процесу для всіх ступенів загальноосвітніх закладів. Найскладніша ситуація склалася в середній школі (з 11 років), бо в Україні практично відсутній досвід профільного навчання, тимчасом як навколишній світ багатий на </w:t>
      </w:r>
      <w:proofErr w:type="gramStart"/>
      <w:r w:rsidRPr="00375603">
        <w:rPr>
          <w:rFonts w:ascii="Times New Roman" w:eastAsia="Times New Roman" w:hAnsi="Times New Roman" w:cs="Times New Roman"/>
          <w:sz w:val="28"/>
          <w:szCs w:val="28"/>
          <w:lang w:eastAsia="ru-RU"/>
        </w:rPr>
        <w:t>безл</w:t>
      </w:r>
      <w:proofErr w:type="gramEnd"/>
      <w:r w:rsidRPr="00375603">
        <w:rPr>
          <w:rFonts w:ascii="Times New Roman" w:eastAsia="Times New Roman" w:hAnsi="Times New Roman" w:cs="Times New Roman"/>
          <w:sz w:val="28"/>
          <w:szCs w:val="28"/>
          <w:lang w:eastAsia="ru-RU"/>
        </w:rPr>
        <w:t>іч підходів до організації структури та змісту освіти. І хоча в системах середньої освіти Західної Європи немало плутанини й на сьогодні, вивчення зарубіжного досвіду з урахуванням національних традицій і надбань є запорукою успіху в справі побудови й удосконалення системи середньої освіти в Україні.</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Система середньої освіти в Західній Європі (від 11-12 років до 18-21) має спільні риси і свої особливості. Окрім державних шкіл, у багатьох </w:t>
      </w:r>
      <w:proofErr w:type="gramStart"/>
      <w:r w:rsidRPr="00375603">
        <w:rPr>
          <w:rFonts w:ascii="Times New Roman" w:eastAsia="Times New Roman" w:hAnsi="Times New Roman" w:cs="Times New Roman"/>
          <w:sz w:val="28"/>
          <w:szCs w:val="28"/>
          <w:lang w:eastAsia="ru-RU"/>
        </w:rPr>
        <w:t>країнах</w:t>
      </w:r>
      <w:proofErr w:type="gramEnd"/>
      <w:r w:rsidRPr="00375603">
        <w:rPr>
          <w:rFonts w:ascii="Times New Roman" w:eastAsia="Times New Roman" w:hAnsi="Times New Roman" w:cs="Times New Roman"/>
          <w:sz w:val="28"/>
          <w:szCs w:val="28"/>
          <w:lang w:eastAsia="ru-RU"/>
        </w:rPr>
        <w:t xml:space="preserve"> існують приватні навчальні заклади, які не менш популярні, ніж державні. Вони, як правило, готують фахівців промисловості, банківської справи, державних, військових і церковних діячів. </w:t>
      </w:r>
      <w:proofErr w:type="gramStart"/>
      <w:r w:rsidRPr="00375603">
        <w:rPr>
          <w:rFonts w:ascii="Times New Roman" w:eastAsia="Times New Roman" w:hAnsi="Times New Roman" w:cs="Times New Roman"/>
          <w:sz w:val="28"/>
          <w:szCs w:val="28"/>
          <w:lang w:eastAsia="ru-RU"/>
        </w:rPr>
        <w:t>Ц</w:t>
      </w:r>
      <w:proofErr w:type="gramEnd"/>
      <w:r w:rsidRPr="00375603">
        <w:rPr>
          <w:rFonts w:ascii="Times New Roman" w:eastAsia="Times New Roman" w:hAnsi="Times New Roman" w:cs="Times New Roman"/>
          <w:sz w:val="28"/>
          <w:szCs w:val="28"/>
          <w:lang w:eastAsia="ru-RU"/>
        </w:rPr>
        <w:t xml:space="preserve">і заклади створюються як школи інтернатного типу, серед мальовничої природи, кількість учнів у них невелика. Учителями та вихователями працюють спеціалісти, які мають гарну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ідготовку (наприклад, в Англії в багатьох приватних школах учителями можуть працювати лише ті особи, які закінчили Оксфордський або Кембриджський університети). Приватні школи утримуються коштами батьків, плата за навчання висока, а також фінансуються монополіями, банками,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ідприємствами-замовниками.</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Майже скрізь у європейських </w:t>
      </w:r>
      <w:proofErr w:type="gramStart"/>
      <w:r w:rsidRPr="00375603">
        <w:rPr>
          <w:rFonts w:ascii="Times New Roman" w:eastAsia="Times New Roman" w:hAnsi="Times New Roman" w:cs="Times New Roman"/>
          <w:sz w:val="28"/>
          <w:szCs w:val="28"/>
          <w:lang w:eastAsia="ru-RU"/>
        </w:rPr>
        <w:t>країнах</w:t>
      </w:r>
      <w:proofErr w:type="gramEnd"/>
      <w:r w:rsidRPr="00375603">
        <w:rPr>
          <w:rFonts w:ascii="Times New Roman" w:eastAsia="Times New Roman" w:hAnsi="Times New Roman" w:cs="Times New Roman"/>
          <w:sz w:val="28"/>
          <w:szCs w:val="28"/>
          <w:lang w:eastAsia="ru-RU"/>
        </w:rPr>
        <w:t xml:space="preserve"> та США загальна середня освіта поділяється на два цикли і будується за системою 2+3 або 3+3, або 3+4, або 4+2, або 5+2. Перший цикл складають неповні середні школи, випускники яких можуть далі вступати або в повні середні школи, або до професійних училищ, або врешт</w:t>
      </w:r>
      <w:proofErr w:type="gramStart"/>
      <w:r w:rsidRPr="00375603">
        <w:rPr>
          <w:rFonts w:ascii="Times New Roman" w:eastAsia="Times New Roman" w:hAnsi="Times New Roman" w:cs="Times New Roman"/>
          <w:sz w:val="28"/>
          <w:szCs w:val="28"/>
          <w:lang w:eastAsia="ru-RU"/>
        </w:rPr>
        <w:t>і-</w:t>
      </w:r>
      <w:proofErr w:type="gramEnd"/>
      <w:r w:rsidRPr="00375603">
        <w:rPr>
          <w:rFonts w:ascii="Times New Roman" w:eastAsia="Times New Roman" w:hAnsi="Times New Roman" w:cs="Times New Roman"/>
          <w:sz w:val="28"/>
          <w:szCs w:val="28"/>
          <w:lang w:eastAsia="ru-RU"/>
        </w:rPr>
        <w:t>решт безпосередньо розпочати трудову діяльність, якщо закінчення цього циклу збігається із завершенням терміну обов’язкового навчання, прийнятого в тій чи іншій країні. Другий цикл – повна середня школа, успішне закінчення якої відкриває шлях до вищої школи.</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У таких країнах, як США, </w:t>
      </w:r>
      <w:proofErr w:type="gramStart"/>
      <w:r w:rsidRPr="00375603">
        <w:rPr>
          <w:rFonts w:ascii="Times New Roman" w:eastAsia="Times New Roman" w:hAnsi="Times New Roman" w:cs="Times New Roman"/>
          <w:sz w:val="28"/>
          <w:szCs w:val="28"/>
          <w:lang w:eastAsia="ru-RU"/>
        </w:rPr>
        <w:t>Англ</w:t>
      </w:r>
      <w:proofErr w:type="gramEnd"/>
      <w:r w:rsidRPr="00375603">
        <w:rPr>
          <w:rFonts w:ascii="Times New Roman" w:eastAsia="Times New Roman" w:hAnsi="Times New Roman" w:cs="Times New Roman"/>
          <w:sz w:val="28"/>
          <w:szCs w:val="28"/>
          <w:lang w:eastAsia="ru-RU"/>
        </w:rPr>
        <w:t>ія, Франція, Німеччина при переведенні дітей до середньої школи проводять екзамени, за допомогою яких перевіряють розумові здібності за спеціальними тестами і залежно від наслідків перевірки всіх учнів поділяють на потоки або групи: а) дуже розумово розвинені, б) менш розумово розвинені, с) слабо розумово розвинені.</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За змістом освіти </w:t>
      </w:r>
      <w:proofErr w:type="gramStart"/>
      <w:r w:rsidRPr="00375603">
        <w:rPr>
          <w:rFonts w:ascii="Times New Roman" w:eastAsia="Times New Roman" w:hAnsi="Times New Roman" w:cs="Times New Roman"/>
          <w:sz w:val="28"/>
          <w:szCs w:val="28"/>
          <w:lang w:eastAsia="ru-RU"/>
        </w:rPr>
        <w:t>вс</w:t>
      </w:r>
      <w:proofErr w:type="gramEnd"/>
      <w:r w:rsidRPr="00375603">
        <w:rPr>
          <w:rFonts w:ascii="Times New Roman" w:eastAsia="Times New Roman" w:hAnsi="Times New Roman" w:cs="Times New Roman"/>
          <w:sz w:val="28"/>
          <w:szCs w:val="28"/>
          <w:lang w:eastAsia="ru-RU"/>
        </w:rPr>
        <w:t>і середні школи Західної Європи можна поділити на три типи:</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1. Загальноосвітні школи, які готують до вступу у вищі навчальні заклади (</w:t>
      </w:r>
      <w:proofErr w:type="gramStart"/>
      <w:r w:rsidRPr="00375603">
        <w:rPr>
          <w:rFonts w:ascii="Times New Roman" w:eastAsia="Times New Roman" w:hAnsi="Times New Roman" w:cs="Times New Roman"/>
          <w:sz w:val="28"/>
          <w:szCs w:val="28"/>
          <w:lang w:eastAsia="ru-RU"/>
        </w:rPr>
        <w:t>Англ</w:t>
      </w:r>
      <w:proofErr w:type="gramEnd"/>
      <w:r w:rsidRPr="00375603">
        <w:rPr>
          <w:rFonts w:ascii="Times New Roman" w:eastAsia="Times New Roman" w:hAnsi="Times New Roman" w:cs="Times New Roman"/>
          <w:sz w:val="28"/>
          <w:szCs w:val="28"/>
          <w:lang w:eastAsia="ru-RU"/>
        </w:rPr>
        <w:t>ія – середні граматичні школи, США – старші середні, Франція – класичні та реальні ліцеї, Німеччина – гімназії);</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2. Середні школи практичного характеру (неповні середні), які готують до практичної діяльності і не дають достатньої загальної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ідготовки для вступу у вищі навчальні заклади ( Англія – вищі початкові і середні, США – молодші середні школи, Франція – практичні школи, Німеччина – народні школи);</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lastRenderedPageBreak/>
        <w:t>3. Середні школи, які готують професійно-технічні кадри середньої кваліфікації (</w:t>
      </w:r>
      <w:proofErr w:type="gramStart"/>
      <w:r w:rsidRPr="00375603">
        <w:rPr>
          <w:rFonts w:ascii="Times New Roman" w:eastAsia="Times New Roman" w:hAnsi="Times New Roman" w:cs="Times New Roman"/>
          <w:sz w:val="28"/>
          <w:szCs w:val="28"/>
          <w:lang w:eastAsia="ru-RU"/>
        </w:rPr>
        <w:t>Англ</w:t>
      </w:r>
      <w:proofErr w:type="gramEnd"/>
      <w:r w:rsidRPr="00375603">
        <w:rPr>
          <w:rFonts w:ascii="Times New Roman" w:eastAsia="Times New Roman" w:hAnsi="Times New Roman" w:cs="Times New Roman"/>
          <w:sz w:val="28"/>
          <w:szCs w:val="28"/>
          <w:lang w:eastAsia="ru-RU"/>
        </w:rPr>
        <w:t>ія – середні технічні школи, Франція – технічні ліцеї, США, Німеччина – профшколи).</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У багатьох </w:t>
      </w:r>
      <w:proofErr w:type="gramStart"/>
      <w:r w:rsidRPr="00375603">
        <w:rPr>
          <w:rFonts w:ascii="Times New Roman" w:eastAsia="Times New Roman" w:hAnsi="Times New Roman" w:cs="Times New Roman"/>
          <w:sz w:val="28"/>
          <w:szCs w:val="28"/>
          <w:lang w:eastAsia="ru-RU"/>
        </w:rPr>
        <w:t>країнах</w:t>
      </w:r>
      <w:proofErr w:type="gramEnd"/>
      <w:r w:rsidRPr="00375603">
        <w:rPr>
          <w:rFonts w:ascii="Times New Roman" w:eastAsia="Times New Roman" w:hAnsi="Times New Roman" w:cs="Times New Roman"/>
          <w:sz w:val="28"/>
          <w:szCs w:val="28"/>
          <w:lang w:eastAsia="ru-RU"/>
        </w:rPr>
        <w:t xml:space="preserve"> ця система передбачає взаємозв’язок між неповними, професійно-технічними та старшою середньою школами. Тобто закінчення основної або молодшої середньої школи, як правило, дає неповну середню освіту</w:t>
      </w:r>
      <w:proofErr w:type="gramStart"/>
      <w:r w:rsidRPr="00375603">
        <w:rPr>
          <w:rFonts w:ascii="Times New Roman" w:eastAsia="Times New Roman" w:hAnsi="Times New Roman" w:cs="Times New Roman"/>
          <w:sz w:val="28"/>
          <w:szCs w:val="28"/>
          <w:lang w:eastAsia="ru-RU"/>
        </w:rPr>
        <w:t>.</w:t>
      </w:r>
      <w:proofErr w:type="gramEnd"/>
      <w:r w:rsidRPr="00375603">
        <w:rPr>
          <w:rFonts w:ascii="Times New Roman" w:eastAsia="Times New Roman" w:hAnsi="Times New Roman" w:cs="Times New Roman"/>
          <w:sz w:val="28"/>
          <w:szCs w:val="28"/>
          <w:lang w:eastAsia="ru-RU"/>
        </w:rPr>
        <w:t xml:space="preserve"> І </w:t>
      </w:r>
      <w:proofErr w:type="gramStart"/>
      <w:r w:rsidRPr="00375603">
        <w:rPr>
          <w:rFonts w:ascii="Times New Roman" w:eastAsia="Times New Roman" w:hAnsi="Times New Roman" w:cs="Times New Roman"/>
          <w:sz w:val="28"/>
          <w:szCs w:val="28"/>
          <w:lang w:eastAsia="ru-RU"/>
        </w:rPr>
        <w:t>т</w:t>
      </w:r>
      <w:proofErr w:type="gramEnd"/>
      <w:r w:rsidRPr="00375603">
        <w:rPr>
          <w:rFonts w:ascii="Times New Roman" w:eastAsia="Times New Roman" w:hAnsi="Times New Roman" w:cs="Times New Roman"/>
          <w:sz w:val="28"/>
          <w:szCs w:val="28"/>
          <w:lang w:eastAsia="ru-RU"/>
        </w:rPr>
        <w:t>ому є можливість або продовжувати навчання в професійних школах, або вступати в старшу середню школу і далі у ВНЗ.</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У системі середньої освіти здавна існує диференціація навчання, тобто, наявність декількох варіантів навчальних планів </w:t>
      </w:r>
      <w:proofErr w:type="gramStart"/>
      <w:r w:rsidRPr="00375603">
        <w:rPr>
          <w:rFonts w:ascii="Times New Roman" w:eastAsia="Times New Roman" w:hAnsi="Times New Roman" w:cs="Times New Roman"/>
          <w:sz w:val="28"/>
          <w:szCs w:val="28"/>
          <w:lang w:eastAsia="ru-RU"/>
        </w:rPr>
        <w:t>в</w:t>
      </w:r>
      <w:proofErr w:type="gramEnd"/>
      <w:r w:rsidRPr="00375603">
        <w:rPr>
          <w:rFonts w:ascii="Times New Roman" w:eastAsia="Times New Roman" w:hAnsi="Times New Roman" w:cs="Times New Roman"/>
          <w:sz w:val="28"/>
          <w:szCs w:val="28"/>
          <w:lang w:eastAsia="ru-RU"/>
        </w:rPr>
        <w:t xml:space="preserve"> основному для старшої школи. Це плани </w:t>
      </w:r>
      <w:r w:rsidRPr="00375603">
        <w:rPr>
          <w:rFonts w:ascii="Times New Roman" w:eastAsia="Times New Roman" w:hAnsi="Times New Roman" w:cs="Times New Roman"/>
          <w:sz w:val="28"/>
          <w:szCs w:val="28"/>
          <w:u w:val="single"/>
          <w:lang w:eastAsia="ru-RU"/>
        </w:rPr>
        <w:t>академічного циклу</w:t>
      </w:r>
      <w:r w:rsidRPr="00375603">
        <w:rPr>
          <w:rFonts w:ascii="Times New Roman" w:eastAsia="Times New Roman" w:hAnsi="Times New Roman" w:cs="Times New Roman"/>
          <w:sz w:val="28"/>
          <w:szCs w:val="28"/>
          <w:lang w:eastAsia="ru-RU"/>
        </w:rPr>
        <w:t> (шлях до вищої освіти); </w:t>
      </w:r>
      <w:r w:rsidRPr="00375603">
        <w:rPr>
          <w:rFonts w:ascii="Times New Roman" w:eastAsia="Times New Roman" w:hAnsi="Times New Roman" w:cs="Times New Roman"/>
          <w:sz w:val="28"/>
          <w:szCs w:val="28"/>
          <w:u w:val="single"/>
          <w:lang w:eastAsia="ru-RU"/>
        </w:rPr>
        <w:t>загального циклу</w:t>
      </w:r>
      <w:r w:rsidRPr="00375603">
        <w:rPr>
          <w:rFonts w:ascii="Times New Roman" w:eastAsia="Times New Roman" w:hAnsi="Times New Roman" w:cs="Times New Roman"/>
          <w:sz w:val="28"/>
          <w:szCs w:val="28"/>
          <w:lang w:eastAsia="ru-RU"/>
        </w:rPr>
        <w:t> (забезпечує одержання документа про неповну середню освіту і не дає права вступати до вищої школи); </w:t>
      </w:r>
      <w:r w:rsidRPr="00375603">
        <w:rPr>
          <w:rFonts w:ascii="Times New Roman" w:eastAsia="Times New Roman" w:hAnsi="Times New Roman" w:cs="Times New Roman"/>
          <w:sz w:val="28"/>
          <w:szCs w:val="28"/>
          <w:u w:val="single"/>
          <w:lang w:eastAsia="ru-RU"/>
        </w:rPr>
        <w:t>комерційного циклу </w:t>
      </w:r>
      <w:r w:rsidRPr="00375603">
        <w:rPr>
          <w:rFonts w:ascii="Times New Roman" w:eastAsia="Times New Roman" w:hAnsi="Times New Roman" w:cs="Times New Roman"/>
          <w:sz w:val="28"/>
          <w:szCs w:val="28"/>
          <w:lang w:eastAsia="ru-RU"/>
        </w:rPr>
        <w:t>(</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ідготовка службовців різних компаній, фірм, агентств).</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Для всіх середніх шкіл обов’язковим є вивчення рідної мови і літератури, іноземної мови, історії, громадянознавства, фізкультури та гі</w:t>
      </w:r>
      <w:proofErr w:type="gramStart"/>
      <w:r w:rsidRPr="00375603">
        <w:rPr>
          <w:rFonts w:ascii="Times New Roman" w:eastAsia="Times New Roman" w:hAnsi="Times New Roman" w:cs="Times New Roman"/>
          <w:sz w:val="28"/>
          <w:szCs w:val="28"/>
          <w:lang w:eastAsia="ru-RU"/>
        </w:rPr>
        <w:t>г</w:t>
      </w:r>
      <w:proofErr w:type="gramEnd"/>
      <w:r w:rsidRPr="00375603">
        <w:rPr>
          <w:rFonts w:ascii="Times New Roman" w:eastAsia="Times New Roman" w:hAnsi="Times New Roman" w:cs="Times New Roman"/>
          <w:sz w:val="28"/>
          <w:szCs w:val="28"/>
          <w:lang w:eastAsia="ru-RU"/>
        </w:rPr>
        <w:t>ієни.</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Учні академічного циклу вивчають алгебру, геометрію, фізику, хімію; загального – математику, основи природознавства, ручну працю, працю в майстернях, діловодство; комерційного – машинопис, стенографію, бухгалтерію тощо.</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proofErr w:type="gramStart"/>
      <w:r w:rsidRPr="00375603">
        <w:rPr>
          <w:rFonts w:ascii="Times New Roman" w:eastAsia="Times New Roman" w:hAnsi="Times New Roman" w:cs="Times New Roman"/>
          <w:sz w:val="28"/>
          <w:szCs w:val="28"/>
          <w:lang w:eastAsia="ru-RU"/>
        </w:rPr>
        <w:t>З</w:t>
      </w:r>
      <w:proofErr w:type="gramEnd"/>
      <w:r w:rsidRPr="00375603">
        <w:rPr>
          <w:rFonts w:ascii="Times New Roman" w:eastAsia="Times New Roman" w:hAnsi="Times New Roman" w:cs="Times New Roman"/>
          <w:sz w:val="28"/>
          <w:szCs w:val="28"/>
          <w:lang w:eastAsia="ru-RU"/>
        </w:rPr>
        <w:t xml:space="preserve"> метою якнайбільшого задоволення потреб ринку праці й особистісних сподівань кожного середня освіта на рівні старшої школи розвивається варіативно, тобто запроваджується велика кількість академічних і професійних програм. Статистика ЄС </w:t>
      </w:r>
      <w:proofErr w:type="gramStart"/>
      <w:r w:rsidRPr="00375603">
        <w:rPr>
          <w:rFonts w:ascii="Times New Roman" w:eastAsia="Times New Roman" w:hAnsi="Times New Roman" w:cs="Times New Roman"/>
          <w:sz w:val="28"/>
          <w:szCs w:val="28"/>
          <w:lang w:eastAsia="ru-RU"/>
        </w:rPr>
        <w:t>св</w:t>
      </w:r>
      <w:proofErr w:type="gramEnd"/>
      <w:r w:rsidRPr="00375603">
        <w:rPr>
          <w:rFonts w:ascii="Times New Roman" w:eastAsia="Times New Roman" w:hAnsi="Times New Roman" w:cs="Times New Roman"/>
          <w:sz w:val="28"/>
          <w:szCs w:val="28"/>
          <w:lang w:eastAsia="ru-RU"/>
        </w:rPr>
        <w:t xml:space="preserve">ідчить, що більшість молоді обирає професійні профілі. Так, у 1997/98 н.р. в усіх країнах ЄС загальноакадемічний напрям обрало 8 млн. 227 тис. учнів, а професійно-технічний – 11 млн. 123 тис. Тому можна вважати, що сучасна Європа іде двома напрямами: академічним і професійним. Зникає жорсткий розподіл між ними, навпаки відбувається взаємодоповнення: молоді дається можливість переходити з одного на інші </w:t>
      </w:r>
      <w:proofErr w:type="gramStart"/>
      <w:r w:rsidRPr="00375603">
        <w:rPr>
          <w:rFonts w:ascii="Times New Roman" w:eastAsia="Times New Roman" w:hAnsi="Times New Roman" w:cs="Times New Roman"/>
          <w:sz w:val="28"/>
          <w:szCs w:val="28"/>
          <w:lang w:eastAsia="ru-RU"/>
        </w:rPr>
        <w:t>проф</w:t>
      </w:r>
      <w:proofErr w:type="gramEnd"/>
      <w:r w:rsidRPr="00375603">
        <w:rPr>
          <w:rFonts w:ascii="Times New Roman" w:eastAsia="Times New Roman" w:hAnsi="Times New Roman" w:cs="Times New Roman"/>
          <w:sz w:val="28"/>
          <w:szCs w:val="28"/>
          <w:lang w:eastAsia="ru-RU"/>
        </w:rPr>
        <w:t>ілі навчання.</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proofErr w:type="gramStart"/>
      <w:r w:rsidRPr="00375603">
        <w:rPr>
          <w:rFonts w:ascii="Times New Roman" w:eastAsia="Times New Roman" w:hAnsi="Times New Roman" w:cs="Times New Roman"/>
          <w:sz w:val="28"/>
          <w:szCs w:val="28"/>
          <w:lang w:eastAsia="ru-RU"/>
        </w:rPr>
        <w:t>З</w:t>
      </w:r>
      <w:proofErr w:type="gramEnd"/>
      <w:r w:rsidRPr="00375603">
        <w:rPr>
          <w:rFonts w:ascii="Times New Roman" w:eastAsia="Times New Roman" w:hAnsi="Times New Roman" w:cs="Times New Roman"/>
          <w:sz w:val="28"/>
          <w:szCs w:val="28"/>
          <w:lang w:eastAsia="ru-RU"/>
        </w:rPr>
        <w:t xml:space="preserve"> урахуванням цього реформуються шкільні розклади, зміст освіти, освітні цілі, правила переходу до вищої освіти з метою стандартизації освіти. Освіта цього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івня, крім долучення до загальних і професійних знань і вмінь, особливу увагу починає приділяти формуванню таких важливих для життя в суспільстві якостей, як критичне мислення, вміння працювати в колективі, здатність розв’язувати проблеми, вміти навчатися все життя.</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У старшій школі країн Західної Європи існує значна варіативність щодо тривалості напрямів навчання (від двох до п’яти років, залежно від країни та </w:t>
      </w:r>
      <w:proofErr w:type="gramStart"/>
      <w:r w:rsidRPr="00375603">
        <w:rPr>
          <w:rFonts w:ascii="Times New Roman" w:eastAsia="Times New Roman" w:hAnsi="Times New Roman" w:cs="Times New Roman"/>
          <w:sz w:val="28"/>
          <w:szCs w:val="28"/>
          <w:lang w:eastAsia="ru-RU"/>
        </w:rPr>
        <w:t>проф</w:t>
      </w:r>
      <w:proofErr w:type="gramEnd"/>
      <w:r w:rsidRPr="00375603">
        <w:rPr>
          <w:rFonts w:ascii="Times New Roman" w:eastAsia="Times New Roman" w:hAnsi="Times New Roman" w:cs="Times New Roman"/>
          <w:sz w:val="28"/>
          <w:szCs w:val="28"/>
          <w:lang w:eastAsia="ru-RU"/>
        </w:rPr>
        <w:t xml:space="preserve">ілю навчання). У школах професійного напряму тривалість навчання менша порівняно з академічними </w:t>
      </w:r>
      <w:proofErr w:type="gramStart"/>
      <w:r w:rsidRPr="00375603">
        <w:rPr>
          <w:rFonts w:ascii="Times New Roman" w:eastAsia="Times New Roman" w:hAnsi="Times New Roman" w:cs="Times New Roman"/>
          <w:sz w:val="28"/>
          <w:szCs w:val="28"/>
          <w:lang w:eastAsia="ru-RU"/>
        </w:rPr>
        <w:t>проф</w:t>
      </w:r>
      <w:proofErr w:type="gramEnd"/>
      <w:r w:rsidRPr="00375603">
        <w:rPr>
          <w:rFonts w:ascii="Times New Roman" w:eastAsia="Times New Roman" w:hAnsi="Times New Roman" w:cs="Times New Roman"/>
          <w:sz w:val="28"/>
          <w:szCs w:val="28"/>
          <w:lang w:eastAsia="ru-RU"/>
        </w:rPr>
        <w:t xml:space="preserve">ілями. Так 2 роки триває навчання в старших класах Данії, Німеччини, Ірландії, Нідерландів, Іспанії, </w:t>
      </w:r>
      <w:proofErr w:type="gramStart"/>
      <w:r w:rsidRPr="00375603">
        <w:rPr>
          <w:rFonts w:ascii="Times New Roman" w:eastAsia="Times New Roman" w:hAnsi="Times New Roman" w:cs="Times New Roman"/>
          <w:sz w:val="28"/>
          <w:szCs w:val="28"/>
          <w:lang w:eastAsia="ru-RU"/>
        </w:rPr>
        <w:t>Англ</w:t>
      </w:r>
      <w:proofErr w:type="gramEnd"/>
      <w:r w:rsidRPr="00375603">
        <w:rPr>
          <w:rFonts w:ascii="Times New Roman" w:eastAsia="Times New Roman" w:hAnsi="Times New Roman" w:cs="Times New Roman"/>
          <w:sz w:val="28"/>
          <w:szCs w:val="28"/>
          <w:lang w:eastAsia="ru-RU"/>
        </w:rPr>
        <w:t>ії, Уельсу, Шотландії; 3 роки – курс гімназії в Данії, більшості земель Німеччини, Греції, Франції, Італії, Фінляндії, Швеції, Норвегії; 4 роки в Бельгії, артистичних ліцеях Італії, Люксембургу, Австрії, Ісландії; 5 років у класичних ліцеях Італії.</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lastRenderedPageBreak/>
        <w:t xml:space="preserve">До старшої школи учні приходять у 14-15 років, а закінчують її залежно від тривалості навчання в 15-21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ік.</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Аналіз науково-педагогічних джерел </w:t>
      </w:r>
      <w:proofErr w:type="gramStart"/>
      <w:r w:rsidRPr="00375603">
        <w:rPr>
          <w:rFonts w:ascii="Times New Roman" w:eastAsia="Times New Roman" w:hAnsi="Times New Roman" w:cs="Times New Roman"/>
          <w:sz w:val="28"/>
          <w:szCs w:val="28"/>
          <w:lang w:eastAsia="ru-RU"/>
        </w:rPr>
        <w:t>св</w:t>
      </w:r>
      <w:proofErr w:type="gramEnd"/>
      <w:r w:rsidRPr="00375603">
        <w:rPr>
          <w:rFonts w:ascii="Times New Roman" w:eastAsia="Times New Roman" w:hAnsi="Times New Roman" w:cs="Times New Roman"/>
          <w:sz w:val="28"/>
          <w:szCs w:val="28"/>
          <w:lang w:eastAsia="ru-RU"/>
        </w:rPr>
        <w:t>ідчить, що в Західній Європі існує три підходи до структурної організації старшої школи:</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1. Старша школа – </w:t>
      </w:r>
      <w:proofErr w:type="gramStart"/>
      <w:r w:rsidRPr="00375603">
        <w:rPr>
          <w:rFonts w:ascii="Times New Roman" w:eastAsia="Times New Roman" w:hAnsi="Times New Roman" w:cs="Times New Roman"/>
          <w:sz w:val="28"/>
          <w:szCs w:val="28"/>
          <w:lang w:eastAsia="ru-RU"/>
        </w:rPr>
        <w:t>в</w:t>
      </w:r>
      <w:proofErr w:type="gramEnd"/>
      <w:r w:rsidRPr="00375603">
        <w:rPr>
          <w:rFonts w:ascii="Times New Roman" w:eastAsia="Times New Roman" w:hAnsi="Times New Roman" w:cs="Times New Roman"/>
          <w:sz w:val="28"/>
          <w:szCs w:val="28"/>
          <w:lang w:eastAsia="ru-RU"/>
        </w:rPr>
        <w:t xml:space="preserve"> єдиній структурі середньої школи. У Данії, Португалії, Фінляндії, Швеції, Ісландії та Норвегії повна середня освіта надається цілісною структурою – єдиною школою, в середині якої на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івні старшої відбувається профілізація шляхом організації різних профілів у класі чи групі.</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2. Старша школа – окремий навчальний заклад.</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Освіта на цьому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івні забезпечується різними типами шкіл, які зазвичай містяться в окремих будівлях (лікерії в Греції, ліцеї в Італії та Франції).</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3. Окремі типи середньої школи, що включають основну (без початкової) та старшу школи, організовують навчання за єдиним, обов’язковим для </w:t>
      </w:r>
      <w:proofErr w:type="gramStart"/>
      <w:r w:rsidRPr="00375603">
        <w:rPr>
          <w:rFonts w:ascii="Times New Roman" w:eastAsia="Times New Roman" w:hAnsi="Times New Roman" w:cs="Times New Roman"/>
          <w:sz w:val="28"/>
          <w:szCs w:val="28"/>
          <w:lang w:eastAsia="ru-RU"/>
        </w:rPr>
        <w:t>вс</w:t>
      </w:r>
      <w:proofErr w:type="gramEnd"/>
      <w:r w:rsidRPr="00375603">
        <w:rPr>
          <w:rFonts w:ascii="Times New Roman" w:eastAsia="Times New Roman" w:hAnsi="Times New Roman" w:cs="Times New Roman"/>
          <w:sz w:val="28"/>
          <w:szCs w:val="28"/>
          <w:lang w:eastAsia="ru-RU"/>
        </w:rPr>
        <w:t>іх навчальним планом (Нідерланди).</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proofErr w:type="gramStart"/>
      <w:r w:rsidRPr="00375603">
        <w:rPr>
          <w:rFonts w:ascii="Times New Roman" w:eastAsia="Times New Roman" w:hAnsi="Times New Roman" w:cs="Times New Roman"/>
          <w:sz w:val="28"/>
          <w:szCs w:val="28"/>
          <w:u w:val="single"/>
          <w:lang w:eastAsia="ru-RU"/>
        </w:rPr>
        <w:t>У</w:t>
      </w:r>
      <w:proofErr w:type="gramEnd"/>
      <w:r w:rsidRPr="00375603">
        <w:rPr>
          <w:rFonts w:ascii="Times New Roman" w:eastAsia="Times New Roman" w:hAnsi="Times New Roman" w:cs="Times New Roman"/>
          <w:sz w:val="28"/>
          <w:szCs w:val="28"/>
          <w:u w:val="single"/>
          <w:lang w:eastAsia="ru-RU"/>
        </w:rPr>
        <w:t xml:space="preserve"> </w:t>
      </w:r>
      <w:proofErr w:type="gramStart"/>
      <w:r w:rsidRPr="00375603">
        <w:rPr>
          <w:rFonts w:ascii="Times New Roman" w:eastAsia="Times New Roman" w:hAnsi="Times New Roman" w:cs="Times New Roman"/>
          <w:sz w:val="28"/>
          <w:szCs w:val="28"/>
          <w:u w:val="single"/>
          <w:lang w:eastAsia="ru-RU"/>
        </w:rPr>
        <w:t>Швец</w:t>
      </w:r>
      <w:proofErr w:type="gramEnd"/>
      <w:r w:rsidRPr="00375603">
        <w:rPr>
          <w:rFonts w:ascii="Times New Roman" w:eastAsia="Times New Roman" w:hAnsi="Times New Roman" w:cs="Times New Roman"/>
          <w:sz w:val="28"/>
          <w:szCs w:val="28"/>
          <w:u w:val="single"/>
          <w:lang w:eastAsia="ru-RU"/>
        </w:rPr>
        <w:t>ії, яка належить до першої групи</w:t>
      </w:r>
      <w:r w:rsidRPr="00375603">
        <w:rPr>
          <w:rFonts w:ascii="Times New Roman" w:eastAsia="Times New Roman" w:hAnsi="Times New Roman" w:cs="Times New Roman"/>
          <w:sz w:val="28"/>
          <w:szCs w:val="28"/>
          <w:lang w:eastAsia="ru-RU"/>
        </w:rPr>
        <w:t>, на етапі старшої школи існує 17 національних програм навчання, 15 з яких є первинно професійно орієнтованими, а дві – академічні, які готують до продовження навчання в університетах. У змі</w:t>
      </w:r>
      <w:proofErr w:type="gramStart"/>
      <w:r w:rsidRPr="00375603">
        <w:rPr>
          <w:rFonts w:ascii="Times New Roman" w:eastAsia="Times New Roman" w:hAnsi="Times New Roman" w:cs="Times New Roman"/>
          <w:sz w:val="28"/>
          <w:szCs w:val="28"/>
          <w:lang w:eastAsia="ru-RU"/>
        </w:rPr>
        <w:t>ст</w:t>
      </w:r>
      <w:proofErr w:type="gramEnd"/>
      <w:r w:rsidRPr="00375603">
        <w:rPr>
          <w:rFonts w:ascii="Times New Roman" w:eastAsia="Times New Roman" w:hAnsi="Times New Roman" w:cs="Times New Roman"/>
          <w:sz w:val="28"/>
          <w:szCs w:val="28"/>
          <w:lang w:eastAsia="ru-RU"/>
        </w:rPr>
        <w:t xml:space="preserve"> навчання професійно орієнтованого типу входять мистецтво, бізнес та адміністрування, будівництво, дитячий відпочинок, енергетика, ручна праця, здоров’я та догляд, готелі, ресторани, промисловість, мас-медіа, використання природних ресурсів, транспорт, технології.</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До академічних програм включені природничі науки, математика, комп’ютер, екологія, </w:t>
      </w:r>
      <w:proofErr w:type="gramStart"/>
      <w:r w:rsidRPr="00375603">
        <w:rPr>
          <w:rFonts w:ascii="Times New Roman" w:eastAsia="Times New Roman" w:hAnsi="Times New Roman" w:cs="Times New Roman"/>
          <w:sz w:val="28"/>
          <w:szCs w:val="28"/>
          <w:lang w:eastAsia="ru-RU"/>
        </w:rPr>
        <w:t>соц</w:t>
      </w:r>
      <w:proofErr w:type="gramEnd"/>
      <w:r w:rsidRPr="00375603">
        <w:rPr>
          <w:rFonts w:ascii="Times New Roman" w:eastAsia="Times New Roman" w:hAnsi="Times New Roman" w:cs="Times New Roman"/>
          <w:sz w:val="28"/>
          <w:szCs w:val="28"/>
          <w:lang w:eastAsia="ru-RU"/>
        </w:rPr>
        <w:t>іальні науки (економіка, культура, мови, суспільствознавство).</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u w:val="single"/>
          <w:lang w:eastAsia="ru-RU"/>
        </w:rPr>
        <w:t xml:space="preserve">В Італії, яка репрезентує другий </w:t>
      </w:r>
      <w:proofErr w:type="gramStart"/>
      <w:r w:rsidRPr="00375603">
        <w:rPr>
          <w:rFonts w:ascii="Times New Roman" w:eastAsia="Times New Roman" w:hAnsi="Times New Roman" w:cs="Times New Roman"/>
          <w:sz w:val="28"/>
          <w:szCs w:val="28"/>
          <w:u w:val="single"/>
          <w:lang w:eastAsia="ru-RU"/>
        </w:rPr>
        <w:t>п</w:t>
      </w:r>
      <w:proofErr w:type="gramEnd"/>
      <w:r w:rsidRPr="00375603">
        <w:rPr>
          <w:rFonts w:ascii="Times New Roman" w:eastAsia="Times New Roman" w:hAnsi="Times New Roman" w:cs="Times New Roman"/>
          <w:sz w:val="28"/>
          <w:szCs w:val="28"/>
          <w:u w:val="single"/>
          <w:lang w:eastAsia="ru-RU"/>
        </w:rPr>
        <w:t>ідхід</w:t>
      </w:r>
      <w:r w:rsidRPr="00375603">
        <w:rPr>
          <w:rFonts w:ascii="Times New Roman" w:eastAsia="Times New Roman" w:hAnsi="Times New Roman" w:cs="Times New Roman"/>
          <w:sz w:val="28"/>
          <w:szCs w:val="28"/>
          <w:lang w:eastAsia="ru-RU"/>
        </w:rPr>
        <w:t>, усі школи на цьому рівні освіти розподіляються на кілька типів, що надають освіті різного характеру: класична, наукова, художня, технічна, професійно-технічна. У </w:t>
      </w:r>
      <w:r w:rsidRPr="00375603">
        <w:rPr>
          <w:rFonts w:ascii="Times New Roman" w:eastAsia="Times New Roman" w:hAnsi="Times New Roman" w:cs="Times New Roman"/>
          <w:sz w:val="28"/>
          <w:szCs w:val="28"/>
          <w:u w:val="single"/>
          <w:lang w:eastAsia="ru-RU"/>
        </w:rPr>
        <w:t>класичному ліцеї</w:t>
      </w:r>
      <w:r w:rsidRPr="00375603">
        <w:rPr>
          <w:rFonts w:ascii="Times New Roman" w:eastAsia="Times New Roman" w:hAnsi="Times New Roman" w:cs="Times New Roman"/>
          <w:sz w:val="28"/>
          <w:szCs w:val="28"/>
          <w:lang w:eastAsia="ru-RU"/>
        </w:rPr>
        <w:t> основна увага приділяється гуманітарним дисциплінам з базуванням на загальній культурі в класичному плані.</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Мета </w:t>
      </w:r>
      <w:r w:rsidRPr="00375603">
        <w:rPr>
          <w:rFonts w:ascii="Times New Roman" w:eastAsia="Times New Roman" w:hAnsi="Times New Roman" w:cs="Times New Roman"/>
          <w:sz w:val="28"/>
          <w:szCs w:val="28"/>
          <w:u w:val="single"/>
          <w:lang w:eastAsia="ru-RU"/>
        </w:rPr>
        <w:t>наукового ліцею</w:t>
      </w:r>
      <w:r w:rsidRPr="00375603">
        <w:rPr>
          <w:rFonts w:ascii="Times New Roman" w:eastAsia="Times New Roman" w:hAnsi="Times New Roman" w:cs="Times New Roman"/>
          <w:sz w:val="28"/>
          <w:szCs w:val="28"/>
          <w:lang w:eastAsia="ru-RU"/>
        </w:rPr>
        <w:t xml:space="preserve"> – розвиток і поглиблення знань учнів, які вирішили продовжувати цей напрям на університетському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івні. Такий тип шкіл пропонує 5-річний курс навчання, розподілений на початковий (2 роки) та заключний (3-річний). Учні, які складають випускні екзамени, мають можливість вступати до вищих навчальних закладі</w:t>
      </w:r>
      <w:proofErr w:type="gramStart"/>
      <w:r w:rsidRPr="00375603">
        <w:rPr>
          <w:rFonts w:ascii="Times New Roman" w:eastAsia="Times New Roman" w:hAnsi="Times New Roman" w:cs="Times New Roman"/>
          <w:sz w:val="28"/>
          <w:szCs w:val="28"/>
          <w:lang w:eastAsia="ru-RU"/>
        </w:rPr>
        <w:t>в</w:t>
      </w:r>
      <w:proofErr w:type="gramEnd"/>
      <w:r w:rsidRPr="00375603">
        <w:rPr>
          <w:rFonts w:ascii="Times New Roman" w:eastAsia="Times New Roman" w:hAnsi="Times New Roman" w:cs="Times New Roman"/>
          <w:sz w:val="28"/>
          <w:szCs w:val="28"/>
          <w:lang w:eastAsia="ru-RU"/>
        </w:rPr>
        <w:t xml:space="preserve"> без екзаменів.</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u w:val="single"/>
          <w:lang w:eastAsia="ru-RU"/>
        </w:rPr>
        <w:t>Художній ліцей</w:t>
      </w:r>
      <w:r w:rsidRPr="00375603">
        <w:rPr>
          <w:rFonts w:ascii="Times New Roman" w:eastAsia="Times New Roman" w:hAnsi="Times New Roman" w:cs="Times New Roman"/>
          <w:sz w:val="28"/>
          <w:szCs w:val="28"/>
          <w:lang w:eastAsia="ru-RU"/>
        </w:rPr>
        <w:t xml:space="preserve"> має на меті надавати учням художню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ідготовку. Термін навчання в ньому 4 роки, а програми навчання згруповані у дві секції: 1) малювання, скульптура, декорації, стенографія; 2) </w:t>
      </w:r>
      <w:proofErr w:type="gramStart"/>
      <w:r w:rsidRPr="00375603">
        <w:rPr>
          <w:rFonts w:ascii="Times New Roman" w:eastAsia="Times New Roman" w:hAnsi="Times New Roman" w:cs="Times New Roman"/>
          <w:sz w:val="28"/>
          <w:szCs w:val="28"/>
          <w:lang w:eastAsia="ru-RU"/>
        </w:rPr>
        <w:t>арх</w:t>
      </w:r>
      <w:proofErr w:type="gramEnd"/>
      <w:r w:rsidRPr="00375603">
        <w:rPr>
          <w:rFonts w:ascii="Times New Roman" w:eastAsia="Times New Roman" w:hAnsi="Times New Roman" w:cs="Times New Roman"/>
          <w:sz w:val="28"/>
          <w:szCs w:val="28"/>
          <w:lang w:eastAsia="ru-RU"/>
        </w:rPr>
        <w:t>ітектура.</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u w:val="single"/>
          <w:lang w:eastAsia="ru-RU"/>
        </w:rPr>
        <w:t>Технічні школи</w:t>
      </w:r>
      <w:r w:rsidRPr="00375603">
        <w:rPr>
          <w:rFonts w:ascii="Times New Roman" w:eastAsia="Times New Roman" w:hAnsi="Times New Roman" w:cs="Times New Roman"/>
          <w:sz w:val="28"/>
          <w:szCs w:val="28"/>
          <w:lang w:eastAsia="ru-RU"/>
        </w:rPr>
        <w:t xml:space="preserve"> готують учнів до оволодіння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 xml:space="preserve">ізними професіями у сфері сільського господарства, промисловості, комерції. Тривалість навчання – 5 років. Складається з двох циклів: дворічне навчання включає вивчення предметів загальноосвітнього характеру, які є однаковими для всіх спеціальностей і предметів з майбутнього фаху. Трирічний цикл передбачає продовження вивчення італійської літератури, історії, громадянознавства та фізкультури. </w:t>
      </w:r>
      <w:proofErr w:type="gramStart"/>
      <w:r w:rsidRPr="00375603">
        <w:rPr>
          <w:rFonts w:ascii="Times New Roman" w:eastAsia="Times New Roman" w:hAnsi="Times New Roman" w:cs="Times New Roman"/>
          <w:sz w:val="28"/>
          <w:szCs w:val="28"/>
          <w:lang w:eastAsia="ru-RU"/>
        </w:rPr>
        <w:t>Св</w:t>
      </w:r>
      <w:proofErr w:type="gramEnd"/>
      <w:r w:rsidRPr="00375603">
        <w:rPr>
          <w:rFonts w:ascii="Times New Roman" w:eastAsia="Times New Roman" w:hAnsi="Times New Roman" w:cs="Times New Roman"/>
          <w:sz w:val="28"/>
          <w:szCs w:val="28"/>
          <w:lang w:eastAsia="ru-RU"/>
        </w:rPr>
        <w:t xml:space="preserve">ідоцтво або диплом, який отримує випускник, дає можливість </w:t>
      </w:r>
      <w:r w:rsidRPr="00375603">
        <w:rPr>
          <w:rFonts w:ascii="Times New Roman" w:eastAsia="Times New Roman" w:hAnsi="Times New Roman" w:cs="Times New Roman"/>
          <w:sz w:val="28"/>
          <w:szCs w:val="28"/>
          <w:lang w:eastAsia="ru-RU"/>
        </w:rPr>
        <w:lastRenderedPageBreak/>
        <w:t>називатись експертом із здобутої спеціальності та зарахування без екзаменів до ВНЗ.</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u w:val="single"/>
          <w:lang w:eastAsia="ru-RU"/>
        </w:rPr>
        <w:t xml:space="preserve">У Нідерландах, що належать до третього </w:t>
      </w:r>
      <w:proofErr w:type="gramStart"/>
      <w:r w:rsidRPr="00375603">
        <w:rPr>
          <w:rFonts w:ascii="Times New Roman" w:eastAsia="Times New Roman" w:hAnsi="Times New Roman" w:cs="Times New Roman"/>
          <w:sz w:val="28"/>
          <w:szCs w:val="28"/>
          <w:u w:val="single"/>
          <w:lang w:eastAsia="ru-RU"/>
        </w:rPr>
        <w:t>п</w:t>
      </w:r>
      <w:proofErr w:type="gramEnd"/>
      <w:r w:rsidRPr="00375603">
        <w:rPr>
          <w:rFonts w:ascii="Times New Roman" w:eastAsia="Times New Roman" w:hAnsi="Times New Roman" w:cs="Times New Roman"/>
          <w:sz w:val="28"/>
          <w:szCs w:val="28"/>
          <w:u w:val="single"/>
          <w:lang w:eastAsia="ru-RU"/>
        </w:rPr>
        <w:t>ідходу,</w:t>
      </w:r>
      <w:r w:rsidRPr="00375603">
        <w:rPr>
          <w:rFonts w:ascii="Times New Roman" w:eastAsia="Times New Roman" w:hAnsi="Times New Roman" w:cs="Times New Roman"/>
          <w:sz w:val="28"/>
          <w:szCs w:val="28"/>
          <w:lang w:eastAsia="ru-RU"/>
        </w:rPr>
        <w:t xml:space="preserve"> середня школа представлена різними типами: 1) академічна школа з університетським нахилом (6 років); 2) академічна школа (5 років); 3) загальна середня школа (4 роки); 4) школа професійно-технічна (4 роки). </w:t>
      </w:r>
      <w:proofErr w:type="gramStart"/>
      <w:r w:rsidRPr="00375603">
        <w:rPr>
          <w:rFonts w:ascii="Times New Roman" w:eastAsia="Times New Roman" w:hAnsi="Times New Roman" w:cs="Times New Roman"/>
          <w:sz w:val="28"/>
          <w:szCs w:val="28"/>
          <w:lang w:eastAsia="ru-RU"/>
        </w:rPr>
        <w:t>Протягом першого або перших двох років навчання учні оволодівають єдиним змістом освіти, закладеним у базові навчальні предмети.</w:t>
      </w:r>
      <w:proofErr w:type="gramEnd"/>
      <w:r w:rsidRPr="00375603">
        <w:rPr>
          <w:rFonts w:ascii="Times New Roman" w:eastAsia="Times New Roman" w:hAnsi="Times New Roman" w:cs="Times New Roman"/>
          <w:sz w:val="28"/>
          <w:szCs w:val="28"/>
          <w:lang w:eastAsia="ru-RU"/>
        </w:rPr>
        <w:t xml:space="preserve"> Поступово, саме на етапі старшої школи, відсоток часу, що відводиться на викладання предметів інваріантної частини, зменшується.</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Майже скрізь у європейських країнах та в США в систему середньої освіти включаються професійно-технічні навчальні заклади з метою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ідвищення престижності професійно-технічної освіти й ефективності її підготовки. І справа не в тому, що в них нові назви (ліцеї, коледжі, гімназії), а в тому, що змінився їх реальний статус: зміст навчання набагато розширився внаслідок збагачення обсягу та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ідвищення рівня загальноосвітніх знань. Випускники цих навчальних закладів мають право на </w:t>
      </w:r>
      <w:proofErr w:type="gramStart"/>
      <w:r w:rsidRPr="00375603">
        <w:rPr>
          <w:rFonts w:ascii="Times New Roman" w:eastAsia="Times New Roman" w:hAnsi="Times New Roman" w:cs="Times New Roman"/>
          <w:sz w:val="28"/>
          <w:szCs w:val="28"/>
          <w:lang w:eastAsia="ru-RU"/>
        </w:rPr>
        <w:t>вступ</w:t>
      </w:r>
      <w:proofErr w:type="gramEnd"/>
      <w:r w:rsidRPr="00375603">
        <w:rPr>
          <w:rFonts w:ascii="Times New Roman" w:eastAsia="Times New Roman" w:hAnsi="Times New Roman" w:cs="Times New Roman"/>
          <w:sz w:val="28"/>
          <w:szCs w:val="28"/>
          <w:lang w:eastAsia="ru-RU"/>
        </w:rPr>
        <w:t xml:space="preserve"> до спеціалізованих вищих шкіл.</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Одночасно в загальноосвітніх середніх школах для частини учнів вводяться особливі навчальні курси професійної спрямованості або навіть створюються </w:t>
      </w:r>
      <w:proofErr w:type="gramStart"/>
      <w:r w:rsidRPr="00375603">
        <w:rPr>
          <w:rFonts w:ascii="Times New Roman" w:eastAsia="Times New Roman" w:hAnsi="Times New Roman" w:cs="Times New Roman"/>
          <w:sz w:val="28"/>
          <w:szCs w:val="28"/>
          <w:lang w:eastAsia="ru-RU"/>
        </w:rPr>
        <w:t>спец</w:t>
      </w:r>
      <w:proofErr w:type="gramEnd"/>
      <w:r w:rsidRPr="00375603">
        <w:rPr>
          <w:rFonts w:ascii="Times New Roman" w:eastAsia="Times New Roman" w:hAnsi="Times New Roman" w:cs="Times New Roman"/>
          <w:sz w:val="28"/>
          <w:szCs w:val="28"/>
          <w:lang w:eastAsia="ru-RU"/>
        </w:rPr>
        <w:t>іальні професійні відділення (потоки).</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У ряді країн продовжує функціонувати система виробничого учнівства, при якій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ідлітки більшу частину часу проводять на виробництві. В останні роки там розширюється й загальноосвітня підготовка, оскільки її обсяг регламентується державними циркулярами, які мають виконуватись обов’язково. Найбільш міцно така система до цього часу зберігається в Німеччині, де в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ідготовці кваліфікованих робітників керівну роль відіграють не стаціонарні навчальні заклади, а різного роду навчальні курси та потоки, організовані при підприємствах. </w:t>
      </w:r>
      <w:proofErr w:type="gramStart"/>
      <w:r w:rsidRPr="00375603">
        <w:rPr>
          <w:rFonts w:ascii="Times New Roman" w:eastAsia="Times New Roman" w:hAnsi="Times New Roman" w:cs="Times New Roman"/>
          <w:sz w:val="28"/>
          <w:szCs w:val="28"/>
          <w:lang w:eastAsia="ru-RU"/>
        </w:rPr>
        <w:t>Ц</w:t>
      </w:r>
      <w:proofErr w:type="gramEnd"/>
      <w:r w:rsidRPr="00375603">
        <w:rPr>
          <w:rFonts w:ascii="Times New Roman" w:eastAsia="Times New Roman" w:hAnsi="Times New Roman" w:cs="Times New Roman"/>
          <w:sz w:val="28"/>
          <w:szCs w:val="28"/>
          <w:lang w:eastAsia="ru-RU"/>
        </w:rPr>
        <w:t xml:space="preserve">і курси та потоки повинні суворо дотримуватись вимог, висунутих особливими федеральними постановами. Створена чітка нормативна база, яка визначає </w:t>
      </w:r>
      <w:proofErr w:type="gramStart"/>
      <w:r w:rsidRPr="00375603">
        <w:rPr>
          <w:rFonts w:ascii="Times New Roman" w:eastAsia="Times New Roman" w:hAnsi="Times New Roman" w:cs="Times New Roman"/>
          <w:sz w:val="28"/>
          <w:szCs w:val="28"/>
          <w:lang w:eastAsia="ru-RU"/>
        </w:rPr>
        <w:t>вс</w:t>
      </w:r>
      <w:proofErr w:type="gramEnd"/>
      <w:r w:rsidRPr="00375603">
        <w:rPr>
          <w:rFonts w:ascii="Times New Roman" w:eastAsia="Times New Roman" w:hAnsi="Times New Roman" w:cs="Times New Roman"/>
          <w:sz w:val="28"/>
          <w:szCs w:val="28"/>
          <w:lang w:eastAsia="ru-RU"/>
        </w:rPr>
        <w:t xml:space="preserve">і сторони організації такої підготовки: за якими конкретними спеціальностями вона проводиться, на підприємствах того чи іншого типу, хто має право навчати, який порядок проведення екзаменів, які свідоцтва видаються за умови їх успішного складання. Ця німецька система має досить високий ступінь ефективності, хоча порівняно з іншими країнами вона є не правилом, а швидше винятком, оскільки найбільш загальною тенденцією є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ідготовка кваліфікованих робітничих кадрів у стаціонарних середніх професійних навчальних закладах. </w:t>
      </w:r>
      <w:proofErr w:type="gramStart"/>
      <w:r w:rsidRPr="00375603">
        <w:rPr>
          <w:rFonts w:ascii="Times New Roman" w:eastAsia="Times New Roman" w:hAnsi="Times New Roman" w:cs="Times New Roman"/>
          <w:sz w:val="28"/>
          <w:szCs w:val="28"/>
          <w:lang w:eastAsia="ru-RU"/>
        </w:rPr>
        <w:t>У Західній Європі частка їх учнів у системі середньої освіти порівняно з 1970 р. до 90-х років збільшилась від 18 до 25 %. Але західні спеціалісти не вважають це зростання достатнім, таким, що відповідає потребам сучасного виробництва [11].</w:t>
      </w:r>
      <w:proofErr w:type="gramEnd"/>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Наявність у рамках середньої школи відділень, потоків, секцій, які значно ві</w:t>
      </w:r>
      <w:proofErr w:type="gramStart"/>
      <w:r w:rsidRPr="00375603">
        <w:rPr>
          <w:rFonts w:ascii="Times New Roman" w:eastAsia="Times New Roman" w:hAnsi="Times New Roman" w:cs="Times New Roman"/>
          <w:sz w:val="28"/>
          <w:szCs w:val="28"/>
          <w:lang w:eastAsia="ru-RU"/>
        </w:rPr>
        <w:t>др</w:t>
      </w:r>
      <w:proofErr w:type="gramEnd"/>
      <w:r w:rsidRPr="00375603">
        <w:rPr>
          <w:rFonts w:ascii="Times New Roman" w:eastAsia="Times New Roman" w:hAnsi="Times New Roman" w:cs="Times New Roman"/>
          <w:sz w:val="28"/>
          <w:szCs w:val="28"/>
          <w:lang w:eastAsia="ru-RU"/>
        </w:rPr>
        <w:t xml:space="preserve">ізняються один від одного як за змістом і методами навчання, так і за тими перспективами, які відкриваються перед їх випускниками, ставлять на особливе місце важливість орієнтації учнів, форми та методи надання їм допомоги у виборі того типу освіти та подальшої трудової діяльності, </w:t>
      </w:r>
      <w:proofErr w:type="gramStart"/>
      <w:r w:rsidRPr="00375603">
        <w:rPr>
          <w:rFonts w:ascii="Times New Roman" w:eastAsia="Times New Roman" w:hAnsi="Times New Roman" w:cs="Times New Roman"/>
          <w:sz w:val="28"/>
          <w:szCs w:val="28"/>
          <w:lang w:eastAsia="ru-RU"/>
        </w:rPr>
        <w:t>які б</w:t>
      </w:r>
      <w:proofErr w:type="gramEnd"/>
      <w:r w:rsidRPr="00375603">
        <w:rPr>
          <w:rFonts w:ascii="Times New Roman" w:eastAsia="Times New Roman" w:hAnsi="Times New Roman" w:cs="Times New Roman"/>
          <w:sz w:val="28"/>
          <w:szCs w:val="28"/>
          <w:lang w:eastAsia="ru-RU"/>
        </w:rPr>
        <w:t xml:space="preserve"> найбільше відповідали індивідуальним здібностям і прагненню молодих людей, з одного </w:t>
      </w:r>
      <w:r w:rsidRPr="00375603">
        <w:rPr>
          <w:rFonts w:ascii="Times New Roman" w:eastAsia="Times New Roman" w:hAnsi="Times New Roman" w:cs="Times New Roman"/>
          <w:sz w:val="28"/>
          <w:szCs w:val="28"/>
          <w:lang w:eastAsia="ru-RU"/>
        </w:rPr>
        <w:lastRenderedPageBreak/>
        <w:t>боку, а з другого, – відповідали б об’єктивним суспільним потребам. Саме тому вдосконалення системи орієнтації, пошуки її нових шляхів стали важливим аспектом реформування середньої освіти.</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У розвинених </w:t>
      </w:r>
      <w:proofErr w:type="gramStart"/>
      <w:r w:rsidRPr="00375603">
        <w:rPr>
          <w:rFonts w:ascii="Times New Roman" w:eastAsia="Times New Roman" w:hAnsi="Times New Roman" w:cs="Times New Roman"/>
          <w:sz w:val="28"/>
          <w:szCs w:val="28"/>
          <w:lang w:eastAsia="ru-RU"/>
        </w:rPr>
        <w:t>країнах</w:t>
      </w:r>
      <w:proofErr w:type="gramEnd"/>
      <w:r w:rsidRPr="00375603">
        <w:rPr>
          <w:rFonts w:ascii="Times New Roman" w:eastAsia="Times New Roman" w:hAnsi="Times New Roman" w:cs="Times New Roman"/>
          <w:sz w:val="28"/>
          <w:szCs w:val="28"/>
          <w:lang w:eastAsia="ru-RU"/>
        </w:rPr>
        <w:t xml:space="preserve"> виділяються два види орієнтації учнів: навчальна орієнтація, необхідність якої обумовлена глибокою диференціацією навчання в середній школі (гуманітарні, природничонаукові, технологічні напрямки навчання); професійна орієнтація, тобто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ідготовка до усвідомленого вибору певного типу спеціалізованого навчання, а потім і трудової діяльності із урахуванням сучасної та з прогнозом на майбутнє кон’юнктури на ринку праці.</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Як стверджує відомий </w:t>
      </w:r>
      <w:proofErr w:type="gramStart"/>
      <w:r w:rsidRPr="00375603">
        <w:rPr>
          <w:rFonts w:ascii="Times New Roman" w:eastAsia="Times New Roman" w:hAnsi="Times New Roman" w:cs="Times New Roman"/>
          <w:sz w:val="28"/>
          <w:szCs w:val="28"/>
          <w:lang w:eastAsia="ru-RU"/>
        </w:rPr>
        <w:t>досл</w:t>
      </w:r>
      <w:proofErr w:type="gramEnd"/>
      <w:r w:rsidRPr="00375603">
        <w:rPr>
          <w:rFonts w:ascii="Times New Roman" w:eastAsia="Times New Roman" w:hAnsi="Times New Roman" w:cs="Times New Roman"/>
          <w:sz w:val="28"/>
          <w:szCs w:val="28"/>
          <w:lang w:eastAsia="ru-RU"/>
        </w:rPr>
        <w:t>ідник зарубіжних освітніх систем О.Н. Джуринський, орієнтація учнів дає позитивний результат, але в ряді країн ця система</w:t>
      </w:r>
      <w:r>
        <w:rPr>
          <w:rFonts w:ascii="Times New Roman" w:eastAsia="Times New Roman" w:hAnsi="Times New Roman" w:cs="Times New Roman"/>
          <w:sz w:val="28"/>
          <w:szCs w:val="28"/>
          <w:lang w:eastAsia="ru-RU"/>
        </w:rPr>
        <w:t xml:space="preserve"> не досить ефективна</w:t>
      </w:r>
      <w:r w:rsidRPr="00375603">
        <w:rPr>
          <w:rFonts w:ascii="Times New Roman" w:eastAsia="Times New Roman" w:hAnsi="Times New Roman" w:cs="Times New Roman"/>
          <w:sz w:val="28"/>
          <w:szCs w:val="28"/>
          <w:lang w:eastAsia="ru-RU"/>
        </w:rPr>
        <w:t xml:space="preserve">. Однією з причин цього він вважає </w:t>
      </w:r>
      <w:proofErr w:type="gramStart"/>
      <w:r w:rsidRPr="00375603">
        <w:rPr>
          <w:rFonts w:ascii="Times New Roman" w:eastAsia="Times New Roman" w:hAnsi="Times New Roman" w:cs="Times New Roman"/>
          <w:sz w:val="28"/>
          <w:szCs w:val="28"/>
          <w:lang w:eastAsia="ru-RU"/>
        </w:rPr>
        <w:t>соц</w:t>
      </w:r>
      <w:proofErr w:type="gramEnd"/>
      <w:r w:rsidRPr="00375603">
        <w:rPr>
          <w:rFonts w:ascii="Times New Roman" w:eastAsia="Times New Roman" w:hAnsi="Times New Roman" w:cs="Times New Roman"/>
          <w:sz w:val="28"/>
          <w:szCs w:val="28"/>
          <w:lang w:eastAsia="ru-RU"/>
        </w:rPr>
        <w:t xml:space="preserve">іальну детермінованість орієнтації учнів, коли представники різних громадських кіл обирають переважно той чи інший профілі освіти. Наприклад, у Франції представники інтелігенції частіше обирають ліцеї загальної освіти, а діти робітників, </w:t>
      </w:r>
      <w:proofErr w:type="gramStart"/>
      <w:r w:rsidRPr="00375603">
        <w:rPr>
          <w:rFonts w:ascii="Times New Roman" w:eastAsia="Times New Roman" w:hAnsi="Times New Roman" w:cs="Times New Roman"/>
          <w:sz w:val="28"/>
          <w:szCs w:val="28"/>
          <w:lang w:eastAsia="ru-RU"/>
        </w:rPr>
        <w:t>др</w:t>
      </w:r>
      <w:proofErr w:type="gramEnd"/>
      <w:r w:rsidRPr="00375603">
        <w:rPr>
          <w:rFonts w:ascii="Times New Roman" w:eastAsia="Times New Roman" w:hAnsi="Times New Roman" w:cs="Times New Roman"/>
          <w:sz w:val="28"/>
          <w:szCs w:val="28"/>
          <w:lang w:eastAsia="ru-RU"/>
        </w:rPr>
        <w:t>ібних службовців ідуть переважно до технологічних і професійних ліцеїв.</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proofErr w:type="gramStart"/>
      <w:r w:rsidRPr="00375603">
        <w:rPr>
          <w:rFonts w:ascii="Times New Roman" w:eastAsia="Times New Roman" w:hAnsi="Times New Roman" w:cs="Times New Roman"/>
          <w:sz w:val="28"/>
          <w:szCs w:val="28"/>
          <w:lang w:eastAsia="ru-RU"/>
        </w:rPr>
        <w:t>Св</w:t>
      </w:r>
      <w:proofErr w:type="gramEnd"/>
      <w:r w:rsidRPr="00375603">
        <w:rPr>
          <w:rFonts w:ascii="Times New Roman" w:eastAsia="Times New Roman" w:hAnsi="Times New Roman" w:cs="Times New Roman"/>
          <w:sz w:val="28"/>
          <w:szCs w:val="28"/>
          <w:lang w:eastAsia="ru-RU"/>
        </w:rPr>
        <w:t xml:space="preserve">ітова школа при організації орієнтації прагне формувати особистість, здатну до аналізу, критичного судження. Якими шляхами здійснюється орієнтація учнів? Активну участь в цьому процесі беруть засоби масової інформації, „паралельна школа”, які регулярно інформують учнів про </w:t>
      </w:r>
      <w:proofErr w:type="gramStart"/>
      <w:r w:rsidRPr="00375603">
        <w:rPr>
          <w:rFonts w:ascii="Times New Roman" w:eastAsia="Times New Roman" w:hAnsi="Times New Roman" w:cs="Times New Roman"/>
          <w:sz w:val="28"/>
          <w:szCs w:val="28"/>
          <w:lang w:eastAsia="ru-RU"/>
        </w:rPr>
        <w:t>св</w:t>
      </w:r>
      <w:proofErr w:type="gramEnd"/>
      <w:r w:rsidRPr="00375603">
        <w:rPr>
          <w:rFonts w:ascii="Times New Roman" w:eastAsia="Times New Roman" w:hAnsi="Times New Roman" w:cs="Times New Roman"/>
          <w:sz w:val="28"/>
          <w:szCs w:val="28"/>
          <w:lang w:eastAsia="ru-RU"/>
        </w:rPr>
        <w:t xml:space="preserve">іт професій. В ефективності такої орієнтації зацікавлені не лише учні та їх сім’ї, але й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ідприємці, які відчувають потребу в надходженні молодих робітників певних професій і кваліфікацій. У США згідно з програмою „Ділове партнерство” та „Усиновлення школи” бізнесмени допомагають фінансуванням радників з профорієнтації, організовують екскурсії учнів на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ідприємства з метою ознайомлення з працею. В Італії представники ділових кіл (банк „Ощадні каси Ломбардії”) організовують для 14-15-літніх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ідлітків економічні ігри. Учасники ігор учаться аналізувати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ідприємство: бюджет, кредитування, маркетинг, здобувають знання про сучасне підприємництво.</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В </w:t>
      </w:r>
      <w:proofErr w:type="gramStart"/>
      <w:r w:rsidRPr="00375603">
        <w:rPr>
          <w:rFonts w:ascii="Times New Roman" w:eastAsia="Times New Roman" w:hAnsi="Times New Roman" w:cs="Times New Roman"/>
          <w:sz w:val="28"/>
          <w:szCs w:val="28"/>
          <w:lang w:eastAsia="ru-RU"/>
        </w:rPr>
        <w:t>Англ</w:t>
      </w:r>
      <w:proofErr w:type="gramEnd"/>
      <w:r w:rsidRPr="00375603">
        <w:rPr>
          <w:rFonts w:ascii="Times New Roman" w:eastAsia="Times New Roman" w:hAnsi="Times New Roman" w:cs="Times New Roman"/>
          <w:sz w:val="28"/>
          <w:szCs w:val="28"/>
          <w:lang w:eastAsia="ru-RU"/>
        </w:rPr>
        <w:t>ії в 1987 р. співробітництво шкіл і підприємства почалося з проекту „Лондон Компект”, мета якого – допомогти учням при здобутті кваліфікації та роботи відповідно до їх потенціалу та можливостей. Учні 14-16 рокі</w:t>
      </w:r>
      <w:proofErr w:type="gramStart"/>
      <w:r w:rsidRPr="00375603">
        <w:rPr>
          <w:rFonts w:ascii="Times New Roman" w:eastAsia="Times New Roman" w:hAnsi="Times New Roman" w:cs="Times New Roman"/>
          <w:sz w:val="28"/>
          <w:szCs w:val="28"/>
          <w:lang w:eastAsia="ru-RU"/>
        </w:rPr>
        <w:t>в</w:t>
      </w:r>
      <w:proofErr w:type="gramEnd"/>
      <w:r w:rsidRPr="00375603">
        <w:rPr>
          <w:rFonts w:ascii="Times New Roman" w:eastAsia="Times New Roman" w:hAnsi="Times New Roman" w:cs="Times New Roman"/>
          <w:sz w:val="28"/>
          <w:szCs w:val="28"/>
          <w:lang w:eastAsia="ru-RU"/>
        </w:rPr>
        <w:t xml:space="preserve">, </w:t>
      </w:r>
      <w:proofErr w:type="gramStart"/>
      <w:r w:rsidRPr="00375603">
        <w:rPr>
          <w:rFonts w:ascii="Times New Roman" w:eastAsia="Times New Roman" w:hAnsi="Times New Roman" w:cs="Times New Roman"/>
          <w:sz w:val="28"/>
          <w:szCs w:val="28"/>
          <w:lang w:eastAsia="ru-RU"/>
        </w:rPr>
        <w:t>як</w:t>
      </w:r>
      <w:proofErr w:type="gramEnd"/>
      <w:r w:rsidRPr="00375603">
        <w:rPr>
          <w:rFonts w:ascii="Times New Roman" w:eastAsia="Times New Roman" w:hAnsi="Times New Roman" w:cs="Times New Roman"/>
          <w:sz w:val="28"/>
          <w:szCs w:val="28"/>
          <w:lang w:eastAsia="ru-RU"/>
        </w:rPr>
        <w:t xml:space="preserve">і мали задовільну академуспішність, проходили 2-тижневу практику, збирали свої справи (самооцінка, характеристика від навчального закладу, результати екзаменів, фото зразків виробничої діяльності). Представники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ізних компаній відвідували школи, проводили бесіди та консультації учнів.</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Однією з форм орієнтації </w:t>
      </w:r>
      <w:proofErr w:type="gramStart"/>
      <w:r w:rsidRPr="00375603">
        <w:rPr>
          <w:rFonts w:ascii="Times New Roman" w:eastAsia="Times New Roman" w:hAnsi="Times New Roman" w:cs="Times New Roman"/>
          <w:sz w:val="28"/>
          <w:szCs w:val="28"/>
          <w:lang w:eastAsia="ru-RU"/>
        </w:rPr>
        <w:t>досл</w:t>
      </w:r>
      <w:proofErr w:type="gramEnd"/>
      <w:r w:rsidRPr="00375603">
        <w:rPr>
          <w:rFonts w:ascii="Times New Roman" w:eastAsia="Times New Roman" w:hAnsi="Times New Roman" w:cs="Times New Roman"/>
          <w:sz w:val="28"/>
          <w:szCs w:val="28"/>
          <w:lang w:eastAsia="ru-RU"/>
        </w:rPr>
        <w:t xml:space="preserve">ідники визначають гуртки. Наприклад у Японії існують гуртки якості на заводах, куди залучають випускників середніх шкіл, чия правильна орієнтація сприяє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ідвищенню ефективності праці.</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На думку вчених, ще одним із шляхів орієнтаційної роботи є навчальний процес, </w:t>
      </w:r>
      <w:proofErr w:type="gramStart"/>
      <w:r w:rsidRPr="00375603">
        <w:rPr>
          <w:rFonts w:ascii="Times New Roman" w:eastAsia="Times New Roman" w:hAnsi="Times New Roman" w:cs="Times New Roman"/>
          <w:sz w:val="28"/>
          <w:szCs w:val="28"/>
          <w:lang w:eastAsia="ru-RU"/>
        </w:rPr>
        <w:t>спец</w:t>
      </w:r>
      <w:proofErr w:type="gramEnd"/>
      <w:r w:rsidRPr="00375603">
        <w:rPr>
          <w:rFonts w:ascii="Times New Roman" w:eastAsia="Times New Roman" w:hAnsi="Times New Roman" w:cs="Times New Roman"/>
          <w:sz w:val="28"/>
          <w:szCs w:val="28"/>
          <w:lang w:eastAsia="ru-RU"/>
        </w:rPr>
        <w:t xml:space="preserve">іальні заняття (уроки профорієнтації). </w:t>
      </w:r>
      <w:proofErr w:type="gramStart"/>
      <w:r w:rsidRPr="00375603">
        <w:rPr>
          <w:rFonts w:ascii="Times New Roman" w:eastAsia="Times New Roman" w:hAnsi="Times New Roman" w:cs="Times New Roman"/>
          <w:sz w:val="28"/>
          <w:szCs w:val="28"/>
          <w:lang w:eastAsia="ru-RU"/>
        </w:rPr>
        <w:t>Ц</w:t>
      </w:r>
      <w:proofErr w:type="gramEnd"/>
      <w:r w:rsidRPr="00375603">
        <w:rPr>
          <w:rFonts w:ascii="Times New Roman" w:eastAsia="Times New Roman" w:hAnsi="Times New Roman" w:cs="Times New Roman"/>
          <w:sz w:val="28"/>
          <w:szCs w:val="28"/>
          <w:lang w:eastAsia="ru-RU"/>
        </w:rPr>
        <w:t xml:space="preserve">ікавим Видається те, що в одних країнах більш розвинена профорієнтація за допомогою вчителів-предметників або вчителів профорієнтації, в інших - існують соціальні радники </w:t>
      </w:r>
      <w:r w:rsidRPr="00375603">
        <w:rPr>
          <w:rFonts w:ascii="Times New Roman" w:eastAsia="Times New Roman" w:hAnsi="Times New Roman" w:cs="Times New Roman"/>
          <w:sz w:val="28"/>
          <w:szCs w:val="28"/>
          <w:lang w:eastAsia="ru-RU"/>
        </w:rPr>
        <w:lastRenderedPageBreak/>
        <w:t>з орієнтації, в деяких державах розвинена позашкільна мережа профконсультаційних служб для учнів і їх батьків.</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У США орієнтаційна робота має англомовну назву – гайденс, тобто керівництво. Це психолого-педагогічна служба, яка діє на федеральному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 xml:space="preserve">івні. Існує спеціальний відділ „гайденс” у Міністерстві освіти, який визначає федеральну стратегію розвитку орієнтації, аналогічні відділи рад з освіти в штатах адаптують федеральні установки стосовно специфіки регіонів. До складу служби входять соціолог, психолог, викладач, юрист, </w:t>
      </w:r>
      <w:proofErr w:type="gramStart"/>
      <w:r w:rsidRPr="00375603">
        <w:rPr>
          <w:rFonts w:ascii="Times New Roman" w:eastAsia="Times New Roman" w:hAnsi="Times New Roman" w:cs="Times New Roman"/>
          <w:sz w:val="28"/>
          <w:szCs w:val="28"/>
          <w:lang w:eastAsia="ru-RU"/>
        </w:rPr>
        <w:t>л</w:t>
      </w:r>
      <w:proofErr w:type="gramEnd"/>
      <w:r w:rsidRPr="00375603">
        <w:rPr>
          <w:rFonts w:ascii="Times New Roman" w:eastAsia="Times New Roman" w:hAnsi="Times New Roman" w:cs="Times New Roman"/>
          <w:sz w:val="28"/>
          <w:szCs w:val="28"/>
          <w:lang w:eastAsia="ru-RU"/>
        </w:rPr>
        <w:t>ікар й інші працівники школи. Безпосереднє керівництво організацією орієнтації учнів проводять ради шкільних округі</w:t>
      </w:r>
      <w:proofErr w:type="gramStart"/>
      <w:r w:rsidRPr="00375603">
        <w:rPr>
          <w:rFonts w:ascii="Times New Roman" w:eastAsia="Times New Roman" w:hAnsi="Times New Roman" w:cs="Times New Roman"/>
          <w:sz w:val="28"/>
          <w:szCs w:val="28"/>
          <w:lang w:eastAsia="ru-RU"/>
        </w:rPr>
        <w:t>в</w:t>
      </w:r>
      <w:proofErr w:type="gramEnd"/>
      <w:r w:rsidRPr="00375603">
        <w:rPr>
          <w:rFonts w:ascii="Times New Roman" w:eastAsia="Times New Roman" w:hAnsi="Times New Roman" w:cs="Times New Roman"/>
          <w:sz w:val="28"/>
          <w:szCs w:val="28"/>
          <w:lang w:eastAsia="ru-RU"/>
        </w:rPr>
        <w:t xml:space="preserve">, які розподіляють консультантів серед шкіл і координують їхню діяльність. Вимоги до консультантів досить серйозні: необхідні значний досвід педагогічної роботи в школі й обов’язкова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ідготовка на спеціальних відділеннях психолого-педагогічних факультетів або коледжів у рамках післядипломної освіти. </w:t>
      </w:r>
      <w:proofErr w:type="gramStart"/>
      <w:r w:rsidRPr="00375603">
        <w:rPr>
          <w:rFonts w:ascii="Times New Roman" w:eastAsia="Times New Roman" w:hAnsi="Times New Roman" w:cs="Times New Roman"/>
          <w:sz w:val="28"/>
          <w:szCs w:val="28"/>
          <w:lang w:eastAsia="ru-RU"/>
        </w:rPr>
        <w:t>Розширились функції самих консультантів у школах: вони повинні, крім виконання власне, орієнтаційної роботи, допомагати школярам у вирішенні їх емоційних і поведінкових проблем, будь-яких ускладнень у міжособистісному спілкуванні. Професійна орієнтація здійснюється переважно в процесі позакласних занять і заходів. Їх форми найрізноманітніші. Одна з них</w:t>
      </w:r>
      <w:proofErr w:type="gramEnd"/>
      <w:r w:rsidRPr="00375603">
        <w:rPr>
          <w:rFonts w:ascii="Times New Roman" w:eastAsia="Times New Roman" w:hAnsi="Times New Roman" w:cs="Times New Roman"/>
          <w:sz w:val="28"/>
          <w:szCs w:val="28"/>
          <w:lang w:eastAsia="ru-RU"/>
        </w:rPr>
        <w:t xml:space="preserve">, яка проводиться щорічно в школі, – конференція для ознайомлення з професіями. Їй передує ретельна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ідготовка: учні заздалегідь вивчають довідкову літературу, проводяться екскурсії на підприємства й установи для ознайомлення з їх роботою. На конференції перед учнями виступають спеціалісти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 xml:space="preserve">ізних професій, бізнесмени, громадські діячі. Систематично вивчаються інтереси та схильності учнів. Щорічно кожен учень проходить індивідуальну консультацію. На основі своїх спостережень й ознайомлення з результатами навчальної роботи, а також з думками вчителів консультант </w:t>
      </w:r>
      <w:proofErr w:type="gramStart"/>
      <w:r w:rsidRPr="00375603">
        <w:rPr>
          <w:rFonts w:ascii="Times New Roman" w:eastAsia="Times New Roman" w:hAnsi="Times New Roman" w:cs="Times New Roman"/>
          <w:sz w:val="28"/>
          <w:szCs w:val="28"/>
          <w:lang w:eastAsia="ru-RU"/>
        </w:rPr>
        <w:t>у</w:t>
      </w:r>
      <w:proofErr w:type="gramEnd"/>
      <w:r w:rsidRPr="00375603">
        <w:rPr>
          <w:rFonts w:ascii="Times New Roman" w:eastAsia="Times New Roman" w:hAnsi="Times New Roman" w:cs="Times New Roman"/>
          <w:sz w:val="28"/>
          <w:szCs w:val="28"/>
          <w:lang w:eastAsia="ru-RU"/>
        </w:rPr>
        <w:t xml:space="preserve"> ході довірливої бесіди допомагає учневі визначити, який вид практичної діяльності є для ньо</w:t>
      </w:r>
      <w:r>
        <w:rPr>
          <w:rFonts w:ascii="Times New Roman" w:eastAsia="Times New Roman" w:hAnsi="Times New Roman" w:cs="Times New Roman"/>
          <w:sz w:val="28"/>
          <w:szCs w:val="28"/>
          <w:lang w:eastAsia="ru-RU"/>
        </w:rPr>
        <w:t>го більш відповідним</w:t>
      </w:r>
      <w:r w:rsidRPr="00375603">
        <w:rPr>
          <w:rFonts w:ascii="Times New Roman" w:eastAsia="Times New Roman" w:hAnsi="Times New Roman" w:cs="Times New Roman"/>
          <w:sz w:val="28"/>
          <w:szCs w:val="28"/>
          <w:lang w:eastAsia="ru-RU"/>
        </w:rPr>
        <w:t>.</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У Великобританії велику роль в організації професійної орієнтації відіграють структури, які задіяні в національному масштабі. Серед них впливова державна служба з питань працевлаштування молоді. Вона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ідкоряється як Міністерству освіти, так і Міністерству економіки. Співробітники місцевих відділів консультують школярів, батьків, а також дорослих, які мають намі</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 xml:space="preserve"> вивчитись за якимись програмами. У 1960 році в Кембриджі створено Центр для </w:t>
      </w:r>
      <w:proofErr w:type="gramStart"/>
      <w:r w:rsidRPr="00375603">
        <w:rPr>
          <w:rFonts w:ascii="Times New Roman" w:eastAsia="Times New Roman" w:hAnsi="Times New Roman" w:cs="Times New Roman"/>
          <w:sz w:val="28"/>
          <w:szCs w:val="28"/>
          <w:lang w:eastAsia="ru-RU"/>
        </w:rPr>
        <w:t>досл</w:t>
      </w:r>
      <w:proofErr w:type="gramEnd"/>
      <w:r w:rsidRPr="00375603">
        <w:rPr>
          <w:rFonts w:ascii="Times New Roman" w:eastAsia="Times New Roman" w:hAnsi="Times New Roman" w:cs="Times New Roman"/>
          <w:sz w:val="28"/>
          <w:szCs w:val="28"/>
          <w:lang w:eastAsia="ru-RU"/>
        </w:rPr>
        <w:t xml:space="preserve">іджень професійних схильностей учнів, який організовує роботу дослідницького характеру в галузі професійної орієнтації, а також видає відповідну інформаційну літературу. Функціонує також Служба інформації та орієнтації для дорослих, яка має свої філіали. Співробітництво із службами працевлаштування та іншими структурами здійснюють учителі профорієнтації. Від них вимагають уміння кваліфікувати вимоги, які ставлять працівникам тієї чи іншої професії, адекватно оцінювати професійні можливості випускників, індивідуального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ідходу до учнів. Так, учителі ведуть спеціальні спостереження над успішністю, загальним та фізичним розвитком, нахилами, інтересами, характерами, умовами життя тощо.</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lastRenderedPageBreak/>
        <w:t xml:space="preserve">Як пише у своїх </w:t>
      </w:r>
      <w:proofErr w:type="gramStart"/>
      <w:r w:rsidRPr="00375603">
        <w:rPr>
          <w:rFonts w:ascii="Times New Roman" w:eastAsia="Times New Roman" w:hAnsi="Times New Roman" w:cs="Times New Roman"/>
          <w:sz w:val="28"/>
          <w:szCs w:val="28"/>
          <w:lang w:eastAsia="ru-RU"/>
        </w:rPr>
        <w:t>досл</w:t>
      </w:r>
      <w:proofErr w:type="gramEnd"/>
      <w:r w:rsidRPr="00375603">
        <w:rPr>
          <w:rFonts w:ascii="Times New Roman" w:eastAsia="Times New Roman" w:hAnsi="Times New Roman" w:cs="Times New Roman"/>
          <w:sz w:val="28"/>
          <w:szCs w:val="28"/>
          <w:lang w:eastAsia="ru-RU"/>
        </w:rPr>
        <w:t xml:space="preserve">ідженнях Б.Л. Вульфсон, найбільш модифікована система орієнтації у Франції, там проведено ряд реформ і прийнято в 1989 році „Закон про орієнтацію”. Усі орієнтаційні служби знаходяться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 егідою Міністерства національної освіти. У країні діє більш ніж 500 центрів з інформації та орієнтації, як правило, вони укомплектовані кваліфікованими педагогами, психологами, </w:t>
      </w:r>
      <w:proofErr w:type="gramStart"/>
      <w:r w:rsidRPr="00375603">
        <w:rPr>
          <w:rFonts w:ascii="Times New Roman" w:eastAsia="Times New Roman" w:hAnsi="Times New Roman" w:cs="Times New Roman"/>
          <w:sz w:val="28"/>
          <w:szCs w:val="28"/>
          <w:lang w:eastAsia="ru-RU"/>
        </w:rPr>
        <w:t>соц</w:t>
      </w:r>
      <w:proofErr w:type="gramEnd"/>
      <w:r w:rsidRPr="00375603">
        <w:rPr>
          <w:rFonts w:ascii="Times New Roman" w:eastAsia="Times New Roman" w:hAnsi="Times New Roman" w:cs="Times New Roman"/>
          <w:sz w:val="28"/>
          <w:szCs w:val="28"/>
          <w:lang w:eastAsia="ru-RU"/>
        </w:rPr>
        <w:t xml:space="preserve">іологами, спеціалістами з інформатики та маркетингу. Особливо важлива роль радників з орієнтації, кожен з яких обслуговує декілька шкіл і таким чином є певною ланкою зв’язку </w:t>
      </w:r>
      <w:proofErr w:type="gramStart"/>
      <w:r w:rsidRPr="00375603">
        <w:rPr>
          <w:rFonts w:ascii="Times New Roman" w:eastAsia="Times New Roman" w:hAnsi="Times New Roman" w:cs="Times New Roman"/>
          <w:sz w:val="28"/>
          <w:szCs w:val="28"/>
          <w:lang w:eastAsia="ru-RU"/>
        </w:rPr>
        <w:t>між</w:t>
      </w:r>
      <w:proofErr w:type="gramEnd"/>
      <w:r w:rsidRPr="00375603">
        <w:rPr>
          <w:rFonts w:ascii="Times New Roman" w:eastAsia="Times New Roman" w:hAnsi="Times New Roman" w:cs="Times New Roman"/>
          <w:sz w:val="28"/>
          <w:szCs w:val="28"/>
          <w:lang w:eastAsia="ru-RU"/>
        </w:rPr>
        <w:t xml:space="preserve"> Центром інформації й орієнтації і конкретними навчальними закладами. Для того, щоб обійняти таку посаду, потрібно мати спеціальну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ідготовку та пройти жорсткий конкурсний відбір.</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До компетенції центрів уходять обидва </w:t>
      </w:r>
      <w:proofErr w:type="gramStart"/>
      <w:r w:rsidRPr="00375603">
        <w:rPr>
          <w:rFonts w:ascii="Times New Roman" w:eastAsia="Times New Roman" w:hAnsi="Times New Roman" w:cs="Times New Roman"/>
          <w:sz w:val="28"/>
          <w:szCs w:val="28"/>
          <w:lang w:eastAsia="ru-RU"/>
        </w:rPr>
        <w:t>напрямки</w:t>
      </w:r>
      <w:proofErr w:type="gramEnd"/>
      <w:r w:rsidRPr="00375603">
        <w:rPr>
          <w:rFonts w:ascii="Times New Roman" w:eastAsia="Times New Roman" w:hAnsi="Times New Roman" w:cs="Times New Roman"/>
          <w:sz w:val="28"/>
          <w:szCs w:val="28"/>
          <w:lang w:eastAsia="ru-RU"/>
        </w:rPr>
        <w:t xml:space="preserve"> орієнтації: навчальна та професійна. Їх діяльність координується Національним бюро інформації з питань освіти та професій. Бюро розповсюджує інформацію про напрямки навчання на </w:t>
      </w:r>
      <w:proofErr w:type="gramStart"/>
      <w:r w:rsidRPr="00375603">
        <w:rPr>
          <w:rFonts w:ascii="Times New Roman" w:eastAsia="Times New Roman" w:hAnsi="Times New Roman" w:cs="Times New Roman"/>
          <w:sz w:val="28"/>
          <w:szCs w:val="28"/>
          <w:lang w:eastAsia="ru-RU"/>
        </w:rPr>
        <w:t>вс</w:t>
      </w:r>
      <w:proofErr w:type="gramEnd"/>
      <w:r w:rsidRPr="00375603">
        <w:rPr>
          <w:rFonts w:ascii="Times New Roman" w:eastAsia="Times New Roman" w:hAnsi="Times New Roman" w:cs="Times New Roman"/>
          <w:sz w:val="28"/>
          <w:szCs w:val="28"/>
          <w:lang w:eastAsia="ru-RU"/>
        </w:rPr>
        <w:t>іх поверхах освітньої системи, про перспективи працевлаштування випускників, про динаміку зайнятості на біржі праці.</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Орієнтація офіційно оголошена найбільш важливим завданням французької середньої школи. Показовим є те, що навчання в коледжі, через який проходять усі діти 12-15-річного віку, поділяється на два дворічних цикли – спостереження та орієнтації – чим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ідкреслюється пріоритетне значення профорієнтаційної роботи. Законодавчі документи особливо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ідкреслюють, що в кожному з типів навчальних закладів орієнтація не повинна стати примусовою селекцією: остаточне рішення залишається за учнями та їх батьками.</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Як </w:t>
      </w:r>
      <w:proofErr w:type="gramStart"/>
      <w:r w:rsidRPr="00375603">
        <w:rPr>
          <w:rFonts w:ascii="Times New Roman" w:eastAsia="Times New Roman" w:hAnsi="Times New Roman" w:cs="Times New Roman"/>
          <w:sz w:val="28"/>
          <w:szCs w:val="28"/>
          <w:lang w:eastAsia="ru-RU"/>
        </w:rPr>
        <w:t>св</w:t>
      </w:r>
      <w:proofErr w:type="gramEnd"/>
      <w:r w:rsidRPr="00375603">
        <w:rPr>
          <w:rFonts w:ascii="Times New Roman" w:eastAsia="Times New Roman" w:hAnsi="Times New Roman" w:cs="Times New Roman"/>
          <w:sz w:val="28"/>
          <w:szCs w:val="28"/>
          <w:lang w:eastAsia="ru-RU"/>
        </w:rPr>
        <w:t xml:space="preserve">ідчать наукові джерела, в орієнтаційній роботі першочергову роль відіграє школа. Із середини 70-х років ХХ століття офіційний статус отримали так звані „ради класів” – специфічна французька шкільна структура, яка не має аналогів у жодній країні. До „ради класів” входять усі вчителі, котрі ведуть там заняття, радник з орієнтації, представники від батьків та учнів. Рада збирається кілька разів на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ік. Вона аналізує своєрідне досьє на кожного учня, куди заносяться дані за всі роки його навчання про його успішність, схильності та інтереси, про стан здоров’я, зазначаються характерологічні особливості. У кінці навчального року рада класу формулює свої рекомендації: чи перевести учня до наступного класу, чи повторити йому курс навчання, чи перейти на інший напрямок навча</w:t>
      </w:r>
      <w:r>
        <w:rPr>
          <w:rFonts w:ascii="Times New Roman" w:eastAsia="Times New Roman" w:hAnsi="Times New Roman" w:cs="Times New Roman"/>
          <w:sz w:val="28"/>
          <w:szCs w:val="28"/>
          <w:lang w:eastAsia="ru-RU"/>
        </w:rPr>
        <w:t>ння</w:t>
      </w:r>
      <w:r w:rsidRPr="00375603">
        <w:rPr>
          <w:rFonts w:ascii="Times New Roman" w:eastAsia="Times New Roman" w:hAnsi="Times New Roman" w:cs="Times New Roman"/>
          <w:sz w:val="28"/>
          <w:szCs w:val="28"/>
          <w:lang w:eastAsia="ru-RU"/>
        </w:rPr>
        <w:t>.</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Це важливе нововведення оцінюється французькою громадськістю неоднозначно, але все ж воно відбиває тенденцію до демократизації системи освіти та до розвитку співробітництва школи й сім’ї.</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У Японії орієнтаційною роботою займаються </w:t>
      </w:r>
      <w:proofErr w:type="gramStart"/>
      <w:r w:rsidRPr="00375603">
        <w:rPr>
          <w:rFonts w:ascii="Times New Roman" w:eastAsia="Times New Roman" w:hAnsi="Times New Roman" w:cs="Times New Roman"/>
          <w:sz w:val="28"/>
          <w:szCs w:val="28"/>
          <w:lang w:eastAsia="ru-RU"/>
        </w:rPr>
        <w:t>вс</w:t>
      </w:r>
      <w:proofErr w:type="gramEnd"/>
      <w:r w:rsidRPr="00375603">
        <w:rPr>
          <w:rFonts w:ascii="Times New Roman" w:eastAsia="Times New Roman" w:hAnsi="Times New Roman" w:cs="Times New Roman"/>
          <w:sz w:val="28"/>
          <w:szCs w:val="28"/>
          <w:lang w:eastAsia="ru-RU"/>
        </w:rPr>
        <w:t>і викладачі. Учителі старшої середньої школи (префектура Шизуока) підготували особливі комп’ютерні програми, які випускники використовують для оцінки можливостей своєї майбутньої діяльності.</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У 90-х рр. ХХ століття акценти зійшлися на молодшій середній школі: саме там здійснюється вибі</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 xml:space="preserve"> профілю повної середньої освіти. Щоб забезпечити правильний вибі</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 xml:space="preserve">, у випускному класі молодшої середньої школи </w:t>
      </w:r>
      <w:r w:rsidRPr="00375603">
        <w:rPr>
          <w:rFonts w:ascii="Times New Roman" w:eastAsia="Times New Roman" w:hAnsi="Times New Roman" w:cs="Times New Roman"/>
          <w:sz w:val="28"/>
          <w:szCs w:val="28"/>
          <w:lang w:eastAsia="ru-RU"/>
        </w:rPr>
        <w:lastRenderedPageBreak/>
        <w:t>організовують відвідування старших середніх шкіл, проводять вибіркові заняття за їхніми програмами тощо.</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У розвинених країнах </w:t>
      </w:r>
      <w:proofErr w:type="gramStart"/>
      <w:r w:rsidRPr="00375603">
        <w:rPr>
          <w:rFonts w:ascii="Times New Roman" w:eastAsia="Times New Roman" w:hAnsi="Times New Roman" w:cs="Times New Roman"/>
          <w:sz w:val="28"/>
          <w:szCs w:val="28"/>
          <w:lang w:eastAsia="ru-RU"/>
        </w:rPr>
        <w:t>св</w:t>
      </w:r>
      <w:proofErr w:type="gramEnd"/>
      <w:r w:rsidRPr="00375603">
        <w:rPr>
          <w:rFonts w:ascii="Times New Roman" w:eastAsia="Times New Roman" w:hAnsi="Times New Roman" w:cs="Times New Roman"/>
          <w:sz w:val="28"/>
          <w:szCs w:val="28"/>
          <w:lang w:eastAsia="ru-RU"/>
        </w:rPr>
        <w:t>іту однією з визначних тенденцій ХХІ століття стає перетворення системи професійно-технічної освіти на суттєвий компонент освіти. Про це свідчить діяльність</w:t>
      </w:r>
      <w:proofErr w:type="gramStart"/>
      <w:r w:rsidRPr="00375603">
        <w:rPr>
          <w:rFonts w:ascii="Times New Roman" w:eastAsia="Times New Roman" w:hAnsi="Times New Roman" w:cs="Times New Roman"/>
          <w:sz w:val="28"/>
          <w:szCs w:val="28"/>
          <w:lang w:eastAsia="ru-RU"/>
        </w:rPr>
        <w:t xml:space="preserve"> О</w:t>
      </w:r>
      <w:proofErr w:type="gramEnd"/>
      <w:r w:rsidRPr="00375603">
        <w:rPr>
          <w:rFonts w:ascii="Times New Roman" w:eastAsia="Times New Roman" w:hAnsi="Times New Roman" w:cs="Times New Roman"/>
          <w:sz w:val="28"/>
          <w:szCs w:val="28"/>
          <w:lang w:eastAsia="ru-RU"/>
        </w:rPr>
        <w:t xml:space="preserve">собливої комісії Європейської економічної спільноти, яка проводить єдину політику уніфікації програм, номенклатуру професій тощо. </w:t>
      </w:r>
      <w:proofErr w:type="gramStart"/>
      <w:r w:rsidRPr="00375603">
        <w:rPr>
          <w:rFonts w:ascii="Times New Roman" w:eastAsia="Times New Roman" w:hAnsi="Times New Roman" w:cs="Times New Roman"/>
          <w:sz w:val="28"/>
          <w:szCs w:val="28"/>
          <w:lang w:eastAsia="ru-RU"/>
        </w:rPr>
        <w:t>З</w:t>
      </w:r>
      <w:proofErr w:type="gramEnd"/>
      <w:r w:rsidRPr="00375603">
        <w:rPr>
          <w:rFonts w:ascii="Times New Roman" w:eastAsia="Times New Roman" w:hAnsi="Times New Roman" w:cs="Times New Roman"/>
          <w:sz w:val="28"/>
          <w:szCs w:val="28"/>
          <w:lang w:eastAsia="ru-RU"/>
        </w:rPr>
        <w:t xml:space="preserve"> 1986 р. у Західній Європі встановлено стандартні кваліфікаційні вимоги при навчанні багатьом професіям.</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Як </w:t>
      </w:r>
      <w:proofErr w:type="gramStart"/>
      <w:r w:rsidRPr="00375603">
        <w:rPr>
          <w:rFonts w:ascii="Times New Roman" w:eastAsia="Times New Roman" w:hAnsi="Times New Roman" w:cs="Times New Roman"/>
          <w:sz w:val="28"/>
          <w:szCs w:val="28"/>
          <w:lang w:eastAsia="ru-RU"/>
        </w:rPr>
        <w:t>св</w:t>
      </w:r>
      <w:proofErr w:type="gramEnd"/>
      <w:r w:rsidRPr="00375603">
        <w:rPr>
          <w:rFonts w:ascii="Times New Roman" w:eastAsia="Times New Roman" w:hAnsi="Times New Roman" w:cs="Times New Roman"/>
          <w:sz w:val="28"/>
          <w:szCs w:val="28"/>
          <w:lang w:eastAsia="ru-RU"/>
        </w:rPr>
        <w:t>ідчить відомий російський вчений О.Н. Джуринський, найбільш вагомими чинниками, що вплинули на зміни в системі професійно-технічної освіти, є такі:</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1. Переосмислення деяких цінностей, пов’язаних з економічним розвитком суспільства, коли стає необхідним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ідвищення кваліфікації, спектр інтересів особистості виходить за межі професії; поширюються професійні інтереси жінок.</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2. Техніко-економічні чинники: зменшення кількості робітників, зайнятих на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ідприємстві, й збільшення тих, хто зайнятий у сфері обслуговування; це у свою чергу викликає необхідність додаткової кваліфікації до певної професії і відповідно вимагає відмови від вузькоспеціалізованого навчання та поширення сфер широкої спеціалізації.</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3. Уведення нових інформаційних технологій викликає зміну технічних знань, проте потреби суспільства в традиційних спеціальностях (туризм, продаж й експлуатація нових товарів) стимулюють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ідготовку для них.</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Розглянемо загальні тенденції розвитку професійно-технічної освіти, які по-різному виявляються в західноєвропейських </w:t>
      </w:r>
      <w:proofErr w:type="gramStart"/>
      <w:r w:rsidRPr="00375603">
        <w:rPr>
          <w:rFonts w:ascii="Times New Roman" w:eastAsia="Times New Roman" w:hAnsi="Times New Roman" w:cs="Times New Roman"/>
          <w:sz w:val="28"/>
          <w:szCs w:val="28"/>
          <w:lang w:eastAsia="ru-RU"/>
        </w:rPr>
        <w:t>країнах</w:t>
      </w:r>
      <w:proofErr w:type="gramEnd"/>
      <w:r w:rsidRPr="00375603">
        <w:rPr>
          <w:rFonts w:ascii="Times New Roman" w:eastAsia="Times New Roman" w:hAnsi="Times New Roman" w:cs="Times New Roman"/>
          <w:sz w:val="28"/>
          <w:szCs w:val="28"/>
          <w:lang w:eastAsia="ru-RU"/>
        </w:rPr>
        <w:t xml:space="preserve">. Окремі держави (Німеччина, Франція, Швеція) в організації системи професійної освіти ідуть шляхом дуалізму, коли навчання організується паралельно в навчальному закладі та на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ідприємстві. Так у Швеції обов’язкові школи мають програми, альтернативні звичайним (обов’язковим), у яких замінено окремі теоретичні предмети професійно орієнтованими, а деякі з них вивчаються безпосередньо на виробництві. Випускники одержують атестат про неповне закінчення школи, що надає право вступу в </w:t>
      </w:r>
      <w:proofErr w:type="gramStart"/>
      <w:r w:rsidRPr="00375603">
        <w:rPr>
          <w:rFonts w:ascii="Times New Roman" w:eastAsia="Times New Roman" w:hAnsi="Times New Roman" w:cs="Times New Roman"/>
          <w:sz w:val="28"/>
          <w:szCs w:val="28"/>
          <w:lang w:eastAsia="ru-RU"/>
        </w:rPr>
        <w:t>г</w:t>
      </w:r>
      <w:proofErr w:type="gramEnd"/>
      <w:r w:rsidRPr="00375603">
        <w:rPr>
          <w:rFonts w:ascii="Times New Roman" w:eastAsia="Times New Roman" w:hAnsi="Times New Roman" w:cs="Times New Roman"/>
          <w:sz w:val="28"/>
          <w:szCs w:val="28"/>
          <w:lang w:eastAsia="ru-RU"/>
        </w:rPr>
        <w:t>імназії. Працюють консультанти з орієнтаційних питань, які допомагають учням визначити напрям подальшої освіти чи професії.</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Система середньої освіти в Німеччині має три ступені: основна школа, реальне училище, гімназія. В основній школі (5-10 класи), де навчається 50%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ідлітків, є можливість здобути неповну загальну, а в подальшому – професійну освіту. У </w:t>
      </w:r>
      <w:proofErr w:type="gramStart"/>
      <w:r w:rsidRPr="00375603">
        <w:rPr>
          <w:rFonts w:ascii="Times New Roman" w:eastAsia="Times New Roman" w:hAnsi="Times New Roman" w:cs="Times New Roman"/>
          <w:sz w:val="28"/>
          <w:szCs w:val="28"/>
          <w:lang w:eastAsia="ru-RU"/>
        </w:rPr>
        <w:t>реальному</w:t>
      </w:r>
      <w:proofErr w:type="gramEnd"/>
      <w:r w:rsidRPr="00375603">
        <w:rPr>
          <w:rFonts w:ascii="Times New Roman" w:eastAsia="Times New Roman" w:hAnsi="Times New Roman" w:cs="Times New Roman"/>
          <w:sz w:val="28"/>
          <w:szCs w:val="28"/>
          <w:lang w:eastAsia="ru-RU"/>
        </w:rPr>
        <w:t xml:space="preserve"> училищі (5-10 або 7-10 класи) надають неповну загальну освіту професійно-практичної спрямованості. Випускники реального училища мають право вступу до середніх, а потім і вищих професійно-технічних навчальних закладів.</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У професійній освіті Німеччини існує система учнівства на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ідприємствах з одночасним відвідуванням професіоналізованих навчальних закладів упродовж 2-3 років. Також існують професійні школи підвищеного типу – школи спеціальностей розраховані на 1-4 роки навчання: медичні, комерційні тощо. Професійне навчання відбувається так: 1 день – у школі, 4 дні – на </w:t>
      </w:r>
      <w:proofErr w:type="gramStart"/>
      <w:r w:rsidRPr="00375603">
        <w:rPr>
          <w:rFonts w:ascii="Times New Roman" w:eastAsia="Times New Roman" w:hAnsi="Times New Roman" w:cs="Times New Roman"/>
          <w:sz w:val="28"/>
          <w:szCs w:val="28"/>
          <w:lang w:eastAsia="ru-RU"/>
        </w:rPr>
        <w:lastRenderedPageBreak/>
        <w:t>п</w:t>
      </w:r>
      <w:proofErr w:type="gramEnd"/>
      <w:r w:rsidRPr="00375603">
        <w:rPr>
          <w:rFonts w:ascii="Times New Roman" w:eastAsia="Times New Roman" w:hAnsi="Times New Roman" w:cs="Times New Roman"/>
          <w:sz w:val="28"/>
          <w:szCs w:val="28"/>
          <w:lang w:eastAsia="ru-RU"/>
        </w:rPr>
        <w:t xml:space="preserve">ідприємстві. Заняття в школі проводять педагоги, на виробництві – інструктори-майстри. За навчання сплачують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ідприємства за рахунок своїх коштів і державних дотацій. Наприклад, у трудовому навчанні учнів реальних училищ беруть участь до 450 тис</w:t>
      </w:r>
      <w:proofErr w:type="gramStart"/>
      <w:r w:rsidRPr="00375603">
        <w:rPr>
          <w:rFonts w:ascii="Times New Roman" w:eastAsia="Times New Roman" w:hAnsi="Times New Roman" w:cs="Times New Roman"/>
          <w:sz w:val="28"/>
          <w:szCs w:val="28"/>
          <w:lang w:eastAsia="ru-RU"/>
        </w:rPr>
        <w:t>.</w:t>
      </w:r>
      <w:proofErr w:type="gramEnd"/>
      <w:r w:rsidRPr="00375603">
        <w:rPr>
          <w:rFonts w:ascii="Times New Roman" w:eastAsia="Times New Roman" w:hAnsi="Times New Roman" w:cs="Times New Roman"/>
          <w:sz w:val="28"/>
          <w:szCs w:val="28"/>
          <w:lang w:eastAsia="ru-RU"/>
        </w:rPr>
        <w:t xml:space="preserve"> </w:t>
      </w:r>
      <w:proofErr w:type="gramStart"/>
      <w:r w:rsidRPr="00375603">
        <w:rPr>
          <w:rFonts w:ascii="Times New Roman" w:eastAsia="Times New Roman" w:hAnsi="Times New Roman" w:cs="Times New Roman"/>
          <w:sz w:val="28"/>
          <w:szCs w:val="28"/>
          <w:lang w:eastAsia="ru-RU"/>
        </w:rPr>
        <w:t>к</w:t>
      </w:r>
      <w:proofErr w:type="gramEnd"/>
      <w:r w:rsidRPr="00375603">
        <w:rPr>
          <w:rFonts w:ascii="Times New Roman" w:eastAsia="Times New Roman" w:hAnsi="Times New Roman" w:cs="Times New Roman"/>
          <w:sz w:val="28"/>
          <w:szCs w:val="28"/>
          <w:lang w:eastAsia="ru-RU"/>
        </w:rPr>
        <w:t>рупних компаній і малих виробництв („Мерседес-Бенц” та інші).</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Французька система середньої освіти складається з трьох типів шкіл: загальноосвітнього ліцею, технологічного ліцею та професійного ліцею. Професійна освіта здійснюється в системі учнівства та в професійному ліцеї, в якому поєднується загальноосвітня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ідготовка із здобуттям кваліфікації працівника. Завершує професійну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ідготовку стажування, програма та місце якого узгоджується з батьками. Систему учнівства складають класи перед професійної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ідготовки для підлітків 15-16 років та 2-3-річні центри професійного навчання, учні яких оволодівають професією на виробництві. Частково за навчання спл</w:t>
      </w:r>
      <w:r>
        <w:rPr>
          <w:rFonts w:ascii="Times New Roman" w:eastAsia="Times New Roman" w:hAnsi="Times New Roman" w:cs="Times New Roman"/>
          <w:sz w:val="28"/>
          <w:szCs w:val="28"/>
          <w:lang w:eastAsia="ru-RU"/>
        </w:rPr>
        <w:t>ачують промисловці</w:t>
      </w:r>
      <w:r w:rsidRPr="00375603">
        <w:rPr>
          <w:rFonts w:ascii="Times New Roman" w:eastAsia="Times New Roman" w:hAnsi="Times New Roman" w:cs="Times New Roman"/>
          <w:sz w:val="28"/>
          <w:szCs w:val="28"/>
          <w:lang w:eastAsia="ru-RU"/>
        </w:rPr>
        <w:t>.</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Середня освіта </w:t>
      </w:r>
      <w:proofErr w:type="gramStart"/>
      <w:r w:rsidRPr="00375603">
        <w:rPr>
          <w:rFonts w:ascii="Times New Roman" w:eastAsia="Times New Roman" w:hAnsi="Times New Roman" w:cs="Times New Roman"/>
          <w:sz w:val="28"/>
          <w:szCs w:val="28"/>
          <w:lang w:eastAsia="ru-RU"/>
        </w:rPr>
        <w:t>Англ</w:t>
      </w:r>
      <w:proofErr w:type="gramEnd"/>
      <w:r w:rsidRPr="00375603">
        <w:rPr>
          <w:rFonts w:ascii="Times New Roman" w:eastAsia="Times New Roman" w:hAnsi="Times New Roman" w:cs="Times New Roman"/>
          <w:sz w:val="28"/>
          <w:szCs w:val="28"/>
          <w:lang w:eastAsia="ru-RU"/>
        </w:rPr>
        <w:t xml:space="preserve">ії складається з об’єднаної школи (для дітей 11-15-річного віку), граматичної та сучасної (для 15-18-річних учнів). Обов’язковим є 11-річне навчання.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ісля досягнення 14 років підлітки мають право вступати до професійних шкіл, після 16 років можуть або продовжити освіту, або йти працювати.</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Професійна освіта передбачає 4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івні професійної готовності: компетентність, яка дозволяє здійснювати одноманітну роботу (1-й рівень), здатність виконувати завдання самостійно і відповідально (2-й рівень); виконання складних та оригінальних завдань (3-й рівень); виконання спеціальних персональних завдань (4-й рівень).</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Крім об’єднаних шкіл, технічних (професійних) коледжів (Tertiary Colleges), професійна освіта здійснюється в центрах професійної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ідготовки на виробництві та центрах працевлаштування. Особливе місце </w:t>
      </w:r>
      <w:proofErr w:type="gramStart"/>
      <w:r w:rsidRPr="00375603">
        <w:rPr>
          <w:rFonts w:ascii="Times New Roman" w:eastAsia="Times New Roman" w:hAnsi="Times New Roman" w:cs="Times New Roman"/>
          <w:sz w:val="28"/>
          <w:szCs w:val="28"/>
          <w:lang w:eastAsia="ru-RU"/>
        </w:rPr>
        <w:t>пос</w:t>
      </w:r>
      <w:proofErr w:type="gramEnd"/>
      <w:r w:rsidRPr="00375603">
        <w:rPr>
          <w:rFonts w:ascii="Times New Roman" w:eastAsia="Times New Roman" w:hAnsi="Times New Roman" w:cs="Times New Roman"/>
          <w:sz w:val="28"/>
          <w:szCs w:val="28"/>
          <w:lang w:eastAsia="ru-RU"/>
        </w:rPr>
        <w:t xml:space="preserve">ідають саме професійні коледжі, де можлива підготовка від кваліфікованого працівника до спеціаліста різного рівня.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ісля закінчення закладу присвоюється кваліфікація певного рівня (NVQ, YNVQ, ND, HND).</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У США професійна освіта здійснюється в середніх школах, регіональних професійних центрах, організованих шляхом кооперації кількох середніх навчальних закладів, і центрах професійних навичок. Учні здобувають спеціальності на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івні кваліфікованого робітника. Професійно-технічна освіта має значні масштаби – 2-3 курси професійної освіти, а в деяких закладах – навіть 6 курсі</w:t>
      </w:r>
      <w:proofErr w:type="gramStart"/>
      <w:r w:rsidRPr="00375603">
        <w:rPr>
          <w:rFonts w:ascii="Times New Roman" w:eastAsia="Times New Roman" w:hAnsi="Times New Roman" w:cs="Times New Roman"/>
          <w:sz w:val="28"/>
          <w:szCs w:val="28"/>
          <w:lang w:eastAsia="ru-RU"/>
        </w:rPr>
        <w:t>в</w:t>
      </w:r>
      <w:proofErr w:type="gramEnd"/>
      <w:r w:rsidRPr="00375603">
        <w:rPr>
          <w:rFonts w:ascii="Times New Roman" w:eastAsia="Times New Roman" w:hAnsi="Times New Roman" w:cs="Times New Roman"/>
          <w:sz w:val="28"/>
          <w:szCs w:val="28"/>
          <w:lang w:eastAsia="ru-RU"/>
        </w:rPr>
        <w:t>.</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У Японії – учні здобувають професійну освіту старшій середній школі на професійному відділенні із сільськогосподарськими, риболовними, промисловими, комерційними </w:t>
      </w:r>
      <w:proofErr w:type="gramStart"/>
      <w:r w:rsidRPr="00375603">
        <w:rPr>
          <w:rFonts w:ascii="Times New Roman" w:eastAsia="Times New Roman" w:hAnsi="Times New Roman" w:cs="Times New Roman"/>
          <w:sz w:val="28"/>
          <w:szCs w:val="28"/>
          <w:lang w:eastAsia="ru-RU"/>
        </w:rPr>
        <w:t>проф</w:t>
      </w:r>
      <w:proofErr w:type="gramEnd"/>
      <w:r w:rsidRPr="00375603">
        <w:rPr>
          <w:rFonts w:ascii="Times New Roman" w:eastAsia="Times New Roman" w:hAnsi="Times New Roman" w:cs="Times New Roman"/>
          <w:sz w:val="28"/>
          <w:szCs w:val="28"/>
          <w:lang w:eastAsia="ru-RU"/>
        </w:rPr>
        <w:t>ілями та професійних школах 2-х типів: 1) технічних коледжах для тих, хто закінчив молодшу середню школу (5 років термін навчання); 2) молодших коледжах для випускників старших класів середніх шкіл (термін навчання 3 роки). У цілому в Японії близько 800 профшкіл (96% – приватні).</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В Угорщині система середніх шкіл, які дають професійну освіту, була утворена в 1939 р. </w:t>
      </w:r>
      <w:proofErr w:type="gramStart"/>
      <w:r w:rsidRPr="00375603">
        <w:rPr>
          <w:rFonts w:ascii="Times New Roman" w:eastAsia="Times New Roman" w:hAnsi="Times New Roman" w:cs="Times New Roman"/>
          <w:sz w:val="28"/>
          <w:szCs w:val="28"/>
          <w:lang w:eastAsia="ru-RU"/>
        </w:rPr>
        <w:t>З</w:t>
      </w:r>
      <w:proofErr w:type="gramEnd"/>
      <w:r w:rsidRPr="00375603">
        <w:rPr>
          <w:rFonts w:ascii="Times New Roman" w:eastAsia="Times New Roman" w:hAnsi="Times New Roman" w:cs="Times New Roman"/>
          <w:sz w:val="28"/>
          <w:szCs w:val="28"/>
          <w:lang w:eastAsia="ru-RU"/>
        </w:rPr>
        <w:t xml:space="preserve"> 1990 р. середню освіту здійснюють спеціальні училища, </w:t>
      </w:r>
      <w:r w:rsidRPr="00375603">
        <w:rPr>
          <w:rFonts w:ascii="Times New Roman" w:eastAsia="Times New Roman" w:hAnsi="Times New Roman" w:cs="Times New Roman"/>
          <w:sz w:val="28"/>
          <w:szCs w:val="28"/>
          <w:lang w:eastAsia="ru-RU"/>
        </w:rPr>
        <w:lastRenderedPageBreak/>
        <w:t xml:space="preserve">призначені для учнів, які не бажають продовжувати подальшу освіту, надають їм первинну спеціальну освіту; професійні училища за 3 роки здійснюють загальну та </w:t>
      </w:r>
      <w:proofErr w:type="gramStart"/>
      <w:r w:rsidRPr="00375603">
        <w:rPr>
          <w:rFonts w:ascii="Times New Roman" w:eastAsia="Times New Roman" w:hAnsi="Times New Roman" w:cs="Times New Roman"/>
          <w:sz w:val="28"/>
          <w:szCs w:val="28"/>
          <w:lang w:eastAsia="ru-RU"/>
        </w:rPr>
        <w:t>спец</w:t>
      </w:r>
      <w:proofErr w:type="gramEnd"/>
      <w:r w:rsidRPr="00375603">
        <w:rPr>
          <w:rFonts w:ascii="Times New Roman" w:eastAsia="Times New Roman" w:hAnsi="Times New Roman" w:cs="Times New Roman"/>
          <w:sz w:val="28"/>
          <w:szCs w:val="28"/>
          <w:lang w:eastAsia="ru-RU"/>
        </w:rPr>
        <w:t xml:space="preserve">іальну освіту. Завершується навчання кваліфікаційним екзаменом. Професійну освіту дають також середні школи Угорщини – реальні училища,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ісля закінчення яких випускники складають екзамен на атестат загальної освіти та кваліфікаційний іспит.</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Таким чином, система середньої освіти розвинених країн </w:t>
      </w:r>
      <w:proofErr w:type="gramStart"/>
      <w:r w:rsidRPr="00375603">
        <w:rPr>
          <w:rFonts w:ascii="Times New Roman" w:eastAsia="Times New Roman" w:hAnsi="Times New Roman" w:cs="Times New Roman"/>
          <w:sz w:val="28"/>
          <w:szCs w:val="28"/>
          <w:lang w:eastAsia="ru-RU"/>
        </w:rPr>
        <w:t>св</w:t>
      </w:r>
      <w:proofErr w:type="gramEnd"/>
      <w:r w:rsidRPr="00375603">
        <w:rPr>
          <w:rFonts w:ascii="Times New Roman" w:eastAsia="Times New Roman" w:hAnsi="Times New Roman" w:cs="Times New Roman"/>
          <w:sz w:val="28"/>
          <w:szCs w:val="28"/>
          <w:lang w:eastAsia="ru-RU"/>
        </w:rPr>
        <w:t>іту орієнтує більш ніж чверть молоді на професійну підготовку і дає змогу здобути спеціальність у різних галузях виробничої діяльності: будівництві, сільському господарстві, економіці тощо.</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Подальше реформування системи середньої освіти визначає нові </w:t>
      </w:r>
      <w:proofErr w:type="gramStart"/>
      <w:r w:rsidRPr="00375603">
        <w:rPr>
          <w:rFonts w:ascii="Times New Roman" w:eastAsia="Times New Roman" w:hAnsi="Times New Roman" w:cs="Times New Roman"/>
          <w:sz w:val="28"/>
          <w:szCs w:val="28"/>
          <w:lang w:eastAsia="ru-RU"/>
        </w:rPr>
        <w:t>пр</w:t>
      </w:r>
      <w:proofErr w:type="gramEnd"/>
      <w:r w:rsidRPr="00375603">
        <w:rPr>
          <w:rFonts w:ascii="Times New Roman" w:eastAsia="Times New Roman" w:hAnsi="Times New Roman" w:cs="Times New Roman"/>
          <w:sz w:val="28"/>
          <w:szCs w:val="28"/>
          <w:lang w:eastAsia="ru-RU"/>
        </w:rPr>
        <w:t>іоритети в наданні якості освітніх послуг, що зумовлюється необхідністю забезпечення конкурентоспроможності держав в умовах економічної глобалізації.</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ідтримка освіти на високому рівні – важлива умова динамічного розвитку суспільства. Високорозвинені індустріальні держави досягли певних успіхів у цьому напрямку. У них неухильно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 xml:space="preserve">іднімається середньостатистичний рівень освіченості. Так, на початку 90-х рр. ХХ століття в Західній Європі 95 % дорослого населення мало як </w:t>
      </w:r>
      <w:proofErr w:type="gramStart"/>
      <w:r w:rsidRPr="00375603">
        <w:rPr>
          <w:rFonts w:ascii="Times New Roman" w:eastAsia="Times New Roman" w:hAnsi="Times New Roman" w:cs="Times New Roman"/>
          <w:sz w:val="28"/>
          <w:szCs w:val="28"/>
          <w:lang w:eastAsia="ru-RU"/>
        </w:rPr>
        <w:t>м</w:t>
      </w:r>
      <w:proofErr w:type="gramEnd"/>
      <w:r w:rsidRPr="00375603">
        <w:rPr>
          <w:rFonts w:ascii="Times New Roman" w:eastAsia="Times New Roman" w:hAnsi="Times New Roman" w:cs="Times New Roman"/>
          <w:sz w:val="28"/>
          <w:szCs w:val="28"/>
          <w:lang w:eastAsia="ru-RU"/>
        </w:rPr>
        <w:t>інімум дев’ятирічну шкільну освіту. У США повну середню освіту здобули понад 80% дорослого населення.</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Але, як відомо, успіхи освіти не беззаперечні. Вони супроводжуються зниженням якості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ідготовки учнів. Крім того, учні не завжди в змозі виявити самостійність, ініціативу, творчість.</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Подоланню кризових явищ сприяють інноваційні процеси, що розпочалися в Західній Європі наприкінці 90-х рр. минулого століття: компенсуюче навчання, проміжна освіта (</w:t>
      </w:r>
      <w:proofErr w:type="gramStart"/>
      <w:r w:rsidRPr="00375603">
        <w:rPr>
          <w:rFonts w:ascii="Times New Roman" w:eastAsia="Times New Roman" w:hAnsi="Times New Roman" w:cs="Times New Roman"/>
          <w:sz w:val="28"/>
          <w:szCs w:val="28"/>
          <w:lang w:eastAsia="ru-RU"/>
        </w:rPr>
        <w:t>м</w:t>
      </w:r>
      <w:proofErr w:type="gramEnd"/>
      <w:r w:rsidRPr="00375603">
        <w:rPr>
          <w:rFonts w:ascii="Times New Roman" w:eastAsia="Times New Roman" w:hAnsi="Times New Roman" w:cs="Times New Roman"/>
          <w:sz w:val="28"/>
          <w:szCs w:val="28"/>
          <w:lang w:eastAsia="ru-RU"/>
        </w:rPr>
        <w:t>іж початковою та повною загальною), та деякі інші.</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proofErr w:type="gramStart"/>
      <w:r w:rsidRPr="00375603">
        <w:rPr>
          <w:rFonts w:ascii="Times New Roman" w:eastAsia="Times New Roman" w:hAnsi="Times New Roman" w:cs="Times New Roman"/>
          <w:sz w:val="28"/>
          <w:szCs w:val="28"/>
          <w:lang w:eastAsia="ru-RU"/>
        </w:rPr>
        <w:t>Ц</w:t>
      </w:r>
      <w:proofErr w:type="gramEnd"/>
      <w:r w:rsidRPr="00375603">
        <w:rPr>
          <w:rFonts w:ascii="Times New Roman" w:eastAsia="Times New Roman" w:hAnsi="Times New Roman" w:cs="Times New Roman"/>
          <w:sz w:val="28"/>
          <w:szCs w:val="28"/>
          <w:lang w:eastAsia="ru-RU"/>
        </w:rPr>
        <w:t>ікавою у цій площині є так звана теорія моделей школи, яка досить популярна в Європі.</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Так, у середині 80-х років ХХ століття голландськими педагогами Е. Марксом, Л. Де Клюне та М. Петрі була розроблена теорія моделей школи, яка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ісля перекладу на російську мову роботи її авторів під назвою “Розвиток школи: моделі і виміри”, стала предметом аналізу в педагогічній пресі. Теорія моделей школи популярна в Європі й сьогодні.</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proofErr w:type="gramStart"/>
      <w:r w:rsidRPr="00375603">
        <w:rPr>
          <w:rFonts w:ascii="Times New Roman" w:eastAsia="Times New Roman" w:hAnsi="Times New Roman" w:cs="Times New Roman"/>
          <w:sz w:val="28"/>
          <w:szCs w:val="28"/>
          <w:lang w:eastAsia="ru-RU"/>
        </w:rPr>
        <w:t>Досл</w:t>
      </w:r>
      <w:proofErr w:type="gramEnd"/>
      <w:r w:rsidRPr="00375603">
        <w:rPr>
          <w:rFonts w:ascii="Times New Roman" w:eastAsia="Times New Roman" w:hAnsi="Times New Roman" w:cs="Times New Roman"/>
          <w:sz w:val="28"/>
          <w:szCs w:val="28"/>
          <w:lang w:eastAsia="ru-RU"/>
        </w:rPr>
        <w:t>ідники виділяють п’ять моделей масової школи.</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Школи </w:t>
      </w:r>
      <w:r w:rsidRPr="00375603">
        <w:rPr>
          <w:rFonts w:ascii="Times New Roman" w:eastAsia="Times New Roman" w:hAnsi="Times New Roman" w:cs="Times New Roman"/>
          <w:i/>
          <w:iCs/>
          <w:sz w:val="28"/>
          <w:szCs w:val="28"/>
          <w:lang w:eastAsia="ru-RU"/>
        </w:rPr>
        <w:t>першої моделі</w:t>
      </w:r>
      <w:r w:rsidRPr="00375603">
        <w:rPr>
          <w:rFonts w:ascii="Times New Roman" w:eastAsia="Times New Roman" w:hAnsi="Times New Roman" w:cs="Times New Roman"/>
          <w:sz w:val="28"/>
          <w:szCs w:val="28"/>
          <w:lang w:eastAsia="ru-RU"/>
        </w:rPr>
        <w:t xml:space="preserve"> характеризуються передусім тим, що тут поділяють дітей на потоки відповідно до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 xml:space="preserve">івня їх здібностей. У вищому потоці предмети вивчаються на найбільш високому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івні складності, тут готують “еліту”. Хто не встигає в навчанні, того переводять до нижчих потокі</w:t>
      </w:r>
      <w:proofErr w:type="gramStart"/>
      <w:r w:rsidRPr="00375603">
        <w:rPr>
          <w:rFonts w:ascii="Times New Roman" w:eastAsia="Times New Roman" w:hAnsi="Times New Roman" w:cs="Times New Roman"/>
          <w:sz w:val="28"/>
          <w:szCs w:val="28"/>
          <w:lang w:eastAsia="ru-RU"/>
        </w:rPr>
        <w:t>в</w:t>
      </w:r>
      <w:proofErr w:type="gramEnd"/>
      <w:r w:rsidRPr="00375603">
        <w:rPr>
          <w:rFonts w:ascii="Times New Roman" w:eastAsia="Times New Roman" w:hAnsi="Times New Roman" w:cs="Times New Roman"/>
          <w:sz w:val="28"/>
          <w:szCs w:val="28"/>
          <w:lang w:eastAsia="ru-RU"/>
        </w:rPr>
        <w:t>.</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proofErr w:type="gramStart"/>
      <w:r w:rsidRPr="00375603">
        <w:rPr>
          <w:rFonts w:ascii="Times New Roman" w:eastAsia="Times New Roman" w:hAnsi="Times New Roman" w:cs="Times New Roman"/>
          <w:sz w:val="28"/>
          <w:szCs w:val="28"/>
          <w:lang w:eastAsia="ru-RU"/>
        </w:rPr>
        <w:t>У</w:t>
      </w:r>
      <w:proofErr w:type="gramEnd"/>
      <w:r w:rsidRPr="00375603">
        <w:rPr>
          <w:rFonts w:ascii="Times New Roman" w:eastAsia="Times New Roman" w:hAnsi="Times New Roman" w:cs="Times New Roman"/>
          <w:sz w:val="28"/>
          <w:szCs w:val="28"/>
          <w:lang w:eastAsia="ru-RU"/>
        </w:rPr>
        <w:t xml:space="preserve"> школах </w:t>
      </w:r>
      <w:r w:rsidRPr="00375603">
        <w:rPr>
          <w:rFonts w:ascii="Times New Roman" w:eastAsia="Times New Roman" w:hAnsi="Times New Roman" w:cs="Times New Roman"/>
          <w:i/>
          <w:iCs/>
          <w:sz w:val="28"/>
          <w:szCs w:val="28"/>
          <w:lang w:eastAsia="ru-RU"/>
        </w:rPr>
        <w:t>другої моделі</w:t>
      </w:r>
      <w:r w:rsidRPr="00375603">
        <w:rPr>
          <w:rFonts w:ascii="Times New Roman" w:eastAsia="Times New Roman" w:hAnsi="Times New Roman" w:cs="Times New Roman"/>
          <w:sz w:val="28"/>
          <w:szCs w:val="28"/>
          <w:lang w:eastAsia="ru-RU"/>
        </w:rPr>
        <w:t> принцип групування учнів </w:t>
      </w:r>
      <w:r w:rsidRPr="00375603">
        <w:rPr>
          <w:rFonts w:ascii="Times New Roman" w:eastAsia="Times New Roman" w:hAnsi="Times New Roman" w:cs="Times New Roman"/>
          <w:i/>
          <w:iCs/>
          <w:sz w:val="28"/>
          <w:szCs w:val="28"/>
          <w:lang w:eastAsia="ru-RU"/>
        </w:rPr>
        <w:t>не поточний</w:t>
      </w:r>
      <w:r w:rsidRPr="00375603">
        <w:rPr>
          <w:rFonts w:ascii="Times New Roman" w:eastAsia="Times New Roman" w:hAnsi="Times New Roman" w:cs="Times New Roman"/>
          <w:sz w:val="28"/>
          <w:szCs w:val="28"/>
          <w:lang w:eastAsia="ru-RU"/>
        </w:rPr>
        <w:t>, а </w:t>
      </w:r>
      <w:r w:rsidRPr="00375603">
        <w:rPr>
          <w:rFonts w:ascii="Times New Roman" w:eastAsia="Times New Roman" w:hAnsi="Times New Roman" w:cs="Times New Roman"/>
          <w:i/>
          <w:iCs/>
          <w:sz w:val="28"/>
          <w:szCs w:val="28"/>
          <w:lang w:eastAsia="ru-RU"/>
        </w:rPr>
        <w:t>предметно-урочний</w:t>
      </w:r>
      <w:r w:rsidRPr="00375603">
        <w:rPr>
          <w:rFonts w:ascii="Times New Roman" w:eastAsia="Times New Roman" w:hAnsi="Times New Roman" w:cs="Times New Roman"/>
          <w:sz w:val="28"/>
          <w:szCs w:val="28"/>
          <w:lang w:eastAsia="ru-RU"/>
        </w:rPr>
        <w:t xml:space="preserve">. Учням надається можливість вивчати кожний предмет на доступному для них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 xml:space="preserve">івні. Наприклад, один учень засвоює математику на вищому рівні, англійську мову – на нижчому, а інший – навпаки. Усі учні однієї паралелі перегруповуються так, щоб на уроці в учителя навчались учні приблизно однакового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 xml:space="preserve">івня здібностей. Відповідно, в таких школах є вчителі, </w:t>
      </w:r>
      <w:r w:rsidRPr="00375603">
        <w:rPr>
          <w:rFonts w:ascii="Times New Roman" w:eastAsia="Times New Roman" w:hAnsi="Times New Roman" w:cs="Times New Roman"/>
          <w:sz w:val="28"/>
          <w:szCs w:val="28"/>
          <w:lang w:eastAsia="ru-RU"/>
        </w:rPr>
        <w:lastRenderedPageBreak/>
        <w:t xml:space="preserve">які викладають предмет з орієнтацією на високий, середній або мінімально допустимий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івень.</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Школи першої і другої моделі навіть з не занадто сильними педагогами можуть досягти високих результатів у знаннях з предметів, бо для вчителів спеціально створюють “ідеальні” умови: приблизно однаковий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 xml:space="preserve">івень здібностей учнів дає змогу вчителям не витрачати сили й час на пошуки і здійснення індивідуального підходу до кожного учня. Виховання, а більш конкретно – управління учнями, обмежується забезпеченням дисципліни, спрямуванням їх до </w:t>
      </w:r>
      <w:proofErr w:type="gramStart"/>
      <w:r w:rsidRPr="00375603">
        <w:rPr>
          <w:rFonts w:ascii="Times New Roman" w:eastAsia="Times New Roman" w:hAnsi="Times New Roman" w:cs="Times New Roman"/>
          <w:sz w:val="28"/>
          <w:szCs w:val="28"/>
          <w:lang w:eastAsia="ru-RU"/>
        </w:rPr>
        <w:t>доступного</w:t>
      </w:r>
      <w:proofErr w:type="gramEnd"/>
      <w:r w:rsidRPr="00375603">
        <w:rPr>
          <w:rFonts w:ascii="Times New Roman" w:eastAsia="Times New Roman" w:hAnsi="Times New Roman" w:cs="Times New Roman"/>
          <w:sz w:val="28"/>
          <w:szCs w:val="28"/>
          <w:lang w:eastAsia="ru-RU"/>
        </w:rPr>
        <w:t xml:space="preserve"> потоку, а також профорієнтацією. Більшість шкіл у </w:t>
      </w:r>
      <w:proofErr w:type="gramStart"/>
      <w:r w:rsidRPr="00375603">
        <w:rPr>
          <w:rFonts w:ascii="Times New Roman" w:eastAsia="Times New Roman" w:hAnsi="Times New Roman" w:cs="Times New Roman"/>
          <w:sz w:val="28"/>
          <w:szCs w:val="28"/>
          <w:lang w:eastAsia="ru-RU"/>
        </w:rPr>
        <w:t>країнах</w:t>
      </w:r>
      <w:proofErr w:type="gramEnd"/>
      <w:r w:rsidRPr="00375603">
        <w:rPr>
          <w:rFonts w:ascii="Times New Roman" w:eastAsia="Times New Roman" w:hAnsi="Times New Roman" w:cs="Times New Roman"/>
          <w:sz w:val="28"/>
          <w:szCs w:val="28"/>
          <w:lang w:eastAsia="ru-RU"/>
        </w:rPr>
        <w:t xml:space="preserve"> Західної Європи – школи першої і другої моделей.</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Характерною особливістю шкіл </w:t>
      </w:r>
      <w:r w:rsidRPr="00375603">
        <w:rPr>
          <w:rFonts w:ascii="Times New Roman" w:eastAsia="Times New Roman" w:hAnsi="Times New Roman" w:cs="Times New Roman"/>
          <w:i/>
          <w:iCs/>
          <w:sz w:val="28"/>
          <w:szCs w:val="28"/>
          <w:lang w:eastAsia="ru-RU"/>
        </w:rPr>
        <w:t>третьої моделі</w:t>
      </w:r>
      <w:r w:rsidRPr="00375603">
        <w:rPr>
          <w:rFonts w:ascii="Times New Roman" w:eastAsia="Times New Roman" w:hAnsi="Times New Roman" w:cs="Times New Roman"/>
          <w:sz w:val="28"/>
          <w:szCs w:val="28"/>
          <w:lang w:eastAsia="ru-RU"/>
        </w:rPr>
        <w:t xml:space="preserve"> є формування класів, що включають дітей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 xml:space="preserve">ізних рівнів здібностей з різних верств суспільства. Освітні цілі зводяться до того, щоб дати знання відповідно до держстандартів. Але високий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івень знань у школах такої моделі може бути досягнутим лише за умови високої кваліфікації вчителів, яка передбачає, зокрема, наявність уміння в галузі внутрішньої диференціації навчання, а також здатність до створення в класі атмосфери колективізму, взаємодопомоги, взаємопідтримки.</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ізними у вказаних моделях є і </w:t>
      </w:r>
      <w:r w:rsidRPr="00375603">
        <w:rPr>
          <w:rFonts w:ascii="Times New Roman" w:eastAsia="Times New Roman" w:hAnsi="Times New Roman" w:cs="Times New Roman"/>
          <w:i/>
          <w:iCs/>
          <w:sz w:val="28"/>
          <w:szCs w:val="28"/>
          <w:lang w:eastAsia="ru-RU"/>
        </w:rPr>
        <w:t>завдання адміністрацій шкіл</w:t>
      </w:r>
      <w:r w:rsidRPr="00375603">
        <w:rPr>
          <w:rFonts w:ascii="Times New Roman" w:eastAsia="Times New Roman" w:hAnsi="Times New Roman" w:cs="Times New Roman"/>
          <w:sz w:val="28"/>
          <w:szCs w:val="28"/>
          <w:lang w:eastAsia="ru-RU"/>
        </w:rPr>
        <w:t xml:space="preserve">. Якщо в школах першої і другої моделей їх головне завдання полягає у формуванні для вчителів груп учнів з гомогенними здібностями, то в школах третьої моделі воно є значно складнішим: необхідно забезпечити постійне підвищення кваліфікації педагогів, підтримувати у школі атмосферу колективізму й взаємодопомоги серед самих учителів. Творчий потенціал таких шкіл значно вищий, бо вони просто не можуть існувати без створення особливої культури співробітництва вчителів як між собою, так і з адміністрацією, без розробки механізму узгодження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 xml:space="preserve">ізних інтересів і точок зору. Сама позиція вчителя в класі примушує як його самого, так і адміністрацію школи замислюватись над стратегією викладання предметів, про шляхи </w:t>
      </w:r>
      <w:proofErr w:type="gramStart"/>
      <w:r w:rsidRPr="00375603">
        <w:rPr>
          <w:rFonts w:ascii="Times New Roman" w:eastAsia="Times New Roman" w:hAnsi="Times New Roman" w:cs="Times New Roman"/>
          <w:sz w:val="28"/>
          <w:szCs w:val="28"/>
          <w:lang w:eastAsia="ru-RU"/>
        </w:rPr>
        <w:t>п</w:t>
      </w:r>
      <w:proofErr w:type="gramEnd"/>
      <w:r w:rsidRPr="00375603">
        <w:rPr>
          <w:rFonts w:ascii="Times New Roman" w:eastAsia="Times New Roman" w:hAnsi="Times New Roman" w:cs="Times New Roman"/>
          <w:sz w:val="28"/>
          <w:szCs w:val="28"/>
          <w:lang w:eastAsia="ru-RU"/>
        </w:rPr>
        <w:t>ідвищення педагогічної кваліфікації.</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Однак і в школах третьої моделі цей творчий потенціал обмежується рамками держстандарту, бо орієнтація йде саме на нього, а не на учнів, що не передбачає створення власної педагогічної концепції.</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Отже, перші три найбільш поширені моделі шкіл орієнтовані передусім на передавання знань учням відповідно до державних стандартів і з урахуванням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 xml:space="preserve">івня здібностей учнів. Організація навчального процесу в таких школах є свого роду “конвеєром” для виробництва випускників із завчасно заданими держстандартними якостями. Основним принципом діяльності </w:t>
      </w:r>
      <w:proofErr w:type="gramStart"/>
      <w:r w:rsidRPr="00375603">
        <w:rPr>
          <w:rFonts w:ascii="Times New Roman" w:eastAsia="Times New Roman" w:hAnsi="Times New Roman" w:cs="Times New Roman"/>
          <w:sz w:val="28"/>
          <w:szCs w:val="28"/>
          <w:lang w:eastAsia="ru-RU"/>
        </w:rPr>
        <w:t>таких</w:t>
      </w:r>
      <w:proofErr w:type="gramEnd"/>
      <w:r w:rsidRPr="00375603">
        <w:rPr>
          <w:rFonts w:ascii="Times New Roman" w:eastAsia="Times New Roman" w:hAnsi="Times New Roman" w:cs="Times New Roman"/>
          <w:sz w:val="28"/>
          <w:szCs w:val="28"/>
          <w:lang w:eastAsia="ru-RU"/>
        </w:rPr>
        <w:t xml:space="preserve"> шкіл є те, що учень повинен пристосовуватись до тих шляхів навчання, які може запропонувати йому школа.</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Тенденцією розвитку шкільних систем у демократичних державах є перехід до третьої освітньої моделі. Це пояснюється тим, що і </w:t>
      </w:r>
      <w:proofErr w:type="gramStart"/>
      <w:r w:rsidRPr="00375603">
        <w:rPr>
          <w:rFonts w:ascii="Times New Roman" w:eastAsia="Times New Roman" w:hAnsi="Times New Roman" w:cs="Times New Roman"/>
          <w:sz w:val="28"/>
          <w:szCs w:val="28"/>
          <w:lang w:eastAsia="ru-RU"/>
        </w:rPr>
        <w:t>соц</w:t>
      </w:r>
      <w:proofErr w:type="gramEnd"/>
      <w:r w:rsidRPr="00375603">
        <w:rPr>
          <w:rFonts w:ascii="Times New Roman" w:eastAsia="Times New Roman" w:hAnsi="Times New Roman" w:cs="Times New Roman"/>
          <w:sz w:val="28"/>
          <w:szCs w:val="28"/>
          <w:lang w:eastAsia="ru-RU"/>
        </w:rPr>
        <w:t xml:space="preserve">іальної точки зору школи першої і другої моделей мають суттєвий недолік: по-перше, вся логіка їх організації і діяльності передбачає авторитарний стиль управління і педагогічної діяльності, по-друге, поділ на різнорівневі за якістю розумової діяльності потоки сприяє </w:t>
      </w:r>
      <w:proofErr w:type="gramStart"/>
      <w:r w:rsidRPr="00375603">
        <w:rPr>
          <w:rFonts w:ascii="Times New Roman" w:eastAsia="Times New Roman" w:hAnsi="Times New Roman" w:cs="Times New Roman"/>
          <w:sz w:val="28"/>
          <w:szCs w:val="28"/>
          <w:lang w:eastAsia="ru-RU"/>
        </w:rPr>
        <w:t>соц</w:t>
      </w:r>
      <w:proofErr w:type="gramEnd"/>
      <w:r w:rsidRPr="00375603">
        <w:rPr>
          <w:rFonts w:ascii="Times New Roman" w:eastAsia="Times New Roman" w:hAnsi="Times New Roman" w:cs="Times New Roman"/>
          <w:sz w:val="28"/>
          <w:szCs w:val="28"/>
          <w:lang w:eastAsia="ru-RU"/>
        </w:rPr>
        <w:t xml:space="preserve">іальному розмежуванню суспільства. Тому в разі, </w:t>
      </w:r>
      <w:r w:rsidRPr="00375603">
        <w:rPr>
          <w:rFonts w:ascii="Times New Roman" w:eastAsia="Times New Roman" w:hAnsi="Times New Roman" w:cs="Times New Roman"/>
          <w:sz w:val="28"/>
          <w:szCs w:val="28"/>
          <w:lang w:eastAsia="ru-RU"/>
        </w:rPr>
        <w:lastRenderedPageBreak/>
        <w:t xml:space="preserve">коли суспільство прагне здійснювати розвиток у демократичному дусі, у напрямі зниження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івня соціального розмежування, воно повинно задуматись про відповідність шкільної системи перспективам розвитку суспільства.</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Школи </w:t>
      </w:r>
      <w:r w:rsidRPr="00375603">
        <w:rPr>
          <w:rFonts w:ascii="Times New Roman" w:eastAsia="Times New Roman" w:hAnsi="Times New Roman" w:cs="Times New Roman"/>
          <w:i/>
          <w:iCs/>
          <w:sz w:val="28"/>
          <w:szCs w:val="28"/>
          <w:lang w:eastAsia="ru-RU"/>
        </w:rPr>
        <w:t>четвертої і п’ятої моделей</w:t>
      </w:r>
      <w:r w:rsidRPr="00375603">
        <w:rPr>
          <w:rFonts w:ascii="Times New Roman" w:eastAsia="Times New Roman" w:hAnsi="Times New Roman" w:cs="Times New Roman"/>
          <w:sz w:val="28"/>
          <w:szCs w:val="28"/>
          <w:lang w:eastAsia="ru-RU"/>
        </w:rPr>
        <w:t xml:space="preserve"> зорієнтовані передусім на індивідуальний підхід і особистісний розвиток учнів. Стандарту, безумовно, дотримуються як основи, але головне полягає в тому, що питання виховання, управління або “супроводження” учнів </w:t>
      </w:r>
      <w:proofErr w:type="gramStart"/>
      <w:r w:rsidRPr="00375603">
        <w:rPr>
          <w:rFonts w:ascii="Times New Roman" w:eastAsia="Times New Roman" w:hAnsi="Times New Roman" w:cs="Times New Roman"/>
          <w:sz w:val="28"/>
          <w:szCs w:val="28"/>
          <w:lang w:eastAsia="ru-RU"/>
        </w:rPr>
        <w:t>в</w:t>
      </w:r>
      <w:proofErr w:type="gramEnd"/>
      <w:r w:rsidRPr="00375603">
        <w:rPr>
          <w:rFonts w:ascii="Times New Roman" w:eastAsia="Times New Roman" w:hAnsi="Times New Roman" w:cs="Times New Roman"/>
          <w:sz w:val="28"/>
          <w:szCs w:val="28"/>
          <w:lang w:eastAsia="ru-RU"/>
        </w:rPr>
        <w:t xml:space="preserve">ідіграють не меншу, а іноді і більшу роль, ніж вузькодидактичні проблеми передавання знань з предметів відповідно до стандартів. Для цих шкіл є притаманним </w:t>
      </w:r>
      <w:proofErr w:type="gramStart"/>
      <w:r w:rsidRPr="00375603">
        <w:rPr>
          <w:rFonts w:ascii="Times New Roman" w:eastAsia="Times New Roman" w:hAnsi="Times New Roman" w:cs="Times New Roman"/>
          <w:sz w:val="28"/>
          <w:szCs w:val="28"/>
          <w:lang w:eastAsia="ru-RU"/>
        </w:rPr>
        <w:t>св</w:t>
      </w:r>
      <w:proofErr w:type="gramEnd"/>
      <w:r w:rsidRPr="00375603">
        <w:rPr>
          <w:rFonts w:ascii="Times New Roman" w:eastAsia="Times New Roman" w:hAnsi="Times New Roman" w:cs="Times New Roman"/>
          <w:sz w:val="28"/>
          <w:szCs w:val="28"/>
          <w:lang w:eastAsia="ru-RU"/>
        </w:rPr>
        <w:t>ій особливий “педагогічний клімат”, своя власна стратегія. Замовниками на освіту тут є не стільки державні або муніципальні органи, скільки самі учні та їх батьки, а також учителі, які розглядають свою діяльність як виконання особливої місії.</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Основним принципом організації навчального процесу в таких школах є навчання кожного учня відповідно до тих цілей, які він сам собі ставить (звичайно не без допомоги батьків і вчителів), керуючись своїми реальними проблемами, можливостями, здібностями. Як бачимо, у школах цих моделей орієнтуються на особистісний розвиток дитини, прагнуть допомогти їй знайти своє місце в </w:t>
      </w:r>
      <w:proofErr w:type="gramStart"/>
      <w:r w:rsidRPr="00375603">
        <w:rPr>
          <w:rFonts w:ascii="Times New Roman" w:eastAsia="Times New Roman" w:hAnsi="Times New Roman" w:cs="Times New Roman"/>
          <w:sz w:val="28"/>
          <w:szCs w:val="28"/>
          <w:lang w:eastAsia="ru-RU"/>
        </w:rPr>
        <w:t>соц</w:t>
      </w:r>
      <w:proofErr w:type="gramEnd"/>
      <w:r w:rsidRPr="00375603">
        <w:rPr>
          <w:rFonts w:ascii="Times New Roman" w:eastAsia="Times New Roman" w:hAnsi="Times New Roman" w:cs="Times New Roman"/>
          <w:sz w:val="28"/>
          <w:szCs w:val="28"/>
          <w:lang w:eastAsia="ru-RU"/>
        </w:rPr>
        <w:t>іумі, навчити ставити перед собою соціально прийнятні цілі й знаходити відповідні засоби їх досягнення, діяти відповідально.</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Особливістю організації освітнього процесу й управління ним </w:t>
      </w:r>
      <w:proofErr w:type="gramStart"/>
      <w:r w:rsidRPr="00375603">
        <w:rPr>
          <w:rFonts w:ascii="Times New Roman" w:eastAsia="Times New Roman" w:hAnsi="Times New Roman" w:cs="Times New Roman"/>
          <w:sz w:val="28"/>
          <w:szCs w:val="28"/>
          <w:lang w:eastAsia="ru-RU"/>
        </w:rPr>
        <w:t>у</w:t>
      </w:r>
      <w:proofErr w:type="gramEnd"/>
      <w:r w:rsidRPr="00375603">
        <w:rPr>
          <w:rFonts w:ascii="Times New Roman" w:eastAsia="Times New Roman" w:hAnsi="Times New Roman" w:cs="Times New Roman"/>
          <w:sz w:val="28"/>
          <w:szCs w:val="28"/>
          <w:lang w:eastAsia="ru-RU"/>
        </w:rPr>
        <w:t xml:space="preserve"> таких школах є те, що вчителі самі визначають стратегію викладання тих чи інших груп предметів, а також розробляють інтегровані курси. Предмети, пов’язані з </w:t>
      </w:r>
      <w:proofErr w:type="gramStart"/>
      <w:r w:rsidRPr="00375603">
        <w:rPr>
          <w:rFonts w:ascii="Times New Roman" w:eastAsia="Times New Roman" w:hAnsi="Times New Roman" w:cs="Times New Roman"/>
          <w:sz w:val="28"/>
          <w:szCs w:val="28"/>
          <w:lang w:eastAsia="ru-RU"/>
        </w:rPr>
        <w:t>соц</w:t>
      </w:r>
      <w:proofErr w:type="gramEnd"/>
      <w:r w:rsidRPr="00375603">
        <w:rPr>
          <w:rFonts w:ascii="Times New Roman" w:eastAsia="Times New Roman" w:hAnsi="Times New Roman" w:cs="Times New Roman"/>
          <w:sz w:val="28"/>
          <w:szCs w:val="28"/>
          <w:lang w:eastAsia="ru-RU"/>
        </w:rPr>
        <w:t xml:space="preserve">іальними цілями, посідають у навчальних планах дуже серйозне місце. </w:t>
      </w:r>
      <w:proofErr w:type="gramStart"/>
      <w:r w:rsidRPr="00375603">
        <w:rPr>
          <w:rFonts w:ascii="Times New Roman" w:eastAsia="Times New Roman" w:hAnsi="Times New Roman" w:cs="Times New Roman"/>
          <w:sz w:val="28"/>
          <w:szCs w:val="28"/>
          <w:lang w:eastAsia="ru-RU"/>
        </w:rPr>
        <w:t>З</w:t>
      </w:r>
      <w:proofErr w:type="gramEnd"/>
      <w:r w:rsidRPr="00375603">
        <w:rPr>
          <w:rFonts w:ascii="Times New Roman" w:eastAsia="Times New Roman" w:hAnsi="Times New Roman" w:cs="Times New Roman"/>
          <w:sz w:val="28"/>
          <w:szCs w:val="28"/>
          <w:lang w:eastAsia="ru-RU"/>
        </w:rPr>
        <w:t xml:space="preserve"> класами працюють постійні команди вчителів. Систематично зіставляються досягнення учнів з цілями, які вони визначили для себе самі (а не за показниками держстандарту). У школі існують </w:t>
      </w:r>
      <w:proofErr w:type="gramStart"/>
      <w:r w:rsidRPr="00375603">
        <w:rPr>
          <w:rFonts w:ascii="Times New Roman" w:eastAsia="Times New Roman" w:hAnsi="Times New Roman" w:cs="Times New Roman"/>
          <w:sz w:val="28"/>
          <w:szCs w:val="28"/>
          <w:lang w:eastAsia="ru-RU"/>
        </w:rPr>
        <w:t>спец</w:t>
      </w:r>
      <w:proofErr w:type="gramEnd"/>
      <w:r w:rsidRPr="00375603">
        <w:rPr>
          <w:rFonts w:ascii="Times New Roman" w:eastAsia="Times New Roman" w:hAnsi="Times New Roman" w:cs="Times New Roman"/>
          <w:sz w:val="28"/>
          <w:szCs w:val="28"/>
          <w:lang w:eastAsia="ru-RU"/>
        </w:rPr>
        <w:t>іальні органи й процедури, що постійно корегують стратегію її розвитку.</w:t>
      </w:r>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proofErr w:type="gramStart"/>
      <w:r w:rsidRPr="00375603">
        <w:rPr>
          <w:rFonts w:ascii="Times New Roman" w:eastAsia="Times New Roman" w:hAnsi="Times New Roman" w:cs="Times New Roman"/>
          <w:sz w:val="28"/>
          <w:szCs w:val="28"/>
          <w:lang w:eastAsia="ru-RU"/>
        </w:rPr>
        <w:t>Шкіл четвертої і п’ятої моделей у Західній Європі досить мало, всього кілька відсотків. Однак теоретики вважають, що в рамках перспективної тенденції розвитку освітніх систем у напрямі </w:t>
      </w:r>
      <w:r w:rsidRPr="00375603">
        <w:rPr>
          <w:rFonts w:ascii="Times New Roman" w:eastAsia="Times New Roman" w:hAnsi="Times New Roman" w:cs="Times New Roman"/>
          <w:i/>
          <w:iCs/>
          <w:sz w:val="28"/>
          <w:szCs w:val="28"/>
          <w:lang w:eastAsia="ru-RU"/>
        </w:rPr>
        <w:t>переходу від репродуктивного навчання до розвивального</w:t>
      </w:r>
      <w:r w:rsidRPr="00375603">
        <w:rPr>
          <w:rFonts w:ascii="Times New Roman" w:eastAsia="Times New Roman" w:hAnsi="Times New Roman" w:cs="Times New Roman"/>
          <w:sz w:val="28"/>
          <w:szCs w:val="28"/>
          <w:lang w:eastAsia="ru-RU"/>
        </w:rPr>
        <w:t>, від авторитарних шкіл до шкіл “діалогу”, від школи “конвеєра” до школи, орієнтовано</w:t>
      </w:r>
      <w:proofErr w:type="gramEnd"/>
      <w:r w:rsidRPr="00375603">
        <w:rPr>
          <w:rFonts w:ascii="Times New Roman" w:eastAsia="Times New Roman" w:hAnsi="Times New Roman" w:cs="Times New Roman"/>
          <w:sz w:val="28"/>
          <w:szCs w:val="28"/>
          <w:lang w:eastAsia="ru-RU"/>
        </w:rPr>
        <w:t>ї на розвиток особистості, такі школи спрямовані в майбутн</w:t>
      </w:r>
      <w:proofErr w:type="gramStart"/>
      <w:r w:rsidRPr="00375603">
        <w:rPr>
          <w:rFonts w:ascii="Times New Roman" w:eastAsia="Times New Roman" w:hAnsi="Times New Roman" w:cs="Times New Roman"/>
          <w:sz w:val="28"/>
          <w:szCs w:val="28"/>
          <w:lang w:eastAsia="ru-RU"/>
        </w:rPr>
        <w:t>є.</w:t>
      </w:r>
      <w:proofErr w:type="gramEnd"/>
    </w:p>
    <w:p w:rsidR="00375603" w:rsidRPr="00375603" w:rsidRDefault="00375603" w:rsidP="00375603">
      <w:pPr>
        <w:shd w:val="clear" w:color="auto" w:fill="FFFFFF"/>
        <w:spacing w:after="0" w:line="240" w:lineRule="auto"/>
        <w:ind w:left="235" w:firstLine="567"/>
        <w:jc w:val="both"/>
        <w:rPr>
          <w:rFonts w:ascii="Times New Roman" w:eastAsia="Times New Roman" w:hAnsi="Times New Roman" w:cs="Times New Roman"/>
          <w:sz w:val="28"/>
          <w:szCs w:val="28"/>
          <w:lang w:eastAsia="ru-RU"/>
        </w:rPr>
      </w:pPr>
      <w:r w:rsidRPr="00375603">
        <w:rPr>
          <w:rFonts w:ascii="Times New Roman" w:eastAsia="Times New Roman" w:hAnsi="Times New Roman" w:cs="Times New Roman"/>
          <w:sz w:val="28"/>
          <w:szCs w:val="28"/>
          <w:lang w:eastAsia="ru-RU"/>
        </w:rPr>
        <w:t xml:space="preserve">Передбачається розробка й упровадження програм багатомовного навчання з метою поєднання якості й мобільності, зв'язок яких визначає європейську освіту ХХІ століття. </w:t>
      </w:r>
      <w:proofErr w:type="gramStart"/>
      <w:r w:rsidRPr="00375603">
        <w:rPr>
          <w:rFonts w:ascii="Times New Roman" w:eastAsia="Times New Roman" w:hAnsi="Times New Roman" w:cs="Times New Roman"/>
          <w:sz w:val="28"/>
          <w:szCs w:val="28"/>
          <w:lang w:eastAsia="ru-RU"/>
        </w:rPr>
        <w:t>Р</w:t>
      </w:r>
      <w:proofErr w:type="gramEnd"/>
      <w:r w:rsidRPr="00375603">
        <w:rPr>
          <w:rFonts w:ascii="Times New Roman" w:eastAsia="Times New Roman" w:hAnsi="Times New Roman" w:cs="Times New Roman"/>
          <w:sz w:val="28"/>
          <w:szCs w:val="28"/>
          <w:lang w:eastAsia="ru-RU"/>
        </w:rPr>
        <w:t>ізноманітність такого роду програм, які постійно поповнюються новими, свідчить, що європейська освіта стає ефективною саме внаслідок взаємодії шкільного та позашкільного навчання і виховання. Європейська ідея свободи вимагає від особистості учня вміти самостійно організовувати свій час, брати участь у створенні дидактичних проектів. Для української школи такі пошуки не є новими, як і загальна гуманістична орієнтація освіти.</w:t>
      </w:r>
    </w:p>
    <w:p w:rsidR="00375603" w:rsidRPr="00375603" w:rsidRDefault="00375603" w:rsidP="00375603">
      <w:pPr>
        <w:spacing w:after="0"/>
        <w:jc w:val="both"/>
        <w:rPr>
          <w:rFonts w:ascii="Times New Roman" w:hAnsi="Times New Roman" w:cs="Times New Roman"/>
          <w:sz w:val="28"/>
          <w:szCs w:val="28"/>
          <w:lang w:val="uk-UA"/>
        </w:rPr>
      </w:pPr>
    </w:p>
    <w:p w:rsidR="00AD4EA5" w:rsidRPr="00375603" w:rsidRDefault="00AD4EA5" w:rsidP="00375603">
      <w:pPr>
        <w:spacing w:after="0"/>
        <w:ind w:firstLine="567"/>
        <w:jc w:val="both"/>
        <w:rPr>
          <w:rFonts w:ascii="Times New Roman" w:hAnsi="Times New Roman" w:cs="Times New Roman"/>
          <w:sz w:val="28"/>
          <w:szCs w:val="28"/>
          <w:lang w:val="uk-UA"/>
        </w:rPr>
      </w:pPr>
      <w:r w:rsidRPr="00375603">
        <w:rPr>
          <w:rFonts w:ascii="Times New Roman" w:hAnsi="Times New Roman" w:cs="Times New Roman"/>
          <w:sz w:val="28"/>
          <w:szCs w:val="28"/>
          <w:lang w:val="uk-UA"/>
        </w:rPr>
        <w:t xml:space="preserve"> </w:t>
      </w:r>
    </w:p>
    <w:p w:rsidR="001749E4" w:rsidRPr="00375603" w:rsidRDefault="001749E4" w:rsidP="00375603">
      <w:pPr>
        <w:spacing w:after="0"/>
        <w:ind w:firstLine="567"/>
        <w:jc w:val="both"/>
        <w:rPr>
          <w:rFonts w:ascii="Times New Roman" w:hAnsi="Times New Roman" w:cs="Times New Roman"/>
          <w:sz w:val="28"/>
          <w:szCs w:val="28"/>
          <w:lang w:val="uk-UA"/>
        </w:rPr>
      </w:pPr>
    </w:p>
    <w:sectPr w:rsidR="001749E4" w:rsidRPr="00375603" w:rsidSect="001749E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0143B"/>
    <w:multiLevelType w:val="hybridMultilevel"/>
    <w:tmpl w:val="7E5E43F2"/>
    <w:lvl w:ilvl="0" w:tplc="4AAAD5E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0AC7864"/>
    <w:multiLevelType w:val="hybridMultilevel"/>
    <w:tmpl w:val="7602D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C1030C"/>
    <w:multiLevelType w:val="hybridMultilevel"/>
    <w:tmpl w:val="043CC884"/>
    <w:lvl w:ilvl="0" w:tplc="1AF47754">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nsid w:val="39035D31"/>
    <w:multiLevelType w:val="hybridMultilevel"/>
    <w:tmpl w:val="7E5E43F2"/>
    <w:lvl w:ilvl="0" w:tplc="4AAAD5E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57354DD"/>
    <w:multiLevelType w:val="hybridMultilevel"/>
    <w:tmpl w:val="AF8A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3F4643"/>
    <w:multiLevelType w:val="hybridMultilevel"/>
    <w:tmpl w:val="01BE230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characterSpacingControl w:val="doNotCompress"/>
  <w:compat/>
  <w:rsids>
    <w:rsidRoot w:val="001749E4"/>
    <w:rsid w:val="001749E4"/>
    <w:rsid w:val="002321B7"/>
    <w:rsid w:val="00375603"/>
    <w:rsid w:val="005D4328"/>
    <w:rsid w:val="00907B26"/>
    <w:rsid w:val="00AD4EA5"/>
    <w:rsid w:val="00D64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49E4"/>
    <w:pPr>
      <w:ind w:left="720"/>
      <w:contextualSpacing/>
    </w:pPr>
  </w:style>
  <w:style w:type="paragraph" w:styleId="a4">
    <w:name w:val="Body Text Indent"/>
    <w:basedOn w:val="a"/>
    <w:link w:val="a5"/>
    <w:rsid w:val="001749E4"/>
    <w:pPr>
      <w:spacing w:after="120" w:line="240" w:lineRule="auto"/>
      <w:ind w:left="283"/>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link w:val="a4"/>
    <w:rsid w:val="001749E4"/>
    <w:rPr>
      <w:rFonts w:ascii="Times New Roman" w:eastAsia="Times New Roman" w:hAnsi="Times New Roman" w:cs="Times New Roman"/>
      <w:sz w:val="28"/>
      <w:szCs w:val="24"/>
      <w:lang w:eastAsia="ru-RU"/>
    </w:rPr>
  </w:style>
  <w:style w:type="paragraph" w:styleId="a6">
    <w:name w:val="Normal (Web)"/>
    <w:basedOn w:val="a"/>
    <w:uiPriority w:val="99"/>
    <w:semiHidden/>
    <w:unhideWhenUsed/>
    <w:rsid w:val="00375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75603"/>
    <w:rPr>
      <w:color w:val="0000FF"/>
      <w:u w:val="single"/>
    </w:rPr>
  </w:style>
</w:styles>
</file>

<file path=word/webSettings.xml><?xml version="1.0" encoding="utf-8"?>
<w:webSettings xmlns:r="http://schemas.openxmlformats.org/officeDocument/2006/relationships" xmlns:w="http://schemas.openxmlformats.org/wordprocessingml/2006/main">
  <w:divs>
    <w:div w:id="1374186803">
      <w:bodyDiv w:val="1"/>
      <w:marLeft w:val="0"/>
      <w:marRight w:val="0"/>
      <w:marTop w:val="0"/>
      <w:marBottom w:val="0"/>
      <w:divBdr>
        <w:top w:val="none" w:sz="0" w:space="0" w:color="auto"/>
        <w:left w:val="none" w:sz="0" w:space="0" w:color="auto"/>
        <w:bottom w:val="none" w:sz="0" w:space="0" w:color="auto"/>
        <w:right w:val="none" w:sz="0" w:space="0" w:color="auto"/>
      </w:divBdr>
      <w:divsChild>
        <w:div w:id="846410230">
          <w:marLeft w:val="0"/>
          <w:marRight w:val="0"/>
          <w:marTop w:val="0"/>
          <w:marBottom w:val="0"/>
          <w:divBdr>
            <w:top w:val="none" w:sz="0" w:space="0" w:color="auto"/>
            <w:left w:val="none" w:sz="0" w:space="0" w:color="auto"/>
            <w:bottom w:val="none" w:sz="0" w:space="0" w:color="auto"/>
            <w:right w:val="none" w:sz="0" w:space="0" w:color="auto"/>
          </w:divBdr>
        </w:div>
      </w:divsChild>
    </w:div>
    <w:div w:id="1674213046">
      <w:bodyDiv w:val="1"/>
      <w:marLeft w:val="0"/>
      <w:marRight w:val="0"/>
      <w:marTop w:val="0"/>
      <w:marBottom w:val="0"/>
      <w:divBdr>
        <w:top w:val="none" w:sz="0" w:space="0" w:color="auto"/>
        <w:left w:val="none" w:sz="0" w:space="0" w:color="auto"/>
        <w:bottom w:val="none" w:sz="0" w:space="0" w:color="auto"/>
        <w:right w:val="none" w:sz="0" w:space="0" w:color="auto"/>
      </w:divBdr>
      <w:divsChild>
        <w:div w:id="833421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7532</Words>
  <Characters>42939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3</cp:revision>
  <dcterms:created xsi:type="dcterms:W3CDTF">2018-08-12T17:03:00Z</dcterms:created>
  <dcterms:modified xsi:type="dcterms:W3CDTF">2018-08-12T18:05:00Z</dcterms:modified>
</cp:coreProperties>
</file>