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BB" w:rsidRDefault="002014BB" w:rsidP="000D73A4">
      <w:pPr>
        <w:jc w:val="center"/>
        <w:rPr>
          <w:noProof/>
          <w:lang w:val="uk-UA"/>
        </w:rPr>
      </w:pPr>
    </w:p>
    <w:p w:rsidR="000D73A4" w:rsidRPr="000D73A4" w:rsidRDefault="002014BB" w:rsidP="000D73A4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6949ACC5" wp14:editId="4EB2D3B0">
            <wp:extent cx="5924550" cy="843331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146" t="8417" r="37637" b="4008"/>
                    <a:stretch/>
                  </pic:blipFill>
                  <pic:spPr bwMode="auto">
                    <a:xfrm>
                      <a:off x="0" y="0"/>
                      <a:ext cx="5931762" cy="844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73A4" w:rsidRPr="000D73A4">
        <w:rPr>
          <w:lang w:val="uk-UA"/>
        </w:rPr>
        <w:br w:type="page"/>
      </w:r>
    </w:p>
    <w:p w:rsidR="002014BB" w:rsidRDefault="002014BB" w:rsidP="000D73A4">
      <w:pPr>
        <w:spacing w:after="200" w:line="276" w:lineRule="auto"/>
        <w:jc w:val="center"/>
        <w:rPr>
          <w:noProof/>
          <w:lang w:val="uk-UA"/>
        </w:rPr>
      </w:pPr>
    </w:p>
    <w:p w:rsidR="002014BB" w:rsidRDefault="002014BB" w:rsidP="000D73A4">
      <w:pPr>
        <w:spacing w:after="200" w:line="276" w:lineRule="auto"/>
        <w:jc w:val="center"/>
        <w:rPr>
          <w:b/>
          <w:bCs/>
          <w:caps/>
          <w:sz w:val="24"/>
          <w:lang w:val="uk-UA"/>
        </w:rPr>
      </w:pPr>
      <w:r>
        <w:rPr>
          <w:noProof/>
        </w:rPr>
        <w:drawing>
          <wp:inline distT="0" distB="0" distL="0" distR="0" wp14:anchorId="7D659023" wp14:editId="52F824A7">
            <wp:extent cx="5889190" cy="8429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306" t="8617" r="37637" b="3607"/>
                    <a:stretch/>
                  </pic:blipFill>
                  <pic:spPr bwMode="auto">
                    <a:xfrm>
                      <a:off x="0" y="0"/>
                      <a:ext cx="5889176" cy="8429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14BB" w:rsidRDefault="002014BB" w:rsidP="000D73A4">
      <w:pPr>
        <w:spacing w:after="200" w:line="276" w:lineRule="auto"/>
        <w:jc w:val="center"/>
        <w:rPr>
          <w:b/>
          <w:bCs/>
          <w:caps/>
          <w:sz w:val="24"/>
          <w:lang w:val="uk-UA"/>
        </w:rPr>
      </w:pPr>
    </w:p>
    <w:p w:rsidR="00F014A0" w:rsidRPr="00BB59E6" w:rsidRDefault="00F014A0" w:rsidP="000D73A4">
      <w:pPr>
        <w:spacing w:after="200" w:line="276" w:lineRule="auto"/>
        <w:jc w:val="center"/>
        <w:rPr>
          <w:b/>
          <w:bCs/>
          <w:caps/>
          <w:sz w:val="24"/>
          <w:lang w:val="uk-UA"/>
        </w:rPr>
      </w:pPr>
      <w:bookmarkStart w:id="0" w:name="_GoBack"/>
      <w:bookmarkEnd w:id="0"/>
      <w:r w:rsidRPr="00BB59E6">
        <w:rPr>
          <w:b/>
          <w:bCs/>
          <w:caps/>
          <w:sz w:val="24"/>
          <w:lang w:val="uk-UA"/>
        </w:rPr>
        <w:lastRenderedPageBreak/>
        <w:t>Вступ</w:t>
      </w:r>
    </w:p>
    <w:p w:rsidR="00F014A0" w:rsidRPr="00BB59E6" w:rsidRDefault="00F014A0" w:rsidP="00F014A0">
      <w:pPr>
        <w:jc w:val="both"/>
        <w:rPr>
          <w:b/>
          <w:bCs/>
          <w:caps/>
          <w:sz w:val="24"/>
          <w:lang w:val="uk-UA"/>
        </w:rPr>
      </w:pPr>
    </w:p>
    <w:p w:rsidR="00F014A0" w:rsidRPr="00BB59E6" w:rsidRDefault="00F014A0" w:rsidP="00F014A0">
      <w:pPr>
        <w:pStyle w:val="a8"/>
        <w:spacing w:after="0"/>
        <w:ind w:left="0" w:firstLine="709"/>
        <w:jc w:val="both"/>
        <w:rPr>
          <w:sz w:val="24"/>
          <w:lang w:val="uk-UA"/>
        </w:rPr>
      </w:pPr>
      <w:r w:rsidRPr="00BB59E6">
        <w:rPr>
          <w:sz w:val="24"/>
          <w:lang w:val="uk-UA"/>
        </w:rPr>
        <w:t>Програма навчальної дисципліни «Підготовка наукових публікацій та презентацій результатів досліджень» складена відповідно до освітньо-наукової програми підготовки докторів філософії за напрямом 10 – Прир</w:t>
      </w:r>
      <w:r w:rsidR="00826DDD">
        <w:rPr>
          <w:sz w:val="24"/>
          <w:lang w:val="uk-UA"/>
        </w:rPr>
        <w:t>одничі науки, спеціальності 103. </w:t>
      </w:r>
      <w:r w:rsidRPr="00BB59E6">
        <w:rPr>
          <w:sz w:val="24"/>
          <w:lang w:val="uk-UA"/>
        </w:rPr>
        <w:t xml:space="preserve">Науки про Землю. </w:t>
      </w:r>
    </w:p>
    <w:p w:rsidR="00F014A0" w:rsidRPr="00BB59E6" w:rsidRDefault="00F014A0" w:rsidP="00F014A0">
      <w:pPr>
        <w:pStyle w:val="3"/>
        <w:tabs>
          <w:tab w:val="left" w:pos="708"/>
        </w:tabs>
        <w:spacing w:before="0" w:after="0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F014A0" w:rsidRPr="00BB59E6" w:rsidRDefault="00F014A0" w:rsidP="00F014A0">
      <w:pPr>
        <w:pStyle w:val="3"/>
        <w:numPr>
          <w:ilvl w:val="0"/>
          <w:numId w:val="1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BB59E6">
        <w:rPr>
          <w:rFonts w:ascii="Times New Roman" w:hAnsi="Times New Roman"/>
          <w:sz w:val="24"/>
          <w:szCs w:val="24"/>
          <w:lang w:val="uk-UA"/>
        </w:rPr>
        <w:t>Мета та завдання навчальної дисципліни</w:t>
      </w:r>
    </w:p>
    <w:p w:rsidR="00F014A0" w:rsidRPr="00BB59E6" w:rsidRDefault="00F014A0" w:rsidP="00F014A0">
      <w:pPr>
        <w:rPr>
          <w:sz w:val="24"/>
          <w:lang w:val="uk-UA"/>
        </w:rPr>
      </w:pPr>
    </w:p>
    <w:p w:rsidR="00B23424" w:rsidRPr="00BB59E6" w:rsidRDefault="00F014A0" w:rsidP="00F014A0">
      <w:pPr>
        <w:pStyle w:val="a8"/>
        <w:spacing w:after="0"/>
        <w:ind w:left="0" w:firstLine="708"/>
        <w:jc w:val="both"/>
        <w:rPr>
          <w:sz w:val="24"/>
          <w:lang w:val="uk-UA"/>
        </w:rPr>
      </w:pPr>
      <w:r w:rsidRPr="00BB59E6">
        <w:rPr>
          <w:sz w:val="24"/>
          <w:lang w:val="uk-UA"/>
        </w:rPr>
        <w:t xml:space="preserve">1.1. </w:t>
      </w:r>
      <w:r w:rsidRPr="00BB59E6">
        <w:rPr>
          <w:b/>
          <w:sz w:val="24"/>
          <w:lang w:val="uk-UA"/>
        </w:rPr>
        <w:t>Метою</w:t>
      </w:r>
      <w:r w:rsidRPr="00BB59E6">
        <w:rPr>
          <w:sz w:val="24"/>
          <w:lang w:val="uk-UA"/>
        </w:rPr>
        <w:t xml:space="preserve"> викладання навчальної дисципліни є формування у </w:t>
      </w:r>
      <w:r w:rsidR="00B23424" w:rsidRPr="00BB59E6">
        <w:rPr>
          <w:sz w:val="24"/>
          <w:lang w:val="uk-UA"/>
        </w:rPr>
        <w:t>аспірантів</w:t>
      </w:r>
      <w:r w:rsidRPr="00BB59E6">
        <w:rPr>
          <w:sz w:val="24"/>
          <w:lang w:val="uk-UA"/>
        </w:rPr>
        <w:t xml:space="preserve"> знань про </w:t>
      </w:r>
      <w:r w:rsidR="00C77D19" w:rsidRPr="00BB59E6">
        <w:rPr>
          <w:sz w:val="24"/>
          <w:lang w:val="uk-UA"/>
        </w:rPr>
        <w:t>типізацію</w:t>
      </w:r>
      <w:r w:rsidR="00B23424" w:rsidRPr="00BB59E6">
        <w:rPr>
          <w:sz w:val="24"/>
          <w:lang w:val="uk-UA"/>
        </w:rPr>
        <w:t xml:space="preserve"> наукових статей, вимоги до їх </w:t>
      </w:r>
      <w:r w:rsidR="00572AF1">
        <w:rPr>
          <w:sz w:val="24"/>
          <w:lang w:val="uk-UA"/>
        </w:rPr>
        <w:t xml:space="preserve">структури і </w:t>
      </w:r>
      <w:r w:rsidR="00B23424" w:rsidRPr="00BB59E6">
        <w:rPr>
          <w:sz w:val="24"/>
          <w:lang w:val="uk-UA"/>
        </w:rPr>
        <w:t xml:space="preserve">змісту, про міжнародні </w:t>
      </w:r>
      <w:proofErr w:type="spellStart"/>
      <w:r w:rsidR="00B23424" w:rsidRPr="00BB59E6">
        <w:rPr>
          <w:sz w:val="24"/>
          <w:lang w:val="uk-UA"/>
        </w:rPr>
        <w:t>наукометричні</w:t>
      </w:r>
      <w:proofErr w:type="spellEnd"/>
      <w:r w:rsidR="00B23424" w:rsidRPr="00BB59E6">
        <w:rPr>
          <w:sz w:val="24"/>
          <w:lang w:val="uk-UA"/>
        </w:rPr>
        <w:t xml:space="preserve"> бази та </w:t>
      </w:r>
      <w:r w:rsidR="00572AF1">
        <w:rPr>
          <w:sz w:val="24"/>
          <w:lang w:val="uk-UA"/>
        </w:rPr>
        <w:t xml:space="preserve">їх </w:t>
      </w:r>
      <w:r w:rsidR="00B23424" w:rsidRPr="00BB59E6">
        <w:rPr>
          <w:sz w:val="24"/>
          <w:lang w:val="uk-UA"/>
        </w:rPr>
        <w:t xml:space="preserve">показники,  </w:t>
      </w:r>
      <w:r w:rsidRPr="00BB59E6">
        <w:rPr>
          <w:sz w:val="24"/>
          <w:lang w:val="uk-UA"/>
        </w:rPr>
        <w:t xml:space="preserve">практичних знань </w:t>
      </w:r>
      <w:r w:rsidR="00C77D19" w:rsidRPr="00BB59E6">
        <w:rPr>
          <w:sz w:val="24"/>
          <w:lang w:val="uk-UA"/>
        </w:rPr>
        <w:t>з підготовки наукових статей, особливостей пошуку можливостей публікації, ведення діалогу, репрезентативної презентації результатів власних наукових досліджень.</w:t>
      </w:r>
      <w:r w:rsidR="00B23424" w:rsidRPr="00BB59E6">
        <w:rPr>
          <w:sz w:val="24"/>
          <w:lang w:val="uk-UA"/>
        </w:rPr>
        <w:t xml:space="preserve"> </w:t>
      </w:r>
    </w:p>
    <w:p w:rsidR="00F014A0" w:rsidRPr="00BB59E6" w:rsidRDefault="00F014A0" w:rsidP="00F014A0">
      <w:pPr>
        <w:ind w:left="708"/>
        <w:jc w:val="both"/>
        <w:rPr>
          <w:sz w:val="24"/>
          <w:lang w:val="uk-UA"/>
        </w:rPr>
      </w:pPr>
      <w:r w:rsidRPr="00BB59E6">
        <w:rPr>
          <w:sz w:val="24"/>
          <w:lang w:val="uk-UA"/>
        </w:rPr>
        <w:t xml:space="preserve">1.2. Основними </w:t>
      </w:r>
      <w:r w:rsidRPr="00BB59E6">
        <w:rPr>
          <w:b/>
          <w:sz w:val="24"/>
          <w:lang w:val="uk-UA"/>
        </w:rPr>
        <w:t>завданнями</w:t>
      </w:r>
      <w:r w:rsidRPr="00BB59E6">
        <w:rPr>
          <w:sz w:val="24"/>
          <w:lang w:val="uk-UA"/>
        </w:rPr>
        <w:t xml:space="preserve"> вивчення дисципліни є </w:t>
      </w:r>
    </w:p>
    <w:p w:rsidR="00C77D19" w:rsidRPr="00BB59E6" w:rsidRDefault="00C77D19" w:rsidP="00C77D19">
      <w:pPr>
        <w:widowControl w:val="0"/>
        <w:numPr>
          <w:ilvl w:val="0"/>
          <w:numId w:val="2"/>
        </w:numPr>
        <w:tabs>
          <w:tab w:val="num" w:pos="720"/>
        </w:tabs>
        <w:jc w:val="both"/>
        <w:rPr>
          <w:sz w:val="24"/>
          <w:lang w:val="uk-UA"/>
        </w:rPr>
      </w:pPr>
      <w:r w:rsidRPr="00BB59E6">
        <w:rPr>
          <w:sz w:val="24"/>
          <w:lang w:val="uk-UA"/>
        </w:rPr>
        <w:t xml:space="preserve">розглянути </w:t>
      </w:r>
      <w:r w:rsidR="00F014A0" w:rsidRPr="00BB59E6">
        <w:rPr>
          <w:sz w:val="24"/>
          <w:lang w:val="uk-UA"/>
        </w:rPr>
        <w:t xml:space="preserve"> </w:t>
      </w:r>
      <w:r w:rsidRPr="00BB59E6">
        <w:rPr>
          <w:sz w:val="24"/>
          <w:lang w:val="uk-UA"/>
        </w:rPr>
        <w:t xml:space="preserve">поняття про наукометричні бази, їх перелік, показники їх цінності; </w:t>
      </w:r>
    </w:p>
    <w:p w:rsidR="00C77D19" w:rsidRPr="00BB59E6" w:rsidRDefault="00C77D19" w:rsidP="00C77D19">
      <w:pPr>
        <w:widowControl w:val="0"/>
        <w:numPr>
          <w:ilvl w:val="0"/>
          <w:numId w:val="2"/>
        </w:numPr>
        <w:tabs>
          <w:tab w:val="num" w:pos="720"/>
        </w:tabs>
        <w:jc w:val="both"/>
        <w:rPr>
          <w:sz w:val="24"/>
          <w:lang w:val="uk-UA"/>
        </w:rPr>
      </w:pPr>
      <w:r w:rsidRPr="00BB59E6">
        <w:rPr>
          <w:sz w:val="24"/>
          <w:lang w:val="uk-UA"/>
        </w:rPr>
        <w:t>визначити види наукових публікацій, типову структура наукової статті, сутність окремих складових, правила складання списку використаних джерел, посилань, оформлення цитат;</w:t>
      </w:r>
    </w:p>
    <w:p w:rsidR="00C77D19" w:rsidRPr="00BB59E6" w:rsidRDefault="00C77D19" w:rsidP="00C77D19">
      <w:pPr>
        <w:widowControl w:val="0"/>
        <w:numPr>
          <w:ilvl w:val="0"/>
          <w:numId w:val="2"/>
        </w:numPr>
        <w:tabs>
          <w:tab w:val="num" w:pos="720"/>
        </w:tabs>
        <w:jc w:val="both"/>
        <w:rPr>
          <w:sz w:val="24"/>
          <w:lang w:val="uk-UA"/>
        </w:rPr>
      </w:pPr>
      <w:r w:rsidRPr="00BB59E6">
        <w:rPr>
          <w:sz w:val="24"/>
          <w:lang w:val="uk-UA"/>
        </w:rPr>
        <w:t>з’ясувати алгоритм</w:t>
      </w:r>
      <w:r w:rsidR="00572AF1">
        <w:rPr>
          <w:sz w:val="24"/>
          <w:lang w:val="uk-UA"/>
        </w:rPr>
        <w:t>, хід</w:t>
      </w:r>
      <w:r w:rsidRPr="00BB59E6">
        <w:rPr>
          <w:sz w:val="24"/>
          <w:lang w:val="uk-UA"/>
        </w:rPr>
        <w:t xml:space="preserve"> та етапи підготовки наукової статті, типові правила подання наукових статей до публікації;</w:t>
      </w:r>
    </w:p>
    <w:p w:rsidR="00C77D19" w:rsidRPr="00BB59E6" w:rsidRDefault="00C77D19" w:rsidP="00C77D19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B59E6">
        <w:rPr>
          <w:rFonts w:ascii="Times New Roman" w:hAnsi="Times New Roman"/>
          <w:sz w:val="24"/>
          <w:szCs w:val="24"/>
          <w:lang w:val="uk-UA"/>
        </w:rPr>
        <w:t>визначити структуру та вимоги до анотацій та рефератів статей;</w:t>
      </w:r>
    </w:p>
    <w:p w:rsidR="00C77D19" w:rsidRPr="00BB59E6" w:rsidRDefault="00C77D19" w:rsidP="00C77D19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B59E6">
        <w:rPr>
          <w:rFonts w:ascii="Times New Roman" w:hAnsi="Times New Roman"/>
          <w:sz w:val="24"/>
          <w:szCs w:val="24"/>
          <w:lang w:val="uk-UA"/>
        </w:rPr>
        <w:t xml:space="preserve">розглянути сутність та структуру презентацій результатів наукових досліджень, </w:t>
      </w:r>
      <w:r w:rsidR="00572AF1">
        <w:rPr>
          <w:rFonts w:ascii="Times New Roman" w:hAnsi="Times New Roman"/>
          <w:sz w:val="24"/>
          <w:szCs w:val="24"/>
          <w:lang w:val="uk-UA"/>
        </w:rPr>
        <w:t xml:space="preserve">їх 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підготовки, оформлення, представлення. </w:t>
      </w:r>
    </w:p>
    <w:p w:rsidR="00BB59E6" w:rsidRPr="00BB59E6" w:rsidRDefault="00BB59E6" w:rsidP="00BB59E6">
      <w:pPr>
        <w:pStyle w:val="ac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59E6">
        <w:rPr>
          <w:rFonts w:ascii="Times New Roman" w:hAnsi="Times New Roman"/>
          <w:b/>
          <w:sz w:val="24"/>
          <w:szCs w:val="24"/>
          <w:lang w:val="uk-UA"/>
        </w:rPr>
        <w:t xml:space="preserve">1.3. Кількість кредитів – 4. </w:t>
      </w:r>
    </w:p>
    <w:p w:rsidR="00BB59E6" w:rsidRDefault="00BB59E6" w:rsidP="00BB59E6">
      <w:pPr>
        <w:pStyle w:val="ac"/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B59E6">
        <w:rPr>
          <w:rFonts w:ascii="Times New Roman" w:hAnsi="Times New Roman"/>
          <w:b/>
          <w:sz w:val="24"/>
          <w:szCs w:val="24"/>
          <w:lang w:val="uk-UA"/>
        </w:rPr>
        <w:t>1.4. Кількість годин – 120.</w:t>
      </w:r>
    </w:p>
    <w:p w:rsidR="00BB59E6" w:rsidRDefault="00BB59E6" w:rsidP="00BB59E6">
      <w:pPr>
        <w:pStyle w:val="ac"/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42"/>
        <w:gridCol w:w="5041"/>
      </w:tblGrid>
      <w:tr w:rsidR="00BB59E6" w:rsidRPr="00976092" w:rsidTr="00E81DDF">
        <w:trPr>
          <w:trHeight w:val="617"/>
        </w:trPr>
        <w:tc>
          <w:tcPr>
            <w:tcW w:w="9578" w:type="dxa"/>
            <w:gridSpan w:val="3"/>
            <w:vAlign w:val="center"/>
          </w:tcPr>
          <w:p w:rsidR="00BB59E6" w:rsidRPr="00BB59E6" w:rsidRDefault="00BB59E6" w:rsidP="00E81DDF">
            <w:pPr>
              <w:ind w:left="1080"/>
              <w:jc w:val="center"/>
              <w:rPr>
                <w:b/>
                <w:sz w:val="24"/>
                <w:lang w:val="uk-UA"/>
              </w:rPr>
            </w:pPr>
            <w:r w:rsidRPr="00BB59E6">
              <w:rPr>
                <w:b/>
                <w:sz w:val="24"/>
                <w:lang w:val="uk-UA"/>
              </w:rPr>
              <w:t>1.5. Характеристика навчальної дисципліни</w:t>
            </w:r>
          </w:p>
        </w:tc>
      </w:tr>
      <w:tr w:rsidR="00BB59E6" w:rsidRPr="00976092" w:rsidTr="00E81DDF">
        <w:trPr>
          <w:trHeight w:val="231"/>
        </w:trPr>
        <w:tc>
          <w:tcPr>
            <w:tcW w:w="9578" w:type="dxa"/>
            <w:gridSpan w:val="3"/>
          </w:tcPr>
          <w:p w:rsidR="00BB59E6" w:rsidRPr="00BB59E6" w:rsidRDefault="00BB59E6" w:rsidP="00E81DDF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Нормативна</w:t>
            </w:r>
          </w:p>
        </w:tc>
      </w:tr>
      <w:tr w:rsidR="00BB59E6" w:rsidRPr="00976092" w:rsidTr="00E81DDF">
        <w:trPr>
          <w:trHeight w:val="361"/>
        </w:trPr>
        <w:tc>
          <w:tcPr>
            <w:tcW w:w="4537" w:type="dxa"/>
            <w:gridSpan w:val="2"/>
          </w:tcPr>
          <w:p w:rsidR="00BB59E6" w:rsidRPr="00BB59E6" w:rsidRDefault="00BB59E6" w:rsidP="00E81DDF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денна форма навчання</w:t>
            </w:r>
          </w:p>
        </w:tc>
        <w:tc>
          <w:tcPr>
            <w:tcW w:w="5041" w:type="dxa"/>
          </w:tcPr>
          <w:p w:rsidR="00BB59E6" w:rsidRPr="00BB59E6" w:rsidRDefault="00BB59E6" w:rsidP="00E81DDF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заочна форма навчання</w:t>
            </w:r>
          </w:p>
        </w:tc>
      </w:tr>
      <w:tr w:rsidR="00BB59E6" w:rsidRPr="00976092" w:rsidTr="00E81DDF">
        <w:trPr>
          <w:trHeight w:val="179"/>
        </w:trPr>
        <w:tc>
          <w:tcPr>
            <w:tcW w:w="9578" w:type="dxa"/>
            <w:gridSpan w:val="3"/>
            <w:tcBorders>
              <w:bottom w:val="single" w:sz="4" w:space="0" w:color="auto"/>
            </w:tcBorders>
            <w:vAlign w:val="center"/>
          </w:tcPr>
          <w:p w:rsidR="00BB59E6" w:rsidRPr="00BB59E6" w:rsidRDefault="00BB59E6" w:rsidP="00E81DDF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Рік підготовки</w:t>
            </w:r>
          </w:p>
        </w:tc>
      </w:tr>
      <w:tr w:rsidR="00BB59E6" w:rsidRPr="00976092" w:rsidTr="00E81DDF">
        <w:trPr>
          <w:trHeight w:val="207"/>
        </w:trPr>
        <w:tc>
          <w:tcPr>
            <w:tcW w:w="4537" w:type="dxa"/>
            <w:gridSpan w:val="2"/>
            <w:vAlign w:val="center"/>
          </w:tcPr>
          <w:p w:rsidR="00BB59E6" w:rsidRPr="00BB59E6" w:rsidRDefault="00BB59E6" w:rsidP="00E81DDF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en-US"/>
              </w:rPr>
              <w:t>1</w:t>
            </w:r>
            <w:r w:rsidRPr="00BB59E6">
              <w:rPr>
                <w:sz w:val="24"/>
                <w:lang w:val="uk-UA"/>
              </w:rPr>
              <w:t>-й</w:t>
            </w:r>
          </w:p>
        </w:tc>
        <w:tc>
          <w:tcPr>
            <w:tcW w:w="5041" w:type="dxa"/>
            <w:vAlign w:val="center"/>
          </w:tcPr>
          <w:p w:rsidR="00BB59E6" w:rsidRPr="00BB59E6" w:rsidRDefault="00BB59E6" w:rsidP="00E81DDF">
            <w:pPr>
              <w:jc w:val="center"/>
              <w:rPr>
                <w:sz w:val="24"/>
                <w:lang w:val="uk-UA"/>
              </w:rPr>
            </w:pPr>
          </w:p>
        </w:tc>
      </w:tr>
      <w:tr w:rsidR="00BB59E6" w:rsidRPr="00976092" w:rsidTr="00E81DDF">
        <w:trPr>
          <w:trHeight w:val="331"/>
        </w:trPr>
        <w:tc>
          <w:tcPr>
            <w:tcW w:w="9578" w:type="dxa"/>
            <w:gridSpan w:val="3"/>
            <w:vAlign w:val="center"/>
          </w:tcPr>
          <w:p w:rsidR="00BB59E6" w:rsidRPr="00BB59E6" w:rsidRDefault="00BB59E6" w:rsidP="00E81DDF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Семестр</w:t>
            </w:r>
          </w:p>
        </w:tc>
      </w:tr>
      <w:tr w:rsidR="00BB59E6" w:rsidRPr="00976092" w:rsidTr="00E81DDF">
        <w:trPr>
          <w:trHeight w:val="265"/>
        </w:trPr>
        <w:tc>
          <w:tcPr>
            <w:tcW w:w="4537" w:type="dxa"/>
            <w:gridSpan w:val="2"/>
            <w:vAlign w:val="center"/>
          </w:tcPr>
          <w:p w:rsidR="00BB59E6" w:rsidRPr="00BB59E6" w:rsidRDefault="00BB59E6" w:rsidP="00E81DDF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en-US"/>
              </w:rPr>
              <w:t>2</w:t>
            </w:r>
            <w:r w:rsidRPr="00BB59E6">
              <w:rPr>
                <w:sz w:val="24"/>
                <w:lang w:val="uk-UA"/>
              </w:rPr>
              <w:t>-й</w:t>
            </w:r>
          </w:p>
        </w:tc>
        <w:tc>
          <w:tcPr>
            <w:tcW w:w="5041" w:type="dxa"/>
            <w:vAlign w:val="center"/>
          </w:tcPr>
          <w:p w:rsidR="00BB59E6" w:rsidRPr="00BB59E6" w:rsidRDefault="00BB59E6" w:rsidP="00E81DDF">
            <w:pPr>
              <w:jc w:val="center"/>
              <w:rPr>
                <w:sz w:val="24"/>
                <w:lang w:val="uk-UA"/>
              </w:rPr>
            </w:pPr>
          </w:p>
        </w:tc>
      </w:tr>
      <w:tr w:rsidR="00BB59E6" w:rsidRPr="00976092" w:rsidTr="00E81DDF">
        <w:trPr>
          <w:trHeight w:val="255"/>
        </w:trPr>
        <w:tc>
          <w:tcPr>
            <w:tcW w:w="9578" w:type="dxa"/>
            <w:gridSpan w:val="3"/>
            <w:vAlign w:val="center"/>
          </w:tcPr>
          <w:p w:rsidR="00BB59E6" w:rsidRPr="00BB59E6" w:rsidRDefault="00BB59E6" w:rsidP="00E81DDF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Лекції</w:t>
            </w:r>
          </w:p>
        </w:tc>
      </w:tr>
      <w:tr w:rsidR="00BB59E6" w:rsidRPr="00976092" w:rsidTr="00E81DDF">
        <w:trPr>
          <w:trHeight w:val="320"/>
        </w:trPr>
        <w:tc>
          <w:tcPr>
            <w:tcW w:w="4537" w:type="dxa"/>
            <w:gridSpan w:val="2"/>
            <w:vAlign w:val="center"/>
          </w:tcPr>
          <w:p w:rsidR="00BB59E6" w:rsidRPr="00BB59E6" w:rsidRDefault="0001147C" w:rsidP="00E81DD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BB59E6" w:rsidRPr="00BB59E6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5041" w:type="dxa"/>
            <w:vAlign w:val="center"/>
          </w:tcPr>
          <w:p w:rsidR="00BB59E6" w:rsidRPr="00BB59E6" w:rsidRDefault="00BB59E6" w:rsidP="00E81DDF">
            <w:pPr>
              <w:jc w:val="center"/>
              <w:rPr>
                <w:sz w:val="24"/>
                <w:lang w:val="uk-UA"/>
              </w:rPr>
            </w:pPr>
          </w:p>
        </w:tc>
      </w:tr>
      <w:tr w:rsidR="00BB59E6" w:rsidRPr="00976092" w:rsidTr="00E81DDF">
        <w:trPr>
          <w:trHeight w:val="320"/>
        </w:trPr>
        <w:tc>
          <w:tcPr>
            <w:tcW w:w="9578" w:type="dxa"/>
            <w:gridSpan w:val="3"/>
            <w:vAlign w:val="center"/>
          </w:tcPr>
          <w:p w:rsidR="00BB59E6" w:rsidRPr="00BB59E6" w:rsidRDefault="00BB59E6" w:rsidP="00E81DDF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Практичні, семінарські</w:t>
            </w:r>
          </w:p>
        </w:tc>
      </w:tr>
      <w:tr w:rsidR="00BB59E6" w:rsidRPr="00976092" w:rsidTr="00E81DDF">
        <w:trPr>
          <w:trHeight w:val="70"/>
        </w:trPr>
        <w:tc>
          <w:tcPr>
            <w:tcW w:w="4537" w:type="dxa"/>
            <w:gridSpan w:val="2"/>
            <w:tcBorders>
              <w:bottom w:val="single" w:sz="4" w:space="0" w:color="auto"/>
            </w:tcBorders>
            <w:vAlign w:val="center"/>
          </w:tcPr>
          <w:p w:rsidR="00BB59E6" w:rsidRPr="00BB59E6" w:rsidRDefault="0001147C" w:rsidP="00E81DDF">
            <w:pPr>
              <w:jc w:val="center"/>
              <w:rPr>
                <w:i/>
                <w:i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  <w:r w:rsidR="00BB59E6" w:rsidRPr="00BB59E6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5041" w:type="dxa"/>
            <w:tcBorders>
              <w:bottom w:val="single" w:sz="4" w:space="0" w:color="auto"/>
            </w:tcBorders>
            <w:vAlign w:val="center"/>
          </w:tcPr>
          <w:p w:rsidR="00BB59E6" w:rsidRPr="00BB59E6" w:rsidRDefault="00BB59E6" w:rsidP="00E81DDF">
            <w:pPr>
              <w:jc w:val="center"/>
              <w:rPr>
                <w:i/>
                <w:iCs/>
                <w:sz w:val="24"/>
                <w:lang w:val="uk-UA"/>
              </w:rPr>
            </w:pPr>
          </w:p>
        </w:tc>
      </w:tr>
      <w:tr w:rsidR="00BB59E6" w:rsidRPr="00976092" w:rsidTr="00E81DDF">
        <w:trPr>
          <w:trHeight w:val="138"/>
        </w:trPr>
        <w:tc>
          <w:tcPr>
            <w:tcW w:w="9578" w:type="dxa"/>
            <w:gridSpan w:val="3"/>
            <w:vAlign w:val="center"/>
          </w:tcPr>
          <w:p w:rsidR="00BB59E6" w:rsidRPr="00BB59E6" w:rsidRDefault="00BB59E6" w:rsidP="00E81DDF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Лабораторні</w:t>
            </w:r>
          </w:p>
        </w:tc>
      </w:tr>
      <w:tr w:rsidR="00BB59E6" w:rsidRPr="00976092" w:rsidTr="00E81DDF">
        <w:trPr>
          <w:trHeight w:val="138"/>
        </w:trPr>
        <w:tc>
          <w:tcPr>
            <w:tcW w:w="4537" w:type="dxa"/>
            <w:gridSpan w:val="2"/>
            <w:vAlign w:val="center"/>
          </w:tcPr>
          <w:p w:rsidR="00BB59E6" w:rsidRPr="00BB59E6" w:rsidRDefault="00BB59E6" w:rsidP="00E81DDF">
            <w:pPr>
              <w:jc w:val="center"/>
              <w:rPr>
                <w:i/>
                <w:iCs/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5041" w:type="dxa"/>
            <w:vAlign w:val="center"/>
          </w:tcPr>
          <w:p w:rsidR="00BB59E6" w:rsidRPr="00BB59E6" w:rsidRDefault="00BB59E6" w:rsidP="00E81DDF">
            <w:pPr>
              <w:jc w:val="center"/>
              <w:rPr>
                <w:i/>
                <w:iCs/>
                <w:sz w:val="24"/>
                <w:lang w:val="uk-UA"/>
              </w:rPr>
            </w:pPr>
          </w:p>
        </w:tc>
      </w:tr>
      <w:tr w:rsidR="00BB59E6" w:rsidRPr="00976092" w:rsidTr="00E81DDF">
        <w:trPr>
          <w:trHeight w:val="138"/>
        </w:trPr>
        <w:tc>
          <w:tcPr>
            <w:tcW w:w="9578" w:type="dxa"/>
            <w:gridSpan w:val="3"/>
            <w:vAlign w:val="center"/>
          </w:tcPr>
          <w:p w:rsidR="00BB59E6" w:rsidRPr="00BB59E6" w:rsidRDefault="00BB59E6" w:rsidP="00E81DDF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Самостійна робота</w:t>
            </w:r>
          </w:p>
        </w:tc>
      </w:tr>
      <w:tr w:rsidR="00BB59E6" w:rsidRPr="00976092" w:rsidTr="00E81DDF">
        <w:trPr>
          <w:trHeight w:val="138"/>
        </w:trPr>
        <w:tc>
          <w:tcPr>
            <w:tcW w:w="4537" w:type="dxa"/>
            <w:gridSpan w:val="2"/>
            <w:vAlign w:val="center"/>
          </w:tcPr>
          <w:p w:rsidR="00BB59E6" w:rsidRPr="00BB59E6" w:rsidRDefault="00BB59E6" w:rsidP="00E81DDF">
            <w:pPr>
              <w:jc w:val="center"/>
              <w:rPr>
                <w:i/>
                <w:iCs/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60 год.</w:t>
            </w:r>
          </w:p>
        </w:tc>
        <w:tc>
          <w:tcPr>
            <w:tcW w:w="5041" w:type="dxa"/>
            <w:vAlign w:val="center"/>
          </w:tcPr>
          <w:p w:rsidR="00BB59E6" w:rsidRPr="00BB59E6" w:rsidRDefault="00BB59E6" w:rsidP="00E81DDF">
            <w:pPr>
              <w:jc w:val="center"/>
              <w:rPr>
                <w:i/>
                <w:iCs/>
                <w:sz w:val="24"/>
                <w:lang w:val="uk-UA"/>
              </w:rPr>
            </w:pPr>
          </w:p>
        </w:tc>
      </w:tr>
      <w:tr w:rsidR="00BB59E6" w:rsidRPr="00976092" w:rsidTr="00E81DDF">
        <w:trPr>
          <w:trHeight w:val="350"/>
        </w:trPr>
        <w:tc>
          <w:tcPr>
            <w:tcW w:w="9578" w:type="dxa"/>
            <w:gridSpan w:val="3"/>
            <w:vAlign w:val="center"/>
          </w:tcPr>
          <w:p w:rsidR="00BB59E6" w:rsidRPr="00BB59E6" w:rsidRDefault="00BB59E6" w:rsidP="00E81DDF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 xml:space="preserve">Індивідуальні завдання: </w:t>
            </w:r>
          </w:p>
        </w:tc>
      </w:tr>
      <w:tr w:rsidR="00BB59E6" w:rsidRPr="00976092" w:rsidTr="00E81DDF">
        <w:trPr>
          <w:trHeight w:val="284"/>
        </w:trPr>
        <w:tc>
          <w:tcPr>
            <w:tcW w:w="4495" w:type="dxa"/>
            <w:vAlign w:val="center"/>
          </w:tcPr>
          <w:p w:rsidR="00BB59E6" w:rsidRPr="00BB59E6" w:rsidRDefault="0001147C" w:rsidP="00E81DD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  <w:r w:rsidR="00BB59E6" w:rsidRPr="00BB59E6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5083" w:type="dxa"/>
            <w:gridSpan w:val="2"/>
            <w:vAlign w:val="center"/>
          </w:tcPr>
          <w:p w:rsidR="00BB59E6" w:rsidRPr="00BB59E6" w:rsidRDefault="00BB59E6" w:rsidP="00E81DDF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BB59E6" w:rsidRDefault="00BB59E6" w:rsidP="00BB59E6">
      <w:pPr>
        <w:pStyle w:val="ac"/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B59E6" w:rsidRPr="00BB59E6" w:rsidRDefault="00BB59E6" w:rsidP="00BB59E6">
      <w:pPr>
        <w:pStyle w:val="ac"/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B59E6" w:rsidRDefault="00BB59E6" w:rsidP="00BB59E6">
      <w:pPr>
        <w:spacing w:line="276" w:lineRule="auto"/>
        <w:ind w:firstLine="708"/>
        <w:jc w:val="both"/>
        <w:rPr>
          <w:b/>
          <w:sz w:val="24"/>
          <w:lang w:val="en-US"/>
        </w:rPr>
      </w:pPr>
    </w:p>
    <w:p w:rsidR="00BB59E6" w:rsidRPr="00976092" w:rsidRDefault="00BB59E6" w:rsidP="00BB59E6">
      <w:pPr>
        <w:spacing w:line="276" w:lineRule="auto"/>
        <w:ind w:firstLine="708"/>
        <w:jc w:val="both"/>
        <w:rPr>
          <w:sz w:val="24"/>
          <w:lang w:val="uk-UA"/>
        </w:rPr>
      </w:pPr>
      <w:r w:rsidRPr="00976092">
        <w:rPr>
          <w:b/>
          <w:sz w:val="24"/>
          <w:lang w:val="uk-UA"/>
        </w:rPr>
        <w:lastRenderedPageBreak/>
        <w:t>1.6.</w:t>
      </w:r>
      <w:r w:rsidRPr="00976092">
        <w:rPr>
          <w:sz w:val="24"/>
          <w:lang w:val="uk-UA"/>
        </w:rPr>
        <w:t xml:space="preserve"> </w:t>
      </w:r>
      <w:r w:rsidRPr="00976092">
        <w:rPr>
          <w:b/>
          <w:sz w:val="24"/>
          <w:lang w:val="uk-UA"/>
        </w:rPr>
        <w:t>Заплановані результати навчання:</w:t>
      </w:r>
    </w:p>
    <w:p w:rsidR="00F014A0" w:rsidRPr="00BB59E6" w:rsidRDefault="00F014A0" w:rsidP="00F014A0">
      <w:pPr>
        <w:ind w:firstLine="708"/>
        <w:jc w:val="both"/>
        <w:rPr>
          <w:b/>
          <w:i/>
          <w:sz w:val="24"/>
          <w:lang w:val="uk-UA"/>
        </w:rPr>
      </w:pPr>
      <w:r w:rsidRPr="00BB59E6">
        <w:rPr>
          <w:b/>
          <w:i/>
          <w:sz w:val="24"/>
          <w:lang w:val="uk-UA"/>
        </w:rPr>
        <w:t>Знання:</w:t>
      </w:r>
    </w:p>
    <w:p w:rsidR="00F014A0" w:rsidRPr="00BB59E6" w:rsidRDefault="00F014A0" w:rsidP="00F014A0">
      <w:pPr>
        <w:ind w:firstLine="708"/>
        <w:jc w:val="both"/>
        <w:rPr>
          <w:sz w:val="24"/>
          <w:lang w:val="uk-UA"/>
        </w:rPr>
      </w:pPr>
      <w:r w:rsidRPr="00BB59E6">
        <w:rPr>
          <w:sz w:val="24"/>
          <w:lang w:val="uk-UA"/>
        </w:rPr>
        <w:t>- структура наукової статті, тез доповіді, презентації;</w:t>
      </w:r>
    </w:p>
    <w:p w:rsidR="00F014A0" w:rsidRPr="00BB59E6" w:rsidRDefault="00F014A0" w:rsidP="00F014A0">
      <w:pPr>
        <w:ind w:firstLine="708"/>
        <w:jc w:val="both"/>
        <w:rPr>
          <w:sz w:val="24"/>
          <w:lang w:val="uk-UA"/>
        </w:rPr>
      </w:pPr>
      <w:r w:rsidRPr="00BB59E6">
        <w:rPr>
          <w:sz w:val="24"/>
          <w:lang w:val="uk-UA"/>
        </w:rPr>
        <w:t>- вимоги до наукових публікацій та презентацій;</w:t>
      </w:r>
    </w:p>
    <w:p w:rsidR="00F014A0" w:rsidRPr="00BB59E6" w:rsidRDefault="00F014A0" w:rsidP="00F014A0">
      <w:pPr>
        <w:ind w:firstLine="708"/>
        <w:jc w:val="both"/>
        <w:rPr>
          <w:sz w:val="24"/>
          <w:lang w:val="uk-UA"/>
        </w:rPr>
      </w:pPr>
      <w:r w:rsidRPr="00BB59E6">
        <w:rPr>
          <w:sz w:val="24"/>
          <w:lang w:val="uk-UA"/>
        </w:rPr>
        <w:t>- процес написання статті, етапи підготовки;</w:t>
      </w:r>
    </w:p>
    <w:p w:rsidR="00F014A0" w:rsidRPr="00BB59E6" w:rsidRDefault="00F014A0" w:rsidP="00F014A0">
      <w:pPr>
        <w:ind w:firstLine="708"/>
        <w:jc w:val="both"/>
        <w:rPr>
          <w:sz w:val="24"/>
          <w:lang w:val="uk-UA"/>
        </w:rPr>
      </w:pPr>
      <w:r w:rsidRPr="00BB59E6">
        <w:rPr>
          <w:sz w:val="24"/>
          <w:lang w:val="uk-UA"/>
        </w:rPr>
        <w:t xml:space="preserve">- правила подання наукових статей до фахових журналів та журналів, що входять до міжнародних наукометричних баз; </w:t>
      </w:r>
    </w:p>
    <w:p w:rsidR="00F014A0" w:rsidRPr="00BB59E6" w:rsidRDefault="00F014A0" w:rsidP="00F014A0">
      <w:pPr>
        <w:ind w:firstLine="708"/>
        <w:jc w:val="both"/>
        <w:rPr>
          <w:sz w:val="24"/>
          <w:lang w:val="uk-UA"/>
        </w:rPr>
      </w:pPr>
      <w:r w:rsidRPr="00BB59E6">
        <w:rPr>
          <w:sz w:val="24"/>
          <w:lang w:val="uk-UA"/>
        </w:rPr>
        <w:t>- поняття та перелік міжнародних наукометричних баз, пошук та вибір відповідних видань;</w:t>
      </w:r>
    </w:p>
    <w:p w:rsidR="00F014A0" w:rsidRPr="00BB59E6" w:rsidRDefault="00F014A0" w:rsidP="00F014A0">
      <w:pPr>
        <w:ind w:firstLine="708"/>
        <w:jc w:val="both"/>
        <w:rPr>
          <w:sz w:val="24"/>
          <w:lang w:val="uk-UA"/>
        </w:rPr>
      </w:pPr>
      <w:r w:rsidRPr="00BB59E6">
        <w:rPr>
          <w:sz w:val="24"/>
          <w:lang w:val="uk-UA"/>
        </w:rPr>
        <w:t>- процес рецензування;</w:t>
      </w:r>
    </w:p>
    <w:p w:rsidR="00F014A0" w:rsidRPr="00BB59E6" w:rsidRDefault="00F014A0" w:rsidP="00F014A0">
      <w:pPr>
        <w:ind w:firstLine="708"/>
        <w:jc w:val="both"/>
        <w:rPr>
          <w:sz w:val="24"/>
          <w:lang w:val="uk-UA"/>
        </w:rPr>
      </w:pPr>
      <w:r w:rsidRPr="00BB59E6">
        <w:rPr>
          <w:sz w:val="24"/>
          <w:lang w:val="uk-UA"/>
        </w:rPr>
        <w:t>- наукова етика та моральні принципи</w:t>
      </w:r>
      <w:r w:rsidR="00572AF1">
        <w:rPr>
          <w:sz w:val="24"/>
          <w:lang w:val="uk-UA"/>
        </w:rPr>
        <w:t>, особливості наукової доброчесності</w:t>
      </w:r>
      <w:r w:rsidRPr="00BB59E6">
        <w:rPr>
          <w:sz w:val="24"/>
          <w:lang w:val="uk-UA"/>
        </w:rPr>
        <w:t>;</w:t>
      </w:r>
    </w:p>
    <w:p w:rsidR="00F014A0" w:rsidRPr="00BB59E6" w:rsidRDefault="00F014A0" w:rsidP="00F014A0">
      <w:pPr>
        <w:ind w:firstLine="708"/>
        <w:jc w:val="both"/>
        <w:rPr>
          <w:sz w:val="24"/>
          <w:lang w:val="uk-UA"/>
        </w:rPr>
      </w:pPr>
      <w:r w:rsidRPr="00BB59E6">
        <w:rPr>
          <w:sz w:val="24"/>
          <w:lang w:val="uk-UA"/>
        </w:rPr>
        <w:t>- поняття про impact-фактор, H-індекс, показники Source Normalized Impact per Paper  (SNIP) та SCImago Journal Rank (SJR);</w:t>
      </w:r>
    </w:p>
    <w:p w:rsidR="00F014A0" w:rsidRPr="00BB59E6" w:rsidRDefault="00F014A0" w:rsidP="00F014A0">
      <w:pPr>
        <w:ind w:firstLine="708"/>
        <w:jc w:val="both"/>
        <w:rPr>
          <w:b/>
          <w:i/>
          <w:sz w:val="24"/>
          <w:lang w:val="uk-UA"/>
        </w:rPr>
      </w:pPr>
      <w:r w:rsidRPr="00BB59E6">
        <w:rPr>
          <w:b/>
          <w:i/>
          <w:sz w:val="24"/>
          <w:lang w:val="uk-UA"/>
        </w:rPr>
        <w:t xml:space="preserve">Уміння і навички: </w:t>
      </w:r>
    </w:p>
    <w:p w:rsidR="00F014A0" w:rsidRPr="00BB59E6" w:rsidRDefault="00F014A0" w:rsidP="00F014A0">
      <w:pPr>
        <w:ind w:firstLine="708"/>
        <w:jc w:val="both"/>
        <w:rPr>
          <w:sz w:val="24"/>
          <w:lang w:val="uk-UA"/>
        </w:rPr>
      </w:pPr>
      <w:r w:rsidRPr="00BB59E6">
        <w:rPr>
          <w:sz w:val="24"/>
          <w:lang w:val="uk-UA"/>
        </w:rPr>
        <w:t xml:space="preserve">- </w:t>
      </w:r>
      <w:r w:rsidR="00572AF1">
        <w:rPr>
          <w:sz w:val="24"/>
          <w:lang w:val="uk-UA"/>
        </w:rPr>
        <w:t xml:space="preserve">фахово </w:t>
      </w:r>
      <w:r w:rsidRPr="00BB59E6">
        <w:rPr>
          <w:sz w:val="24"/>
          <w:lang w:val="uk-UA"/>
        </w:rPr>
        <w:t>підготувати наукову статтю, тези доповіді, презентацію;</w:t>
      </w:r>
    </w:p>
    <w:p w:rsidR="00F014A0" w:rsidRPr="00BB59E6" w:rsidRDefault="00F014A0" w:rsidP="00F014A0">
      <w:pPr>
        <w:ind w:firstLine="708"/>
        <w:jc w:val="both"/>
        <w:rPr>
          <w:sz w:val="24"/>
          <w:lang w:val="uk-UA"/>
        </w:rPr>
      </w:pPr>
      <w:r w:rsidRPr="00BB59E6">
        <w:rPr>
          <w:sz w:val="24"/>
          <w:lang w:val="uk-UA"/>
        </w:rPr>
        <w:t>- складати abstracts, анотації, реферати;</w:t>
      </w:r>
    </w:p>
    <w:p w:rsidR="00F014A0" w:rsidRPr="00BB59E6" w:rsidRDefault="00F014A0" w:rsidP="00F014A0">
      <w:pPr>
        <w:ind w:firstLine="708"/>
        <w:jc w:val="both"/>
        <w:rPr>
          <w:sz w:val="24"/>
          <w:lang w:val="uk-UA"/>
        </w:rPr>
      </w:pPr>
      <w:r w:rsidRPr="00BB59E6">
        <w:rPr>
          <w:sz w:val="24"/>
          <w:lang w:val="uk-UA"/>
        </w:rPr>
        <w:t xml:space="preserve">- </w:t>
      </w:r>
      <w:r w:rsidR="00572AF1">
        <w:rPr>
          <w:sz w:val="24"/>
          <w:lang w:val="uk-UA"/>
        </w:rPr>
        <w:t xml:space="preserve">здійснювати </w:t>
      </w:r>
      <w:r w:rsidRPr="00BB59E6">
        <w:rPr>
          <w:sz w:val="24"/>
          <w:lang w:val="uk-UA"/>
        </w:rPr>
        <w:t>пошук можливостей для публікації, вибір видання для представлення результатів власних досліджень;</w:t>
      </w:r>
    </w:p>
    <w:p w:rsidR="00F014A0" w:rsidRPr="00BB59E6" w:rsidRDefault="00F014A0" w:rsidP="00F014A0">
      <w:pPr>
        <w:ind w:firstLine="708"/>
        <w:jc w:val="both"/>
        <w:rPr>
          <w:sz w:val="24"/>
          <w:lang w:val="uk-UA"/>
        </w:rPr>
      </w:pPr>
      <w:r w:rsidRPr="00BB59E6">
        <w:rPr>
          <w:sz w:val="24"/>
          <w:lang w:val="uk-UA"/>
        </w:rPr>
        <w:t xml:space="preserve">- вміння вести діалог, відстоювати власну думку, сприймати критику; генералізувати інформацію та репрезентативно представляти результати власних досліджень; </w:t>
      </w:r>
    </w:p>
    <w:p w:rsidR="00F014A0" w:rsidRPr="00BB59E6" w:rsidRDefault="00F014A0" w:rsidP="00F014A0">
      <w:pPr>
        <w:ind w:firstLine="708"/>
        <w:jc w:val="both"/>
        <w:rPr>
          <w:sz w:val="24"/>
          <w:lang w:val="uk-UA"/>
        </w:rPr>
      </w:pPr>
      <w:r w:rsidRPr="00BB59E6">
        <w:rPr>
          <w:sz w:val="24"/>
          <w:lang w:val="uk-UA"/>
        </w:rPr>
        <w:t>- подати наукову статтю до фахових журналів та журналів, що входять до міжнародних наукометричних баз.</w:t>
      </w:r>
    </w:p>
    <w:p w:rsidR="00A33C78" w:rsidRDefault="00F014A0" w:rsidP="00BB59E6">
      <w:pPr>
        <w:ind w:firstLine="708"/>
        <w:jc w:val="both"/>
        <w:rPr>
          <w:b/>
          <w:szCs w:val="28"/>
          <w:lang w:val="uk-UA"/>
        </w:rPr>
      </w:pPr>
      <w:r w:rsidRPr="00BB59E6">
        <w:rPr>
          <w:sz w:val="24"/>
          <w:lang w:val="uk-UA"/>
        </w:rPr>
        <w:t xml:space="preserve"> </w:t>
      </w:r>
    </w:p>
    <w:p w:rsidR="00F014A0" w:rsidRPr="00BB59E6" w:rsidRDefault="00BB59E6" w:rsidP="000A02A0">
      <w:pPr>
        <w:tabs>
          <w:tab w:val="left" w:pos="284"/>
          <w:tab w:val="left" w:pos="567"/>
        </w:tabs>
        <w:jc w:val="center"/>
        <w:rPr>
          <w:b/>
          <w:sz w:val="24"/>
          <w:lang w:val="uk-UA"/>
        </w:rPr>
      </w:pPr>
      <w:r w:rsidRPr="0001147C">
        <w:rPr>
          <w:b/>
          <w:sz w:val="24"/>
        </w:rPr>
        <w:t>2</w:t>
      </w:r>
      <w:r w:rsidR="00F014A0" w:rsidRPr="00BB59E6">
        <w:rPr>
          <w:b/>
          <w:sz w:val="24"/>
          <w:lang w:val="uk-UA"/>
        </w:rPr>
        <w:t>. </w:t>
      </w:r>
      <w:r w:rsidRPr="00BB59E6">
        <w:rPr>
          <w:b/>
          <w:sz w:val="24"/>
          <w:lang w:val="uk-UA"/>
        </w:rPr>
        <w:t>2.</w:t>
      </w:r>
      <w:r w:rsidRPr="00BB59E6">
        <w:rPr>
          <w:b/>
          <w:sz w:val="24"/>
          <w:lang w:val="uk-UA"/>
        </w:rPr>
        <w:tab/>
        <w:t>Тематичний план навчальної дисципліни</w:t>
      </w:r>
    </w:p>
    <w:p w:rsidR="00F014A0" w:rsidRPr="00BB59E6" w:rsidRDefault="00F014A0" w:rsidP="000A02A0">
      <w:pPr>
        <w:tabs>
          <w:tab w:val="left" w:pos="284"/>
          <w:tab w:val="left" w:pos="567"/>
        </w:tabs>
        <w:ind w:left="360"/>
        <w:rPr>
          <w:b/>
          <w:sz w:val="24"/>
          <w:lang w:val="uk-UA"/>
        </w:rPr>
      </w:pPr>
    </w:p>
    <w:p w:rsidR="007A7987" w:rsidRPr="00BB59E6" w:rsidRDefault="00AC5651" w:rsidP="000A02A0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Тема</w:t>
      </w:r>
      <w:r w:rsidR="007A7987" w:rsidRPr="00BB59E6">
        <w:rPr>
          <w:b/>
          <w:sz w:val="24"/>
          <w:lang w:val="uk-UA"/>
        </w:rPr>
        <w:t xml:space="preserve"> 1. Підготовка наукових публікацій</w:t>
      </w:r>
    </w:p>
    <w:p w:rsidR="00F014A0" w:rsidRPr="00BB59E6" w:rsidRDefault="00F014A0" w:rsidP="000A02A0">
      <w:pPr>
        <w:widowControl w:val="0"/>
        <w:jc w:val="both"/>
        <w:rPr>
          <w:b/>
          <w:sz w:val="24"/>
          <w:lang w:val="uk-UA"/>
        </w:rPr>
      </w:pPr>
    </w:p>
    <w:p w:rsidR="00FE111C" w:rsidRPr="00BB59E6" w:rsidRDefault="00F014A0" w:rsidP="000A02A0">
      <w:pPr>
        <w:widowControl w:val="0"/>
        <w:jc w:val="both"/>
        <w:rPr>
          <w:sz w:val="24"/>
          <w:lang w:val="uk-UA"/>
        </w:rPr>
      </w:pPr>
      <w:r w:rsidRPr="00BB59E6">
        <w:rPr>
          <w:sz w:val="24"/>
          <w:lang w:val="uk-UA"/>
        </w:rPr>
        <w:tab/>
      </w:r>
      <w:r w:rsidRPr="00BB59E6">
        <w:rPr>
          <w:i/>
          <w:sz w:val="24"/>
          <w:lang w:val="uk-UA"/>
        </w:rPr>
        <w:t xml:space="preserve">Лекція 1. </w:t>
      </w:r>
      <w:r w:rsidR="000A02A0" w:rsidRPr="00BB59E6">
        <w:rPr>
          <w:i/>
          <w:sz w:val="24"/>
          <w:lang w:val="uk-UA"/>
        </w:rPr>
        <w:t xml:space="preserve">Наукові публікації: класифікації, структура, особливості підготовки. </w:t>
      </w:r>
      <w:r w:rsidR="000A02A0" w:rsidRPr="00BB59E6">
        <w:rPr>
          <w:sz w:val="24"/>
          <w:lang w:val="uk-UA"/>
        </w:rPr>
        <w:t xml:space="preserve">Види науковий статей, вимоги до них. Типова структура наукової статті, сутність окремих складових. Алгоритм та етапи підготовки наукової статті. </w:t>
      </w:r>
    </w:p>
    <w:p w:rsidR="000A02A0" w:rsidRPr="00BB59E6" w:rsidRDefault="000A02A0" w:rsidP="00FE111C">
      <w:pPr>
        <w:widowControl w:val="0"/>
        <w:ind w:firstLine="708"/>
        <w:jc w:val="both"/>
        <w:rPr>
          <w:sz w:val="24"/>
          <w:lang w:val="uk-UA"/>
        </w:rPr>
      </w:pPr>
      <w:r w:rsidRPr="00BB59E6">
        <w:rPr>
          <w:sz w:val="24"/>
          <w:lang w:val="uk-UA"/>
        </w:rPr>
        <w:t xml:space="preserve">Правила складання списку використаних джерел, посилань, оформлення цитат.  </w:t>
      </w:r>
      <w:r w:rsidR="00FE111C" w:rsidRPr="00BB59E6">
        <w:rPr>
          <w:sz w:val="24"/>
          <w:lang w:val="uk-UA"/>
        </w:rPr>
        <w:t xml:space="preserve">Поняття про академічний плагіат. </w:t>
      </w:r>
      <w:r w:rsidRPr="00BB59E6">
        <w:rPr>
          <w:sz w:val="24"/>
          <w:lang w:val="uk-UA"/>
        </w:rPr>
        <w:t xml:space="preserve">Поняття про анотацію й реферат, їх структура та вимоги до складання. </w:t>
      </w:r>
    </w:p>
    <w:p w:rsidR="000A02A0" w:rsidRPr="00BB59E6" w:rsidRDefault="000A02A0" w:rsidP="000A02A0">
      <w:pPr>
        <w:widowControl w:val="0"/>
        <w:ind w:firstLine="708"/>
        <w:jc w:val="both"/>
        <w:rPr>
          <w:sz w:val="24"/>
          <w:lang w:val="uk-UA"/>
        </w:rPr>
      </w:pPr>
      <w:r w:rsidRPr="00BB59E6">
        <w:rPr>
          <w:sz w:val="24"/>
          <w:lang w:val="uk-UA"/>
        </w:rPr>
        <w:t>Поняття про наукометричні бази, їх перелік, пошук та вибір видань, які відповідають напряму досліджень. Поняття про impact-фактор, H-індекс, показники Source Normalized Impact per Paper  (SNIP) та SCImago Journal Rank (SJR).</w:t>
      </w:r>
      <w:r w:rsidR="00B23424" w:rsidRPr="00BB59E6">
        <w:rPr>
          <w:sz w:val="24"/>
          <w:lang w:val="uk-UA"/>
        </w:rPr>
        <w:t xml:space="preserve"> </w:t>
      </w:r>
      <w:r w:rsidRPr="00BB59E6">
        <w:rPr>
          <w:sz w:val="24"/>
          <w:lang w:val="uk-UA"/>
        </w:rPr>
        <w:t xml:space="preserve">Типові правила подання наукових статей до фахових журналів та журналів, що входять до міжнародних наукометричних баз. </w:t>
      </w:r>
    </w:p>
    <w:p w:rsidR="00C256D1" w:rsidRPr="00BB59E6" w:rsidRDefault="000A02A0" w:rsidP="00FE111C">
      <w:pPr>
        <w:widowControl w:val="0"/>
        <w:ind w:firstLine="708"/>
        <w:jc w:val="both"/>
        <w:rPr>
          <w:sz w:val="24"/>
          <w:lang w:val="uk-UA"/>
        </w:rPr>
      </w:pPr>
      <w:r w:rsidRPr="00BB59E6">
        <w:rPr>
          <w:sz w:val="24"/>
          <w:lang w:val="uk-UA"/>
        </w:rPr>
        <w:t xml:space="preserve">Поняття про рецензування. </w:t>
      </w:r>
    </w:p>
    <w:p w:rsidR="00FE111C" w:rsidRPr="00BB59E6" w:rsidRDefault="00FE111C" w:rsidP="00FE111C">
      <w:pPr>
        <w:widowControl w:val="0"/>
        <w:ind w:firstLine="708"/>
        <w:jc w:val="both"/>
        <w:rPr>
          <w:sz w:val="24"/>
          <w:lang w:val="uk-UA"/>
        </w:rPr>
      </w:pPr>
      <w:r w:rsidRPr="00BB59E6">
        <w:rPr>
          <w:sz w:val="24"/>
          <w:lang w:val="uk-UA"/>
        </w:rPr>
        <w:t>Поняття про наукову етику</w:t>
      </w:r>
      <w:r w:rsidR="00B23424" w:rsidRPr="00BB59E6">
        <w:rPr>
          <w:sz w:val="24"/>
          <w:lang w:val="uk-UA"/>
        </w:rPr>
        <w:t xml:space="preserve"> та моральні принципи</w:t>
      </w:r>
      <w:r w:rsidRPr="00BB59E6">
        <w:rPr>
          <w:sz w:val="24"/>
          <w:lang w:val="uk-UA"/>
        </w:rPr>
        <w:t>.</w:t>
      </w:r>
    </w:p>
    <w:p w:rsidR="000A02A0" w:rsidRPr="00BB59E6" w:rsidRDefault="000A02A0" w:rsidP="00FE111C">
      <w:pPr>
        <w:widowControl w:val="0"/>
        <w:jc w:val="both"/>
        <w:rPr>
          <w:sz w:val="24"/>
          <w:lang w:val="uk-UA"/>
        </w:rPr>
      </w:pPr>
    </w:p>
    <w:p w:rsidR="000A02A0" w:rsidRPr="00BB59E6" w:rsidRDefault="00AC5651" w:rsidP="00FE111C">
      <w:pPr>
        <w:pStyle w:val="3"/>
        <w:tabs>
          <w:tab w:val="left" w:pos="708"/>
        </w:tabs>
        <w:spacing w:before="0" w:after="0"/>
        <w:ind w:left="720"/>
        <w:jc w:val="center"/>
        <w:rPr>
          <w:rFonts w:ascii="Times New Roman" w:hAnsi="Times New Roman"/>
          <w:bCs w:val="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</w:t>
      </w:r>
      <w:r w:rsidR="000A02A0" w:rsidRPr="00BB59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02A0" w:rsidRPr="00BB59E6">
        <w:rPr>
          <w:rFonts w:ascii="Times New Roman" w:hAnsi="Times New Roman"/>
          <w:bCs w:val="0"/>
          <w:sz w:val="24"/>
          <w:szCs w:val="24"/>
          <w:lang w:val="uk-UA"/>
        </w:rPr>
        <w:t>2. Презентація результатів досліджень</w:t>
      </w:r>
    </w:p>
    <w:p w:rsidR="000A02A0" w:rsidRPr="00BB59E6" w:rsidRDefault="000A02A0" w:rsidP="00FE111C">
      <w:pPr>
        <w:widowControl w:val="0"/>
        <w:jc w:val="both"/>
        <w:rPr>
          <w:sz w:val="24"/>
          <w:lang w:val="uk-UA"/>
        </w:rPr>
      </w:pPr>
    </w:p>
    <w:p w:rsidR="000A02A0" w:rsidRPr="00BB59E6" w:rsidRDefault="00FE111C" w:rsidP="00B23424">
      <w:pPr>
        <w:widowControl w:val="0"/>
        <w:ind w:firstLine="709"/>
        <w:jc w:val="both"/>
        <w:rPr>
          <w:sz w:val="24"/>
          <w:lang w:val="uk-UA"/>
        </w:rPr>
      </w:pPr>
      <w:r w:rsidRPr="00BB59E6">
        <w:rPr>
          <w:i/>
          <w:sz w:val="24"/>
          <w:lang w:val="uk-UA"/>
        </w:rPr>
        <w:t xml:space="preserve">Лекція 1. Презентації результатів власних досліджень. </w:t>
      </w:r>
      <w:r w:rsidRPr="00BB59E6">
        <w:rPr>
          <w:sz w:val="24"/>
          <w:lang w:val="uk-UA"/>
        </w:rPr>
        <w:t>Типи презентацій наукових досліджень.</w:t>
      </w:r>
      <w:r w:rsidRPr="00BB59E6">
        <w:rPr>
          <w:i/>
          <w:sz w:val="24"/>
          <w:lang w:val="uk-UA"/>
        </w:rPr>
        <w:t xml:space="preserve"> </w:t>
      </w:r>
      <w:r w:rsidRPr="00BB59E6">
        <w:rPr>
          <w:sz w:val="24"/>
          <w:lang w:val="uk-UA"/>
        </w:rPr>
        <w:t xml:space="preserve">Типова структура наукової презентації, сутність окремих складових. Алгоритм та етапи підготовки презентації. </w:t>
      </w:r>
      <w:r w:rsidR="00B23424" w:rsidRPr="00BB59E6">
        <w:rPr>
          <w:sz w:val="24"/>
          <w:lang w:val="uk-UA"/>
        </w:rPr>
        <w:t>Особливості представлення результатів дослідження аудиторії: змістовність та цікавість доповіді, вміння вести діалог, відстоювати власну думку, сприймати критику.</w:t>
      </w:r>
    </w:p>
    <w:p w:rsidR="00C256D1" w:rsidRDefault="00C256D1" w:rsidP="00F014A0">
      <w:pPr>
        <w:widowControl w:val="0"/>
        <w:ind w:firstLine="708"/>
        <w:jc w:val="center"/>
        <w:rPr>
          <w:b/>
          <w:i/>
          <w:lang w:val="uk-UA"/>
        </w:rPr>
      </w:pPr>
    </w:p>
    <w:p w:rsidR="00A33C78" w:rsidRDefault="00A33C78" w:rsidP="00A33C78">
      <w:pPr>
        <w:spacing w:after="200" w:line="276" w:lineRule="auto"/>
        <w:jc w:val="center"/>
        <w:rPr>
          <w:b/>
          <w:bCs/>
          <w:szCs w:val="28"/>
          <w:lang w:val="uk-UA"/>
        </w:rPr>
      </w:pPr>
    </w:p>
    <w:p w:rsidR="00F014A0" w:rsidRDefault="00BB59E6" w:rsidP="00A33C78">
      <w:pPr>
        <w:spacing w:after="200" w:line="276" w:lineRule="auto"/>
        <w:jc w:val="center"/>
        <w:rPr>
          <w:b/>
          <w:bCs/>
          <w:szCs w:val="28"/>
          <w:lang w:val="uk-UA"/>
        </w:rPr>
      </w:pPr>
      <w:r w:rsidRPr="00976092">
        <w:rPr>
          <w:b/>
          <w:sz w:val="24"/>
          <w:lang w:val="uk-UA"/>
        </w:rPr>
        <w:lastRenderedPageBreak/>
        <w:t>3. </w:t>
      </w:r>
      <w:r w:rsidRPr="00976092">
        <w:rPr>
          <w:b/>
          <w:bCs/>
          <w:sz w:val="24"/>
          <w:lang w:val="uk-UA"/>
        </w:rPr>
        <w:t>Структура навчальної дисципліни</w:t>
      </w:r>
    </w:p>
    <w:tbl>
      <w:tblPr>
        <w:tblW w:w="48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71"/>
        <w:gridCol w:w="942"/>
        <w:gridCol w:w="389"/>
        <w:gridCol w:w="456"/>
        <w:gridCol w:w="565"/>
        <w:gridCol w:w="534"/>
        <w:gridCol w:w="576"/>
        <w:gridCol w:w="941"/>
        <w:gridCol w:w="342"/>
        <w:gridCol w:w="456"/>
        <w:gridCol w:w="565"/>
        <w:gridCol w:w="535"/>
        <w:gridCol w:w="527"/>
      </w:tblGrid>
      <w:tr w:rsidR="00F014A0" w:rsidTr="00AC5651">
        <w:trPr>
          <w:cantSplit/>
        </w:trPr>
        <w:tc>
          <w:tcPr>
            <w:tcW w:w="1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Default="00F014A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Назви розділів і тем</w:t>
            </w:r>
          </w:p>
        </w:tc>
        <w:tc>
          <w:tcPr>
            <w:tcW w:w="37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Default="00F014A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 годин</w:t>
            </w:r>
          </w:p>
        </w:tc>
      </w:tr>
      <w:tr w:rsidR="00F014A0" w:rsidTr="00AC5651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A0" w:rsidRDefault="00F014A0">
            <w:pPr>
              <w:rPr>
                <w:sz w:val="24"/>
                <w:lang w:val="uk-UA"/>
              </w:rPr>
            </w:pPr>
          </w:p>
        </w:tc>
        <w:tc>
          <w:tcPr>
            <w:tcW w:w="18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DE5C5F" w:rsidRDefault="00F014A0">
            <w:pPr>
              <w:jc w:val="center"/>
              <w:rPr>
                <w:sz w:val="24"/>
                <w:lang w:val="uk-UA"/>
              </w:rPr>
            </w:pPr>
            <w:r w:rsidRPr="00DE5C5F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8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DE5C5F" w:rsidRDefault="00F014A0">
            <w:pPr>
              <w:jc w:val="center"/>
              <w:rPr>
                <w:sz w:val="24"/>
                <w:lang w:val="uk-UA"/>
              </w:rPr>
            </w:pPr>
            <w:r w:rsidRPr="00DE5C5F">
              <w:rPr>
                <w:sz w:val="24"/>
                <w:lang w:val="uk-UA"/>
              </w:rPr>
              <w:t>Заочна форма</w:t>
            </w:r>
          </w:p>
        </w:tc>
      </w:tr>
      <w:tr w:rsidR="00F014A0" w:rsidTr="00AC5651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A0" w:rsidRDefault="00F014A0">
            <w:pPr>
              <w:rPr>
                <w:sz w:val="24"/>
                <w:lang w:val="uk-UA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DE5C5F" w:rsidRDefault="00F014A0">
            <w:pPr>
              <w:jc w:val="center"/>
              <w:rPr>
                <w:sz w:val="24"/>
                <w:lang w:val="uk-UA"/>
              </w:rPr>
            </w:pPr>
            <w:r w:rsidRPr="00DE5C5F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DE5C5F" w:rsidRDefault="00F014A0">
            <w:pPr>
              <w:jc w:val="center"/>
              <w:rPr>
                <w:sz w:val="24"/>
                <w:lang w:val="uk-UA"/>
              </w:rPr>
            </w:pPr>
            <w:r w:rsidRPr="00DE5C5F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DE5C5F" w:rsidRDefault="00F014A0">
            <w:pPr>
              <w:jc w:val="center"/>
              <w:rPr>
                <w:sz w:val="24"/>
                <w:lang w:val="uk-UA"/>
              </w:rPr>
            </w:pPr>
            <w:r w:rsidRPr="00DE5C5F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DE5C5F" w:rsidRDefault="00F014A0">
            <w:pPr>
              <w:jc w:val="center"/>
              <w:rPr>
                <w:sz w:val="24"/>
                <w:lang w:val="uk-UA"/>
              </w:rPr>
            </w:pPr>
            <w:r w:rsidRPr="00DE5C5F">
              <w:rPr>
                <w:sz w:val="24"/>
                <w:lang w:val="uk-UA"/>
              </w:rPr>
              <w:t>у тому числі</w:t>
            </w:r>
          </w:p>
        </w:tc>
      </w:tr>
      <w:tr w:rsidR="00F014A0" w:rsidTr="00AC5651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A0" w:rsidRDefault="00F014A0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A0" w:rsidRPr="00DE5C5F" w:rsidRDefault="00F014A0">
            <w:pPr>
              <w:rPr>
                <w:sz w:val="24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DE5C5F" w:rsidRDefault="00F014A0">
            <w:pPr>
              <w:jc w:val="center"/>
              <w:rPr>
                <w:sz w:val="24"/>
                <w:lang w:val="uk-UA"/>
              </w:rPr>
            </w:pPr>
            <w:r w:rsidRPr="00DE5C5F">
              <w:rPr>
                <w:sz w:val="24"/>
                <w:lang w:val="uk-UA"/>
              </w:rPr>
              <w:t>л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DE5C5F" w:rsidRDefault="00F014A0">
            <w:pPr>
              <w:jc w:val="center"/>
              <w:rPr>
                <w:sz w:val="24"/>
                <w:lang w:val="uk-UA"/>
              </w:rPr>
            </w:pPr>
            <w:r w:rsidRPr="00DE5C5F">
              <w:rPr>
                <w:sz w:val="24"/>
                <w:lang w:val="uk-UA"/>
              </w:rPr>
              <w:t>п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DE5C5F" w:rsidRDefault="00F014A0">
            <w:pPr>
              <w:jc w:val="center"/>
              <w:rPr>
                <w:sz w:val="24"/>
                <w:lang w:val="uk-UA"/>
              </w:rPr>
            </w:pPr>
            <w:r w:rsidRPr="00DE5C5F">
              <w:rPr>
                <w:sz w:val="24"/>
                <w:lang w:val="uk-UA"/>
              </w:rPr>
              <w:t>лаб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DE5C5F" w:rsidRDefault="00F014A0">
            <w:pPr>
              <w:jc w:val="center"/>
              <w:rPr>
                <w:sz w:val="24"/>
                <w:lang w:val="uk-UA"/>
              </w:rPr>
            </w:pPr>
            <w:r w:rsidRPr="00DE5C5F">
              <w:rPr>
                <w:sz w:val="24"/>
                <w:lang w:val="uk-UA"/>
              </w:rPr>
              <w:t>інд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DE5C5F" w:rsidRDefault="00F014A0">
            <w:pPr>
              <w:jc w:val="center"/>
              <w:rPr>
                <w:sz w:val="24"/>
                <w:lang w:val="uk-UA"/>
              </w:rPr>
            </w:pPr>
            <w:r w:rsidRPr="00DE5C5F">
              <w:rPr>
                <w:sz w:val="24"/>
                <w:lang w:val="uk-UA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A0" w:rsidRPr="00DE5C5F" w:rsidRDefault="00F014A0">
            <w:pPr>
              <w:rPr>
                <w:sz w:val="24"/>
                <w:lang w:val="uk-U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DE5C5F" w:rsidRDefault="00F014A0">
            <w:pPr>
              <w:jc w:val="center"/>
              <w:rPr>
                <w:sz w:val="24"/>
                <w:lang w:val="uk-UA"/>
              </w:rPr>
            </w:pPr>
            <w:r w:rsidRPr="00DE5C5F">
              <w:rPr>
                <w:sz w:val="24"/>
                <w:lang w:val="uk-UA"/>
              </w:rPr>
              <w:t>л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DE5C5F" w:rsidRDefault="00F014A0">
            <w:pPr>
              <w:jc w:val="center"/>
              <w:rPr>
                <w:sz w:val="24"/>
                <w:lang w:val="uk-UA"/>
              </w:rPr>
            </w:pPr>
            <w:r w:rsidRPr="00DE5C5F">
              <w:rPr>
                <w:sz w:val="24"/>
                <w:lang w:val="uk-UA"/>
              </w:rPr>
              <w:t>п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DE5C5F" w:rsidRDefault="00F014A0">
            <w:pPr>
              <w:jc w:val="center"/>
              <w:rPr>
                <w:sz w:val="24"/>
                <w:lang w:val="uk-UA"/>
              </w:rPr>
            </w:pPr>
            <w:r w:rsidRPr="00DE5C5F">
              <w:rPr>
                <w:sz w:val="24"/>
                <w:lang w:val="uk-UA"/>
              </w:rPr>
              <w:t>лаб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DE5C5F" w:rsidRDefault="00F014A0">
            <w:pPr>
              <w:jc w:val="center"/>
              <w:rPr>
                <w:sz w:val="24"/>
                <w:lang w:val="uk-UA"/>
              </w:rPr>
            </w:pPr>
            <w:r w:rsidRPr="00DE5C5F">
              <w:rPr>
                <w:sz w:val="24"/>
                <w:lang w:val="uk-UA"/>
              </w:rPr>
              <w:t>інд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DE5C5F" w:rsidRDefault="00F014A0">
            <w:pPr>
              <w:jc w:val="center"/>
              <w:rPr>
                <w:sz w:val="24"/>
                <w:lang w:val="uk-UA"/>
              </w:rPr>
            </w:pPr>
            <w:r w:rsidRPr="00DE5C5F">
              <w:rPr>
                <w:sz w:val="24"/>
                <w:lang w:val="uk-UA"/>
              </w:rPr>
              <w:t>ср</w:t>
            </w:r>
          </w:p>
        </w:tc>
      </w:tr>
      <w:tr w:rsidR="00F014A0" w:rsidTr="00AC5651"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Default="00F014A0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DE5C5F" w:rsidRDefault="00F014A0">
            <w:pPr>
              <w:jc w:val="center"/>
              <w:rPr>
                <w:bCs/>
                <w:sz w:val="24"/>
                <w:lang w:val="uk-UA"/>
              </w:rPr>
            </w:pPr>
            <w:r w:rsidRPr="00DE5C5F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DE5C5F" w:rsidRDefault="00F014A0">
            <w:pPr>
              <w:jc w:val="center"/>
              <w:rPr>
                <w:bCs/>
                <w:sz w:val="24"/>
                <w:lang w:val="uk-UA"/>
              </w:rPr>
            </w:pPr>
            <w:r w:rsidRPr="00DE5C5F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DE5C5F" w:rsidRDefault="00F014A0">
            <w:pPr>
              <w:jc w:val="center"/>
              <w:rPr>
                <w:bCs/>
                <w:sz w:val="24"/>
                <w:lang w:val="uk-UA"/>
              </w:rPr>
            </w:pPr>
            <w:r w:rsidRPr="00DE5C5F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DE5C5F" w:rsidRDefault="00F014A0">
            <w:pPr>
              <w:jc w:val="center"/>
              <w:rPr>
                <w:bCs/>
                <w:sz w:val="24"/>
                <w:lang w:val="uk-UA"/>
              </w:rPr>
            </w:pPr>
            <w:r w:rsidRPr="00DE5C5F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DE5C5F" w:rsidRDefault="00F014A0">
            <w:pPr>
              <w:jc w:val="center"/>
              <w:rPr>
                <w:bCs/>
                <w:sz w:val="24"/>
                <w:lang w:val="uk-UA"/>
              </w:rPr>
            </w:pPr>
            <w:r w:rsidRPr="00DE5C5F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DE5C5F" w:rsidRDefault="00F014A0">
            <w:pPr>
              <w:jc w:val="center"/>
              <w:rPr>
                <w:bCs/>
                <w:sz w:val="24"/>
                <w:lang w:val="uk-UA"/>
              </w:rPr>
            </w:pPr>
            <w:r w:rsidRPr="00DE5C5F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DE5C5F" w:rsidRDefault="00F014A0">
            <w:pPr>
              <w:jc w:val="center"/>
              <w:rPr>
                <w:bCs/>
                <w:sz w:val="24"/>
                <w:lang w:val="uk-UA"/>
              </w:rPr>
            </w:pPr>
            <w:r w:rsidRPr="00DE5C5F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DE5C5F" w:rsidRDefault="00F014A0">
            <w:pPr>
              <w:jc w:val="center"/>
              <w:rPr>
                <w:bCs/>
                <w:sz w:val="24"/>
                <w:lang w:val="uk-UA"/>
              </w:rPr>
            </w:pPr>
            <w:r w:rsidRPr="00DE5C5F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DE5C5F" w:rsidRDefault="00F014A0">
            <w:pPr>
              <w:jc w:val="center"/>
              <w:rPr>
                <w:bCs/>
                <w:sz w:val="24"/>
                <w:lang w:val="uk-UA"/>
              </w:rPr>
            </w:pPr>
            <w:r w:rsidRPr="00DE5C5F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DE5C5F" w:rsidRDefault="00F014A0">
            <w:pPr>
              <w:jc w:val="center"/>
              <w:rPr>
                <w:bCs/>
                <w:sz w:val="24"/>
                <w:lang w:val="uk-UA"/>
              </w:rPr>
            </w:pPr>
            <w:r w:rsidRPr="00DE5C5F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DE5C5F" w:rsidRDefault="00F014A0">
            <w:pPr>
              <w:jc w:val="center"/>
              <w:rPr>
                <w:bCs/>
                <w:sz w:val="24"/>
                <w:lang w:val="uk-UA"/>
              </w:rPr>
            </w:pPr>
            <w:r w:rsidRPr="00DE5C5F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DE5C5F" w:rsidRDefault="00F014A0">
            <w:pPr>
              <w:jc w:val="center"/>
              <w:rPr>
                <w:bCs/>
                <w:sz w:val="24"/>
                <w:lang w:val="uk-UA"/>
              </w:rPr>
            </w:pPr>
            <w:r w:rsidRPr="00DE5C5F">
              <w:rPr>
                <w:bCs/>
                <w:sz w:val="24"/>
                <w:lang w:val="uk-UA"/>
              </w:rPr>
              <w:t>13</w:t>
            </w:r>
          </w:p>
        </w:tc>
      </w:tr>
      <w:tr w:rsidR="00F014A0" w:rsidTr="00AC5651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Default="00AC5651">
            <w:pPr>
              <w:widowControl w:val="0"/>
              <w:ind w:right="-9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1. </w:t>
            </w:r>
            <w:r w:rsidRPr="00AC5651">
              <w:rPr>
                <w:bCs/>
                <w:sz w:val="24"/>
                <w:lang w:val="uk-UA"/>
              </w:rPr>
              <w:t>Підготовка наукових публікацій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A33C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A33C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613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7A7987">
              <w:rPr>
                <w:sz w:val="24"/>
                <w:lang w:val="uk-UA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C256D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sz w:val="24"/>
                <w:lang w:val="uk-UA"/>
              </w:rPr>
            </w:pPr>
          </w:p>
        </w:tc>
      </w:tr>
      <w:tr w:rsidR="00F014A0" w:rsidTr="00AC5651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Default="00AC5651">
            <w:pPr>
              <w:ind w:right="-9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</w:t>
            </w:r>
            <w:r w:rsidRPr="00AC5651">
              <w:rPr>
                <w:sz w:val="24"/>
                <w:lang w:val="uk-UA"/>
              </w:rPr>
              <w:t xml:space="preserve"> 2. Презентація результатів досліджень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A33C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A33C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7A798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C256D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sz w:val="24"/>
                <w:lang w:val="uk-UA"/>
              </w:rPr>
            </w:pPr>
          </w:p>
        </w:tc>
      </w:tr>
      <w:tr w:rsidR="00F014A0" w:rsidTr="00AC5651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Default="00F014A0">
            <w:pPr>
              <w:rPr>
                <w:bCs/>
                <w:i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Індивідуальне завдання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A33C78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40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61381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 w:rsidP="00F6138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i/>
                <w:sz w:val="24"/>
                <w:highlight w:val="yellow"/>
                <w:lang w:val="uk-UA"/>
              </w:rPr>
            </w:pPr>
          </w:p>
        </w:tc>
      </w:tr>
      <w:tr w:rsidR="00F014A0" w:rsidTr="00AC5651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Default="00F014A0">
            <w:pPr>
              <w:pStyle w:val="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Усього годин 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A0" w:rsidRDefault="009B4AC5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A0" w:rsidRDefault="009B4AC5" w:rsidP="009B4AC5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A0" w:rsidRDefault="003D36B5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A0" w:rsidRDefault="009B4AC5" w:rsidP="009B4AC5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Default="00F014A0">
            <w:pPr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F014A0" w:rsidRDefault="00F014A0" w:rsidP="00F014A0">
      <w:pPr>
        <w:ind w:left="7513" w:hanging="425"/>
        <w:rPr>
          <w:lang w:val="uk-UA"/>
        </w:rPr>
      </w:pPr>
    </w:p>
    <w:p w:rsidR="00F014A0" w:rsidRPr="00BB59E6" w:rsidRDefault="00BB59E6" w:rsidP="00F014A0">
      <w:pPr>
        <w:spacing w:line="276" w:lineRule="auto"/>
        <w:jc w:val="center"/>
        <w:rPr>
          <w:b/>
          <w:sz w:val="24"/>
          <w:lang w:val="uk-UA"/>
        </w:rPr>
      </w:pPr>
      <w:r w:rsidRPr="00BB59E6">
        <w:rPr>
          <w:b/>
          <w:sz w:val="24"/>
          <w:lang w:val="en-US"/>
        </w:rPr>
        <w:t>4</w:t>
      </w:r>
      <w:r w:rsidR="00F014A0" w:rsidRPr="00BB59E6">
        <w:rPr>
          <w:b/>
          <w:sz w:val="24"/>
          <w:lang w:val="uk-UA"/>
        </w:rPr>
        <w:t>. Теми практичних занять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701"/>
      </w:tblGrid>
      <w:tr w:rsidR="00F014A0" w:rsidRPr="00BB59E6" w:rsidTr="00F01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BB59E6" w:rsidRDefault="00F014A0" w:rsidP="00B80CE7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№</w:t>
            </w:r>
          </w:p>
          <w:p w:rsidR="00F014A0" w:rsidRPr="00BB59E6" w:rsidRDefault="00F014A0" w:rsidP="00B80CE7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BB59E6" w:rsidRDefault="00F014A0" w:rsidP="00B80CE7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Назва теми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BB59E6" w:rsidRDefault="00F014A0" w:rsidP="00B80CE7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Кількість</w:t>
            </w:r>
          </w:p>
          <w:p w:rsidR="00F014A0" w:rsidRPr="00BB59E6" w:rsidRDefault="00F014A0" w:rsidP="00B80CE7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годин</w:t>
            </w:r>
          </w:p>
        </w:tc>
      </w:tr>
      <w:tr w:rsidR="00F014A0" w:rsidRPr="00BB59E6" w:rsidTr="008B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BB59E6" w:rsidRDefault="00F014A0" w:rsidP="00B80CE7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BB59E6" w:rsidRDefault="007C0D98" w:rsidP="00B80CE7">
            <w:pPr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 xml:space="preserve">Типізації науковий публікацій, вимоги до них. Типова структура наукової статті, сутність окремих складових. Алгоритм та етапи підготовки наукової статті.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BB59E6" w:rsidRDefault="00A36694" w:rsidP="00B80CE7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6</w:t>
            </w:r>
          </w:p>
        </w:tc>
      </w:tr>
      <w:tr w:rsidR="00F014A0" w:rsidRPr="00BB59E6" w:rsidTr="00B80CE7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BB59E6" w:rsidRDefault="00F014A0" w:rsidP="00B80CE7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BB59E6" w:rsidRDefault="007C0D98" w:rsidP="00B80CE7">
            <w:pPr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 xml:space="preserve">Поняття про академічний плагіат. Поняття про наукову етику та моральні принципи.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BB59E6" w:rsidRDefault="00A36694" w:rsidP="00B80CE7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4</w:t>
            </w:r>
          </w:p>
        </w:tc>
      </w:tr>
      <w:tr w:rsidR="00F014A0" w:rsidRPr="00BB59E6" w:rsidTr="007C0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BB59E6" w:rsidRDefault="00F014A0" w:rsidP="00B80CE7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BB59E6" w:rsidRDefault="00B80CE7" w:rsidP="00B80CE7">
            <w:pPr>
              <w:widowControl w:val="0"/>
              <w:jc w:val="both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 xml:space="preserve">Правила складання списку використаних джерел, посилань, оформлення цитат.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BB59E6" w:rsidRDefault="00A36694" w:rsidP="00B80CE7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2</w:t>
            </w:r>
          </w:p>
        </w:tc>
      </w:tr>
      <w:tr w:rsidR="007C0D98" w:rsidRPr="00BB59E6" w:rsidTr="007C0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98" w:rsidRPr="00BB59E6" w:rsidRDefault="007C0D98" w:rsidP="00B80CE7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98" w:rsidRPr="00BB59E6" w:rsidRDefault="007C0D98" w:rsidP="00B80CE7">
            <w:pPr>
              <w:widowControl w:val="0"/>
              <w:jc w:val="both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Поняття про анотацію й реферат, їх структура та вимоги до складання.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98" w:rsidRPr="00BB59E6" w:rsidRDefault="007C0D98" w:rsidP="00B80CE7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2</w:t>
            </w:r>
          </w:p>
        </w:tc>
      </w:tr>
      <w:tr w:rsidR="007C0D98" w:rsidRPr="00BB59E6" w:rsidTr="007C0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98" w:rsidRPr="00BB59E6" w:rsidRDefault="007C0D98" w:rsidP="00B80CE7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98" w:rsidRPr="00BB59E6" w:rsidRDefault="007C0D98" w:rsidP="00B80CE7">
            <w:pPr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Поняття про наукометричні бази, їх перелік, пошук та вибір видань, які відповідають напряму досліджень. Поняття про impact-фактор, H-індекс, показники Source Normalized Impact per Paper  (SNIP) та SCImago Journal Rank (SJR).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98" w:rsidRPr="00BB59E6" w:rsidRDefault="00A36694" w:rsidP="00B80CE7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4</w:t>
            </w:r>
          </w:p>
        </w:tc>
      </w:tr>
      <w:tr w:rsidR="007C0D98" w:rsidRPr="00BB59E6" w:rsidTr="007C0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98" w:rsidRPr="00BB59E6" w:rsidRDefault="007C0D98" w:rsidP="00B80CE7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98" w:rsidRPr="00BB59E6" w:rsidRDefault="007C0D98" w:rsidP="00B80CE7">
            <w:pPr>
              <w:widowControl w:val="0"/>
              <w:jc w:val="both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Типові правила подання наукових статей до фахових журналів та журналів, що входять до міжнародних наукометричних баз. Поняття про рецензування.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98" w:rsidRPr="00BB59E6" w:rsidRDefault="007C0D98" w:rsidP="00B80CE7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2</w:t>
            </w:r>
          </w:p>
        </w:tc>
      </w:tr>
      <w:tr w:rsidR="007C0D98" w:rsidRPr="00BB59E6" w:rsidTr="007C0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98" w:rsidRPr="00BB59E6" w:rsidRDefault="007C0D98" w:rsidP="00B80CE7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98" w:rsidRPr="00BB59E6" w:rsidRDefault="007C0D98" w:rsidP="00B80CE7">
            <w:pPr>
              <w:widowControl w:val="0"/>
              <w:jc w:val="both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Типи презентацій наукових досліджень. Типова структура наукової презентації, сутність окремих складових. Алгоритм та етапи підготовки презентації.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98" w:rsidRPr="00BB59E6" w:rsidRDefault="00A36694" w:rsidP="00B80CE7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4</w:t>
            </w:r>
          </w:p>
        </w:tc>
      </w:tr>
      <w:tr w:rsidR="007C0D98" w:rsidRPr="00BB59E6" w:rsidTr="007C0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98" w:rsidRPr="00BB59E6" w:rsidRDefault="007C0D98" w:rsidP="00B80CE7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98" w:rsidRPr="00BB59E6" w:rsidRDefault="007C0D98" w:rsidP="00B80CE7">
            <w:pPr>
              <w:widowControl w:val="0"/>
              <w:jc w:val="both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Особливості представлення результатів дослідження аудиторії: змістовність та цікавість доповіді, вміння вести діалог, відстоювати власну думку, сприймати критику.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98" w:rsidRPr="00BB59E6" w:rsidRDefault="007C0D98" w:rsidP="00B80CE7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2</w:t>
            </w:r>
          </w:p>
        </w:tc>
      </w:tr>
      <w:tr w:rsidR="007C0D98" w:rsidRPr="00BB59E6" w:rsidTr="00F014A0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98" w:rsidRPr="00BB59E6" w:rsidRDefault="007C0D98" w:rsidP="00B80CE7">
            <w:pPr>
              <w:rPr>
                <w:i/>
                <w:sz w:val="24"/>
                <w:lang w:val="uk-UA"/>
              </w:rPr>
            </w:pPr>
            <w:r w:rsidRPr="00BB59E6">
              <w:rPr>
                <w:i/>
                <w:sz w:val="24"/>
                <w:lang w:val="uk-UA"/>
              </w:rPr>
              <w:t>Разом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98" w:rsidRPr="00BB59E6" w:rsidRDefault="00A36694" w:rsidP="00B80CE7">
            <w:pPr>
              <w:jc w:val="center"/>
              <w:rPr>
                <w:i/>
                <w:sz w:val="24"/>
                <w:lang w:val="uk-UA"/>
              </w:rPr>
            </w:pPr>
            <w:r w:rsidRPr="00BB59E6">
              <w:rPr>
                <w:i/>
                <w:sz w:val="24"/>
                <w:lang w:val="uk-UA"/>
              </w:rPr>
              <w:t>26</w:t>
            </w:r>
          </w:p>
        </w:tc>
      </w:tr>
    </w:tbl>
    <w:p w:rsidR="00F014A0" w:rsidRPr="00BB59E6" w:rsidRDefault="00F014A0" w:rsidP="00F014A0">
      <w:pPr>
        <w:spacing w:line="276" w:lineRule="auto"/>
        <w:rPr>
          <w:sz w:val="24"/>
          <w:lang w:val="uk-UA"/>
        </w:rPr>
      </w:pPr>
    </w:p>
    <w:p w:rsidR="00F014A0" w:rsidRPr="00BB59E6" w:rsidRDefault="00BB59E6" w:rsidP="00695188">
      <w:pPr>
        <w:ind w:left="7513" w:hanging="6946"/>
        <w:jc w:val="center"/>
        <w:rPr>
          <w:b/>
          <w:sz w:val="24"/>
          <w:lang w:val="uk-UA"/>
        </w:rPr>
      </w:pPr>
      <w:r>
        <w:rPr>
          <w:b/>
          <w:sz w:val="24"/>
          <w:lang w:val="en-US"/>
        </w:rPr>
        <w:t>5</w:t>
      </w:r>
      <w:r w:rsidR="00F014A0" w:rsidRPr="00BB59E6">
        <w:rPr>
          <w:b/>
          <w:sz w:val="24"/>
          <w:lang w:val="uk-UA"/>
        </w:rPr>
        <w:t xml:space="preserve">. </w:t>
      </w:r>
      <w:proofErr w:type="gramStart"/>
      <w:r w:rsidR="00F014A0" w:rsidRPr="00BB59E6">
        <w:rPr>
          <w:b/>
          <w:sz w:val="24"/>
          <w:lang w:val="uk-UA"/>
        </w:rPr>
        <w:t>Самостійна  робота</w:t>
      </w:r>
      <w:proofErr w:type="gramEnd"/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5994"/>
        <w:gridCol w:w="1173"/>
        <w:gridCol w:w="1662"/>
      </w:tblGrid>
      <w:tr w:rsidR="00F014A0" w:rsidRPr="00BB59E6" w:rsidTr="004458F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BB59E6" w:rsidRDefault="00F014A0" w:rsidP="0069518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№</w:t>
            </w:r>
          </w:p>
          <w:p w:rsidR="00F014A0" w:rsidRPr="00BB59E6" w:rsidRDefault="00F014A0" w:rsidP="0069518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з/п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BB59E6" w:rsidRDefault="00F014A0" w:rsidP="00695188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Назва теми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BB59E6" w:rsidRDefault="00F014A0" w:rsidP="00695188">
            <w:pPr>
              <w:ind w:right="-69"/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Кількість</w:t>
            </w:r>
          </w:p>
          <w:p w:rsidR="00F014A0" w:rsidRPr="00BB59E6" w:rsidRDefault="00F014A0" w:rsidP="00695188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годин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BB59E6" w:rsidRDefault="00F014A0" w:rsidP="00695188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Форма контролю</w:t>
            </w:r>
          </w:p>
        </w:tc>
      </w:tr>
      <w:tr w:rsidR="00F014A0" w:rsidRPr="00BB59E6" w:rsidTr="004458F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BB59E6" w:rsidRDefault="00F014A0" w:rsidP="00695188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BB59E6" w:rsidRDefault="004458FB" w:rsidP="00695188">
            <w:pPr>
              <w:widowControl w:val="0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Вимоги ВАК України до статей у фахових виданнях. Структура статей. Зміст складових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Pr="00BB59E6" w:rsidRDefault="00695188" w:rsidP="00695188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A0" w:rsidRPr="00BB59E6" w:rsidRDefault="00F014A0" w:rsidP="00695188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Усне опитування</w:t>
            </w:r>
          </w:p>
        </w:tc>
      </w:tr>
      <w:tr w:rsidR="00F014A0" w:rsidRPr="00BB59E6" w:rsidTr="004458F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A0" w:rsidRPr="00BB59E6" w:rsidRDefault="00F014A0" w:rsidP="00695188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2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BB59E6" w:rsidRDefault="004458FB" w:rsidP="006A30C3">
            <w:pPr>
              <w:widowControl w:val="0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«Кодекс честі вченого». Моральні принципи. Концепція етоса науки  Р. Мертона</w:t>
            </w:r>
            <w:r w:rsidR="006A30C3" w:rsidRPr="00BB59E6">
              <w:rPr>
                <w:sz w:val="24"/>
                <w:lang w:val="uk-UA"/>
              </w:rPr>
              <w:t>. «Етика і наука» Р. Коена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0" w:rsidRPr="00BB59E6" w:rsidRDefault="004458FB" w:rsidP="00695188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A0" w:rsidRPr="00BB59E6" w:rsidRDefault="00F014A0" w:rsidP="00695188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Усне опитування</w:t>
            </w:r>
          </w:p>
        </w:tc>
      </w:tr>
      <w:tr w:rsidR="004458FB" w:rsidRPr="00BB59E6" w:rsidTr="004458F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B" w:rsidRPr="00BB59E6" w:rsidRDefault="004458FB" w:rsidP="00695188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lastRenderedPageBreak/>
              <w:t>3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FB" w:rsidRPr="00BB59E6" w:rsidRDefault="004458FB" w:rsidP="00695188">
            <w:pPr>
              <w:widowControl w:val="0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Оформлення списку використаних джерел відповідно до вимог ВАК України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FB" w:rsidRPr="00BB59E6" w:rsidRDefault="004458FB" w:rsidP="00695188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FB" w:rsidRPr="00BB59E6" w:rsidRDefault="004458FB" w:rsidP="00695188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Усне опитування</w:t>
            </w:r>
          </w:p>
        </w:tc>
      </w:tr>
      <w:tr w:rsidR="004458FB" w:rsidRPr="00BB59E6" w:rsidTr="004458F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B" w:rsidRPr="00BB59E6" w:rsidRDefault="004458FB" w:rsidP="00695188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4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FB" w:rsidRPr="00BB59E6" w:rsidRDefault="004458FB" w:rsidP="00695188">
            <w:pPr>
              <w:widowControl w:val="0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Оформлення списку використаних джерел відповідно до стандарту АРА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FB" w:rsidRPr="00BB59E6" w:rsidRDefault="004458FB" w:rsidP="00695188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FB" w:rsidRPr="00BB59E6" w:rsidRDefault="004458FB" w:rsidP="00695188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Усне опитування</w:t>
            </w:r>
          </w:p>
        </w:tc>
      </w:tr>
      <w:tr w:rsidR="004458FB" w:rsidRPr="00BB59E6" w:rsidTr="004458F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B" w:rsidRPr="00BB59E6" w:rsidRDefault="004458FB" w:rsidP="00695188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5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FB" w:rsidRPr="00BB59E6" w:rsidRDefault="004458FB" w:rsidP="009E12A3">
            <w:pPr>
              <w:widowControl w:val="0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Міжнародні наукометричні бази. Пошук</w:t>
            </w:r>
            <w:r w:rsidR="009E12A3" w:rsidRPr="00BB59E6">
              <w:rPr>
                <w:sz w:val="24"/>
                <w:lang w:val="uk-UA"/>
              </w:rPr>
              <w:t xml:space="preserve"> українських та світових </w:t>
            </w:r>
            <w:r w:rsidRPr="00BB59E6">
              <w:rPr>
                <w:sz w:val="24"/>
                <w:lang w:val="uk-UA"/>
              </w:rPr>
              <w:t>видань за тематикою дослідження, які входять до міжнародних наукометричних баз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FB" w:rsidRPr="00BB59E6" w:rsidRDefault="004458FB" w:rsidP="00695188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12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FB" w:rsidRPr="00BB59E6" w:rsidRDefault="004458FB" w:rsidP="00695188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Реферат</w:t>
            </w:r>
          </w:p>
        </w:tc>
      </w:tr>
      <w:tr w:rsidR="004458FB" w:rsidRPr="00BB59E6" w:rsidTr="004458F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B" w:rsidRPr="00BB59E6" w:rsidRDefault="004458FB" w:rsidP="00695188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6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FB" w:rsidRPr="00BB59E6" w:rsidRDefault="00695188" w:rsidP="00695188">
            <w:pPr>
              <w:widowControl w:val="0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Поняття про impact-фактор, H-індекс, показники Source Normalized Impact per Paper  (SNIP) та SCImago Journal Rank (SJR). Відповідність видань показникам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FB" w:rsidRPr="00BB59E6" w:rsidRDefault="004458FB" w:rsidP="00695188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1</w:t>
            </w:r>
            <w:r w:rsidR="00695188" w:rsidRPr="00BB59E6">
              <w:rPr>
                <w:sz w:val="24"/>
                <w:lang w:val="uk-UA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FB" w:rsidRPr="00BB59E6" w:rsidRDefault="00695188" w:rsidP="00695188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 xml:space="preserve">Усне опитування </w:t>
            </w:r>
          </w:p>
        </w:tc>
      </w:tr>
      <w:tr w:rsidR="004458FB" w:rsidRPr="00BB59E6" w:rsidTr="004458F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B" w:rsidRPr="00BB59E6" w:rsidRDefault="004458FB" w:rsidP="00695188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7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FB" w:rsidRPr="00BB59E6" w:rsidRDefault="00695188" w:rsidP="00695188">
            <w:pPr>
              <w:widowControl w:val="0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Пошук та контент-аналіз видань за тематикою досліджень. Реферування статей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FB" w:rsidRPr="00BB59E6" w:rsidRDefault="004458FB" w:rsidP="00695188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1</w:t>
            </w:r>
            <w:r w:rsidR="00695188" w:rsidRPr="00BB59E6">
              <w:rPr>
                <w:sz w:val="24"/>
                <w:lang w:val="uk-UA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FB" w:rsidRPr="00BB59E6" w:rsidRDefault="00695188" w:rsidP="00695188">
            <w:pPr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Реферат</w:t>
            </w:r>
          </w:p>
        </w:tc>
      </w:tr>
      <w:tr w:rsidR="004458FB" w:rsidRPr="00BB59E6" w:rsidTr="004458FB"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B" w:rsidRPr="00BB59E6" w:rsidRDefault="004458FB" w:rsidP="00695188">
            <w:pPr>
              <w:rPr>
                <w:i/>
                <w:sz w:val="24"/>
                <w:lang w:val="uk-UA"/>
              </w:rPr>
            </w:pPr>
            <w:r w:rsidRPr="00BB59E6">
              <w:rPr>
                <w:i/>
                <w:sz w:val="24"/>
                <w:lang w:val="uk-UA"/>
              </w:rPr>
              <w:t xml:space="preserve">Разом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B" w:rsidRPr="00BB59E6" w:rsidRDefault="004458FB" w:rsidP="00695188">
            <w:pPr>
              <w:jc w:val="center"/>
              <w:rPr>
                <w:i/>
                <w:sz w:val="24"/>
                <w:lang w:val="uk-UA"/>
              </w:rPr>
            </w:pPr>
            <w:r w:rsidRPr="00BB59E6">
              <w:rPr>
                <w:i/>
                <w:sz w:val="24"/>
                <w:lang w:val="uk-UA"/>
              </w:rPr>
              <w:t>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FB" w:rsidRPr="00BB59E6" w:rsidRDefault="004458FB" w:rsidP="00695188">
            <w:pPr>
              <w:jc w:val="center"/>
              <w:rPr>
                <w:i/>
                <w:sz w:val="24"/>
                <w:lang w:val="uk-UA"/>
              </w:rPr>
            </w:pPr>
          </w:p>
        </w:tc>
      </w:tr>
    </w:tbl>
    <w:p w:rsidR="00744AF3" w:rsidRPr="00BB59E6" w:rsidRDefault="00744AF3" w:rsidP="00F014A0">
      <w:pPr>
        <w:ind w:left="142" w:firstLine="425"/>
        <w:jc w:val="center"/>
        <w:rPr>
          <w:b/>
          <w:sz w:val="24"/>
          <w:lang w:val="uk-UA"/>
        </w:rPr>
      </w:pPr>
    </w:p>
    <w:p w:rsidR="00BB59E6" w:rsidRPr="00BB59E6" w:rsidRDefault="00BB59E6" w:rsidP="00BB59E6">
      <w:pPr>
        <w:spacing w:line="276" w:lineRule="auto"/>
        <w:ind w:firstLine="720"/>
        <w:jc w:val="center"/>
        <w:rPr>
          <w:b/>
          <w:iCs/>
          <w:sz w:val="24"/>
          <w:lang w:val="uk-UA"/>
        </w:rPr>
      </w:pPr>
      <w:r w:rsidRPr="00BB59E6">
        <w:rPr>
          <w:b/>
          <w:iCs/>
          <w:sz w:val="24"/>
          <w:lang w:val="uk-UA"/>
        </w:rPr>
        <w:t>6. Індивідуальне завдання</w:t>
      </w:r>
    </w:p>
    <w:p w:rsidR="00744AF3" w:rsidRPr="00BB59E6" w:rsidRDefault="00744AF3" w:rsidP="00744AF3">
      <w:pPr>
        <w:ind w:left="142" w:firstLine="709"/>
        <w:jc w:val="both"/>
        <w:rPr>
          <w:sz w:val="24"/>
          <w:lang w:val="uk-UA"/>
        </w:rPr>
      </w:pPr>
      <w:r w:rsidRPr="00BB59E6">
        <w:rPr>
          <w:sz w:val="24"/>
          <w:lang w:val="uk-UA"/>
        </w:rPr>
        <w:t xml:space="preserve">Підготовка статті за результатами власних досліджень (відповідно до теми дисертаційної роботи) відповідно до </w:t>
      </w:r>
      <w:r w:rsidR="00572AF1">
        <w:rPr>
          <w:sz w:val="24"/>
          <w:lang w:val="uk-UA"/>
        </w:rPr>
        <w:t xml:space="preserve">нормативних </w:t>
      </w:r>
      <w:r w:rsidRPr="00BB59E6">
        <w:rPr>
          <w:sz w:val="24"/>
          <w:lang w:val="uk-UA"/>
        </w:rPr>
        <w:t>вимог</w:t>
      </w:r>
      <w:r w:rsidR="00572AF1">
        <w:rPr>
          <w:sz w:val="24"/>
          <w:lang w:val="uk-UA"/>
        </w:rPr>
        <w:t>,</w:t>
      </w:r>
      <w:r w:rsidRPr="00BB59E6">
        <w:rPr>
          <w:sz w:val="24"/>
          <w:lang w:val="uk-UA"/>
        </w:rPr>
        <w:t xml:space="preserve"> подання її до видання, яке входить до міжнародних наукометричних баз.</w:t>
      </w:r>
    </w:p>
    <w:p w:rsidR="00744AF3" w:rsidRPr="00BB59E6" w:rsidRDefault="00744AF3" w:rsidP="00F014A0">
      <w:pPr>
        <w:ind w:left="142" w:firstLine="425"/>
        <w:jc w:val="center"/>
        <w:rPr>
          <w:b/>
          <w:sz w:val="24"/>
          <w:lang w:val="uk-UA"/>
        </w:rPr>
      </w:pPr>
    </w:p>
    <w:p w:rsidR="00F014A0" w:rsidRPr="00BB59E6" w:rsidRDefault="00BB59E6" w:rsidP="00744AF3">
      <w:pPr>
        <w:jc w:val="center"/>
        <w:rPr>
          <w:b/>
          <w:sz w:val="24"/>
          <w:lang w:val="uk-UA"/>
        </w:rPr>
      </w:pPr>
      <w:r w:rsidRPr="00BB59E6">
        <w:rPr>
          <w:b/>
          <w:sz w:val="24"/>
          <w:lang w:val="uk-UA"/>
        </w:rPr>
        <w:t>7</w:t>
      </w:r>
      <w:r w:rsidR="00F014A0" w:rsidRPr="00BB59E6">
        <w:rPr>
          <w:b/>
          <w:sz w:val="24"/>
          <w:lang w:val="uk-UA"/>
        </w:rPr>
        <w:t>. Методи навчання</w:t>
      </w:r>
    </w:p>
    <w:p w:rsidR="00F014A0" w:rsidRPr="00BB59E6" w:rsidRDefault="00F014A0" w:rsidP="00744AF3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ind w:left="0" w:firstLine="851"/>
        <w:jc w:val="both"/>
        <w:rPr>
          <w:sz w:val="24"/>
          <w:lang w:val="uk-UA"/>
        </w:rPr>
      </w:pPr>
      <w:r w:rsidRPr="00BB59E6">
        <w:rPr>
          <w:i/>
          <w:sz w:val="24"/>
          <w:lang w:val="uk-UA"/>
        </w:rPr>
        <w:t>Лекційна</w:t>
      </w:r>
      <w:r w:rsidRPr="00BB59E6">
        <w:rPr>
          <w:sz w:val="24"/>
          <w:lang w:val="uk-UA"/>
        </w:rPr>
        <w:t xml:space="preserve"> форма навчання: словесні методи (пояснення, бесіда, лекція), наочні методи</w:t>
      </w:r>
      <w:r w:rsidRPr="00BB59E6">
        <w:rPr>
          <w:bCs/>
          <w:sz w:val="24"/>
          <w:lang w:val="uk-UA"/>
        </w:rPr>
        <w:t xml:space="preserve"> (</w:t>
      </w:r>
      <w:r w:rsidRPr="00BB59E6">
        <w:rPr>
          <w:sz w:val="24"/>
          <w:lang w:val="uk-UA"/>
        </w:rPr>
        <w:t>ілюстрація, демонстрація), індуктивний, дедуктивний методи, бінарні методи (словесно-інформаційний,  словесно-проблемний, словесно-дослідницький);</w:t>
      </w:r>
    </w:p>
    <w:p w:rsidR="00F014A0" w:rsidRPr="00BB59E6" w:rsidRDefault="00F014A0" w:rsidP="00744AF3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ind w:left="0" w:firstLine="851"/>
        <w:jc w:val="both"/>
        <w:rPr>
          <w:sz w:val="24"/>
          <w:lang w:val="uk-UA"/>
        </w:rPr>
      </w:pPr>
      <w:r w:rsidRPr="00BB59E6">
        <w:rPr>
          <w:i/>
          <w:sz w:val="24"/>
          <w:lang w:val="uk-UA"/>
        </w:rPr>
        <w:t>Практичн</w:t>
      </w:r>
      <w:r w:rsidR="00744AF3" w:rsidRPr="00BB59E6">
        <w:rPr>
          <w:i/>
          <w:sz w:val="24"/>
          <w:lang w:val="uk-UA"/>
        </w:rPr>
        <w:t>а</w:t>
      </w:r>
      <w:r w:rsidRPr="00BB59E6">
        <w:rPr>
          <w:sz w:val="24"/>
          <w:lang w:val="uk-UA"/>
        </w:rPr>
        <w:t xml:space="preserve"> форма навчання: репродуктивні (відповідь, дискусія), </w:t>
      </w:r>
      <w:r w:rsidRPr="00BB59E6">
        <w:rPr>
          <w:bCs/>
          <w:sz w:val="24"/>
          <w:lang w:val="uk-UA"/>
        </w:rPr>
        <w:t>проблемно-пошукові (евристичний),</w:t>
      </w:r>
      <w:r w:rsidRPr="00BB59E6">
        <w:rPr>
          <w:sz w:val="24"/>
          <w:lang w:val="uk-UA"/>
        </w:rPr>
        <w:t xml:space="preserve"> дослідницькі, інтерактивні методи.</w:t>
      </w:r>
    </w:p>
    <w:p w:rsidR="00F014A0" w:rsidRPr="00BB59E6" w:rsidRDefault="00F014A0" w:rsidP="00F014A0">
      <w:pPr>
        <w:ind w:left="142" w:firstLine="567"/>
        <w:jc w:val="center"/>
        <w:rPr>
          <w:b/>
          <w:color w:val="FF0000"/>
          <w:sz w:val="24"/>
          <w:lang w:val="uk-UA"/>
        </w:rPr>
      </w:pPr>
    </w:p>
    <w:p w:rsidR="00BB59E6" w:rsidRPr="00BB59E6" w:rsidRDefault="00BB59E6" w:rsidP="00BB59E6">
      <w:pPr>
        <w:suppressAutoHyphens/>
        <w:ind w:left="142" w:firstLine="425"/>
        <w:jc w:val="center"/>
        <w:rPr>
          <w:b/>
          <w:bCs/>
          <w:sz w:val="24"/>
          <w:lang w:val="uk-UA" w:eastAsia="ar-SA"/>
        </w:rPr>
      </w:pPr>
      <w:r w:rsidRPr="00BB59E6">
        <w:rPr>
          <w:b/>
          <w:bCs/>
          <w:sz w:val="24"/>
          <w:lang w:val="uk-UA" w:eastAsia="ar-SA"/>
        </w:rPr>
        <w:t>8. Схема нарахування балів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35"/>
        <w:gridCol w:w="834"/>
        <w:gridCol w:w="835"/>
        <w:gridCol w:w="835"/>
        <w:gridCol w:w="835"/>
        <w:gridCol w:w="835"/>
        <w:gridCol w:w="835"/>
        <w:gridCol w:w="835"/>
        <w:gridCol w:w="843"/>
        <w:gridCol w:w="1231"/>
        <w:gridCol w:w="818"/>
      </w:tblGrid>
      <w:tr w:rsidR="00744AF3" w:rsidRPr="00744AF3" w:rsidTr="00744AF3">
        <w:tc>
          <w:tcPr>
            <w:tcW w:w="6679" w:type="dxa"/>
            <w:gridSpan w:val="8"/>
          </w:tcPr>
          <w:p w:rsidR="00744AF3" w:rsidRPr="00BB59E6" w:rsidRDefault="00744AF3" w:rsidP="00F014A0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Поточна успішність</w:t>
            </w:r>
          </w:p>
        </w:tc>
        <w:tc>
          <w:tcPr>
            <w:tcW w:w="843" w:type="dxa"/>
            <w:vMerge w:val="restart"/>
          </w:tcPr>
          <w:p w:rsidR="00744AF3" w:rsidRPr="00BB59E6" w:rsidRDefault="00744AF3" w:rsidP="00F014A0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ІНДЗ</w:t>
            </w:r>
          </w:p>
        </w:tc>
        <w:tc>
          <w:tcPr>
            <w:tcW w:w="1231" w:type="dxa"/>
            <w:vMerge w:val="restart"/>
          </w:tcPr>
          <w:p w:rsidR="00744AF3" w:rsidRPr="00BB59E6" w:rsidRDefault="00744AF3" w:rsidP="00F014A0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Залікова робота</w:t>
            </w:r>
          </w:p>
        </w:tc>
        <w:tc>
          <w:tcPr>
            <w:tcW w:w="818" w:type="dxa"/>
            <w:vMerge w:val="restart"/>
            <w:vAlign w:val="center"/>
          </w:tcPr>
          <w:p w:rsidR="00744AF3" w:rsidRPr="00BB59E6" w:rsidRDefault="00744AF3" w:rsidP="00744AF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∑</w:t>
            </w:r>
          </w:p>
        </w:tc>
      </w:tr>
      <w:tr w:rsidR="00744AF3" w:rsidRPr="00744AF3" w:rsidTr="00744AF3">
        <w:tc>
          <w:tcPr>
            <w:tcW w:w="835" w:type="dxa"/>
          </w:tcPr>
          <w:p w:rsidR="00744AF3" w:rsidRPr="00BB59E6" w:rsidRDefault="00744AF3" w:rsidP="00F014A0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ПР1</w:t>
            </w:r>
          </w:p>
        </w:tc>
        <w:tc>
          <w:tcPr>
            <w:tcW w:w="834" w:type="dxa"/>
          </w:tcPr>
          <w:p w:rsidR="00744AF3" w:rsidRPr="00BB59E6" w:rsidRDefault="00744AF3" w:rsidP="00F014A0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ПР2</w:t>
            </w:r>
          </w:p>
        </w:tc>
        <w:tc>
          <w:tcPr>
            <w:tcW w:w="835" w:type="dxa"/>
          </w:tcPr>
          <w:p w:rsidR="00744AF3" w:rsidRPr="00BB59E6" w:rsidRDefault="00744AF3" w:rsidP="00F014A0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ПР3</w:t>
            </w:r>
          </w:p>
        </w:tc>
        <w:tc>
          <w:tcPr>
            <w:tcW w:w="835" w:type="dxa"/>
          </w:tcPr>
          <w:p w:rsidR="00744AF3" w:rsidRPr="00BB59E6" w:rsidRDefault="00744AF3" w:rsidP="00F014A0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ПР4</w:t>
            </w:r>
          </w:p>
        </w:tc>
        <w:tc>
          <w:tcPr>
            <w:tcW w:w="835" w:type="dxa"/>
          </w:tcPr>
          <w:p w:rsidR="00744AF3" w:rsidRPr="00BB59E6" w:rsidRDefault="00744AF3" w:rsidP="00F014A0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ПР5</w:t>
            </w:r>
          </w:p>
        </w:tc>
        <w:tc>
          <w:tcPr>
            <w:tcW w:w="835" w:type="dxa"/>
          </w:tcPr>
          <w:p w:rsidR="00744AF3" w:rsidRPr="00BB59E6" w:rsidRDefault="00744AF3" w:rsidP="00F014A0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ПР6</w:t>
            </w:r>
          </w:p>
        </w:tc>
        <w:tc>
          <w:tcPr>
            <w:tcW w:w="835" w:type="dxa"/>
          </w:tcPr>
          <w:p w:rsidR="00744AF3" w:rsidRPr="00BB59E6" w:rsidRDefault="00744AF3" w:rsidP="00F014A0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ПР7</w:t>
            </w:r>
          </w:p>
        </w:tc>
        <w:tc>
          <w:tcPr>
            <w:tcW w:w="835" w:type="dxa"/>
          </w:tcPr>
          <w:p w:rsidR="00744AF3" w:rsidRPr="00BB59E6" w:rsidRDefault="00744AF3" w:rsidP="00F014A0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BB59E6">
              <w:rPr>
                <w:sz w:val="24"/>
                <w:lang w:val="uk-UA"/>
              </w:rPr>
              <w:t>ПР8</w:t>
            </w:r>
          </w:p>
        </w:tc>
        <w:tc>
          <w:tcPr>
            <w:tcW w:w="843" w:type="dxa"/>
            <w:vMerge/>
          </w:tcPr>
          <w:p w:rsidR="00744AF3" w:rsidRPr="00BB59E6" w:rsidRDefault="00744AF3" w:rsidP="00F014A0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231" w:type="dxa"/>
            <w:vMerge/>
          </w:tcPr>
          <w:p w:rsidR="00744AF3" w:rsidRPr="00BB59E6" w:rsidRDefault="00744AF3" w:rsidP="00F014A0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18" w:type="dxa"/>
            <w:vMerge/>
          </w:tcPr>
          <w:p w:rsidR="00744AF3" w:rsidRPr="00BB59E6" w:rsidRDefault="00744AF3" w:rsidP="00F014A0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744AF3" w:rsidRPr="00744AF3" w:rsidTr="00744AF3">
        <w:tc>
          <w:tcPr>
            <w:tcW w:w="835" w:type="dxa"/>
          </w:tcPr>
          <w:p w:rsidR="00744AF3" w:rsidRPr="00BB59E6" w:rsidRDefault="00744AF3" w:rsidP="00F014A0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BB59E6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834" w:type="dxa"/>
          </w:tcPr>
          <w:p w:rsidR="00744AF3" w:rsidRPr="00BB59E6" w:rsidRDefault="00744AF3" w:rsidP="00F014A0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BB59E6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835" w:type="dxa"/>
          </w:tcPr>
          <w:p w:rsidR="00744AF3" w:rsidRPr="00BB59E6" w:rsidRDefault="00744AF3" w:rsidP="00F014A0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BB59E6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835" w:type="dxa"/>
          </w:tcPr>
          <w:p w:rsidR="00744AF3" w:rsidRPr="00BB59E6" w:rsidRDefault="00744AF3" w:rsidP="00F014A0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BB59E6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835" w:type="dxa"/>
          </w:tcPr>
          <w:p w:rsidR="00744AF3" w:rsidRPr="00BB59E6" w:rsidRDefault="00744AF3" w:rsidP="00F014A0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BB59E6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835" w:type="dxa"/>
          </w:tcPr>
          <w:p w:rsidR="00744AF3" w:rsidRPr="00BB59E6" w:rsidRDefault="00744AF3" w:rsidP="00F014A0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BB59E6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835" w:type="dxa"/>
          </w:tcPr>
          <w:p w:rsidR="00744AF3" w:rsidRPr="00BB59E6" w:rsidRDefault="00744AF3" w:rsidP="00F014A0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BB59E6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835" w:type="dxa"/>
          </w:tcPr>
          <w:p w:rsidR="00744AF3" w:rsidRPr="00BB59E6" w:rsidRDefault="00744AF3" w:rsidP="00F014A0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BB59E6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843" w:type="dxa"/>
          </w:tcPr>
          <w:p w:rsidR="00744AF3" w:rsidRPr="00BB59E6" w:rsidRDefault="00744AF3" w:rsidP="00F014A0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BB59E6">
              <w:rPr>
                <w:b/>
                <w:sz w:val="24"/>
                <w:lang w:val="uk-UA"/>
              </w:rPr>
              <w:t>40</w:t>
            </w:r>
          </w:p>
        </w:tc>
        <w:tc>
          <w:tcPr>
            <w:tcW w:w="1231" w:type="dxa"/>
          </w:tcPr>
          <w:p w:rsidR="00744AF3" w:rsidRPr="00BB59E6" w:rsidRDefault="00744AF3" w:rsidP="00F014A0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BB59E6"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818" w:type="dxa"/>
          </w:tcPr>
          <w:p w:rsidR="00744AF3" w:rsidRPr="00BB59E6" w:rsidRDefault="00744AF3" w:rsidP="00F014A0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BB59E6">
              <w:rPr>
                <w:b/>
                <w:sz w:val="24"/>
                <w:lang w:val="uk-UA"/>
              </w:rPr>
              <w:t>100</w:t>
            </w:r>
          </w:p>
        </w:tc>
      </w:tr>
    </w:tbl>
    <w:p w:rsidR="00F014A0" w:rsidRPr="00B80CE7" w:rsidRDefault="00F014A0" w:rsidP="00F014A0">
      <w:pPr>
        <w:shd w:val="clear" w:color="auto" w:fill="FFFFFF"/>
        <w:ind w:firstLine="708"/>
        <w:jc w:val="both"/>
        <w:rPr>
          <w:b/>
          <w:sz w:val="24"/>
          <w:lang w:val="uk-UA"/>
        </w:rPr>
      </w:pPr>
      <w:r w:rsidRPr="00B80CE7">
        <w:rPr>
          <w:b/>
          <w:sz w:val="24"/>
          <w:lang w:val="uk-UA"/>
        </w:rPr>
        <w:t xml:space="preserve">Умови допуску студента до </w:t>
      </w:r>
      <w:r w:rsidR="00744AF3" w:rsidRPr="00B80CE7">
        <w:rPr>
          <w:b/>
          <w:sz w:val="24"/>
          <w:lang w:val="uk-UA"/>
        </w:rPr>
        <w:t>заліку</w:t>
      </w:r>
      <w:r w:rsidRPr="00B80CE7">
        <w:rPr>
          <w:b/>
          <w:sz w:val="24"/>
          <w:lang w:val="uk-UA"/>
        </w:rPr>
        <w:t>:</w:t>
      </w:r>
    </w:p>
    <w:p w:rsidR="00F014A0" w:rsidRPr="00B80CE7" w:rsidRDefault="00F014A0" w:rsidP="00F014A0">
      <w:pPr>
        <w:numPr>
          <w:ilvl w:val="0"/>
          <w:numId w:val="7"/>
        </w:numPr>
        <w:shd w:val="clear" w:color="auto" w:fill="FFFFFF"/>
        <w:jc w:val="both"/>
        <w:rPr>
          <w:sz w:val="24"/>
          <w:lang w:val="uk-UA"/>
        </w:rPr>
      </w:pPr>
      <w:r w:rsidRPr="00B80CE7">
        <w:rPr>
          <w:sz w:val="24"/>
          <w:lang w:val="uk-UA"/>
        </w:rPr>
        <w:t>виконання всіх практичних робіт;</w:t>
      </w:r>
    </w:p>
    <w:p w:rsidR="00F014A0" w:rsidRPr="00B80CE7" w:rsidRDefault="00F014A0" w:rsidP="00F014A0">
      <w:pPr>
        <w:numPr>
          <w:ilvl w:val="0"/>
          <w:numId w:val="7"/>
        </w:numPr>
        <w:shd w:val="clear" w:color="auto" w:fill="FFFFFF"/>
        <w:jc w:val="both"/>
        <w:rPr>
          <w:sz w:val="24"/>
          <w:lang w:val="uk-UA"/>
        </w:rPr>
      </w:pPr>
      <w:r w:rsidRPr="00B80CE7">
        <w:rPr>
          <w:sz w:val="24"/>
          <w:lang w:val="uk-UA"/>
        </w:rPr>
        <w:t xml:space="preserve">виконання </w:t>
      </w:r>
      <w:r w:rsidR="00744AF3" w:rsidRPr="00B80CE7">
        <w:rPr>
          <w:sz w:val="24"/>
          <w:lang w:val="uk-UA"/>
        </w:rPr>
        <w:t>індивідуального науково-дослідного завдання</w:t>
      </w:r>
      <w:r w:rsidRPr="00B80CE7">
        <w:rPr>
          <w:sz w:val="24"/>
          <w:lang w:val="uk-UA"/>
        </w:rPr>
        <w:t>.</w:t>
      </w:r>
    </w:p>
    <w:p w:rsidR="00F014A0" w:rsidRDefault="00F014A0" w:rsidP="00F014A0">
      <w:pPr>
        <w:ind w:left="142" w:firstLine="425"/>
        <w:jc w:val="center"/>
        <w:rPr>
          <w:b/>
          <w:color w:val="FF0000"/>
          <w:szCs w:val="28"/>
          <w:lang w:val="uk-UA"/>
        </w:rPr>
      </w:pPr>
    </w:p>
    <w:p w:rsidR="00BB59E6" w:rsidRDefault="00BB59E6" w:rsidP="00BB59E6">
      <w:pPr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Шкала оцінювання </w:t>
      </w:r>
    </w:p>
    <w:p w:rsidR="00BB59E6" w:rsidRPr="002F5794" w:rsidRDefault="00BB59E6" w:rsidP="00BB59E6">
      <w:pPr>
        <w:jc w:val="center"/>
        <w:rPr>
          <w:b/>
          <w:bCs/>
          <w:sz w:val="24"/>
          <w:lang w:val="uk-UA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2340"/>
        <w:gridCol w:w="1980"/>
      </w:tblGrid>
      <w:tr w:rsidR="00BB59E6" w:rsidRPr="002F5794" w:rsidTr="00E81DDF">
        <w:trPr>
          <w:trHeight w:val="450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E6" w:rsidRPr="002F5794" w:rsidRDefault="00BB59E6" w:rsidP="00E81DDF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2F5794">
              <w:rPr>
                <w:sz w:val="24"/>
                <w:lang w:val="uk-UA"/>
              </w:rPr>
              <w:t>Сума балів за всі види навчальної діяльності протягом семестру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E6" w:rsidRPr="002F5794" w:rsidRDefault="00BB59E6" w:rsidP="00E81DDF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2F5794">
              <w:rPr>
                <w:sz w:val="24"/>
                <w:lang w:val="uk-UA"/>
              </w:rPr>
              <w:t>Оцінка</w:t>
            </w:r>
          </w:p>
        </w:tc>
      </w:tr>
      <w:tr w:rsidR="00BB59E6" w:rsidRPr="002F5794" w:rsidTr="00E81DD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E6" w:rsidRPr="002F5794" w:rsidRDefault="00BB59E6" w:rsidP="00E81DDF">
            <w:pPr>
              <w:rPr>
                <w:sz w:val="24"/>
                <w:lang w:val="uk-U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E6" w:rsidRPr="002F5794" w:rsidRDefault="00BB59E6" w:rsidP="00E81DDF">
            <w:pPr>
              <w:suppressAutoHyphens/>
              <w:ind w:right="-144"/>
              <w:jc w:val="center"/>
              <w:rPr>
                <w:sz w:val="24"/>
                <w:lang w:val="uk-UA" w:eastAsia="ar-SA"/>
              </w:rPr>
            </w:pPr>
            <w:r w:rsidRPr="002F5794">
              <w:rPr>
                <w:sz w:val="24"/>
                <w:lang w:val="uk-UA"/>
              </w:rPr>
              <w:t xml:space="preserve">для </w:t>
            </w:r>
            <w:proofErr w:type="spellStart"/>
            <w:r w:rsidRPr="002F5794">
              <w:rPr>
                <w:sz w:val="24"/>
                <w:lang w:val="uk-UA"/>
              </w:rPr>
              <w:t>чотирирівневої</w:t>
            </w:r>
            <w:proofErr w:type="spellEnd"/>
            <w:r w:rsidRPr="002F5794">
              <w:rPr>
                <w:sz w:val="24"/>
                <w:lang w:val="uk-UA"/>
              </w:rPr>
              <w:t xml:space="preserve"> шкали оцінювання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E6" w:rsidRPr="002F5794" w:rsidRDefault="00BB59E6" w:rsidP="00E81DDF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2F5794">
              <w:rPr>
                <w:sz w:val="24"/>
                <w:lang w:val="uk-UA"/>
              </w:rPr>
              <w:t>для дворівневої шкали оцінювання</w:t>
            </w:r>
          </w:p>
        </w:tc>
      </w:tr>
      <w:tr w:rsidR="00BB59E6" w:rsidRPr="002F5794" w:rsidTr="00E81DDF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E6" w:rsidRPr="002F5794" w:rsidRDefault="00BB59E6" w:rsidP="00E81DDF">
            <w:pPr>
              <w:suppressAutoHyphens/>
              <w:ind w:left="180"/>
              <w:jc w:val="center"/>
              <w:rPr>
                <w:b/>
                <w:bCs/>
                <w:sz w:val="24"/>
                <w:lang w:val="uk-UA" w:eastAsia="ar-SA"/>
              </w:rPr>
            </w:pPr>
            <w:r w:rsidRPr="002F5794">
              <w:rPr>
                <w:sz w:val="24"/>
                <w:lang w:val="uk-UA"/>
              </w:rPr>
              <w:t>90 – 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E6" w:rsidRPr="002F5794" w:rsidRDefault="00BB59E6" w:rsidP="00E81DDF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2F5794">
              <w:rPr>
                <w:sz w:val="24"/>
                <w:lang w:val="uk-UA"/>
              </w:rPr>
              <w:t xml:space="preserve">відмінно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6" w:rsidRPr="002F5794" w:rsidRDefault="00BB59E6" w:rsidP="00E81DDF">
            <w:pPr>
              <w:jc w:val="center"/>
              <w:rPr>
                <w:sz w:val="24"/>
                <w:lang w:val="uk-UA" w:eastAsia="ar-SA"/>
              </w:rPr>
            </w:pPr>
          </w:p>
          <w:p w:rsidR="00BB59E6" w:rsidRPr="002F5794" w:rsidRDefault="00BB59E6" w:rsidP="00E81DDF">
            <w:pPr>
              <w:jc w:val="center"/>
              <w:rPr>
                <w:sz w:val="24"/>
                <w:lang w:val="uk-UA"/>
              </w:rPr>
            </w:pPr>
          </w:p>
          <w:p w:rsidR="00BB59E6" w:rsidRPr="002F5794" w:rsidRDefault="00BB59E6" w:rsidP="00E81DDF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2F5794">
              <w:rPr>
                <w:sz w:val="24"/>
                <w:lang w:val="uk-UA"/>
              </w:rPr>
              <w:t>зараховано</w:t>
            </w:r>
          </w:p>
        </w:tc>
      </w:tr>
      <w:tr w:rsidR="00BB59E6" w:rsidRPr="002F5794" w:rsidTr="00E81DDF">
        <w:trPr>
          <w:trHeight w:val="55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E6" w:rsidRPr="002F5794" w:rsidRDefault="00BB59E6" w:rsidP="00E81DDF">
            <w:pPr>
              <w:suppressAutoHyphens/>
              <w:ind w:left="180"/>
              <w:jc w:val="center"/>
              <w:rPr>
                <w:sz w:val="24"/>
                <w:lang w:val="uk-UA" w:eastAsia="ar-SA"/>
              </w:rPr>
            </w:pPr>
            <w:r w:rsidRPr="002F5794">
              <w:rPr>
                <w:sz w:val="24"/>
                <w:lang w:val="uk-UA"/>
              </w:rPr>
              <w:t>70-89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E6" w:rsidRPr="002F5794" w:rsidRDefault="00BB59E6" w:rsidP="00E81DDF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2F5794">
              <w:rPr>
                <w:sz w:val="24"/>
                <w:lang w:val="uk-UA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E6" w:rsidRPr="002F5794" w:rsidRDefault="00BB59E6" w:rsidP="00E81DDF">
            <w:pPr>
              <w:rPr>
                <w:sz w:val="24"/>
                <w:lang w:val="uk-UA" w:eastAsia="ar-SA"/>
              </w:rPr>
            </w:pPr>
          </w:p>
        </w:tc>
      </w:tr>
      <w:tr w:rsidR="00BB59E6" w:rsidRPr="002F5794" w:rsidTr="00E81DDF">
        <w:trPr>
          <w:trHeight w:val="55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E6" w:rsidRPr="002F5794" w:rsidRDefault="00BB59E6" w:rsidP="00E81DDF">
            <w:pPr>
              <w:suppressAutoHyphens/>
              <w:ind w:left="180"/>
              <w:jc w:val="center"/>
              <w:rPr>
                <w:sz w:val="24"/>
                <w:lang w:val="uk-UA" w:eastAsia="ar-SA"/>
              </w:rPr>
            </w:pPr>
            <w:r w:rsidRPr="002F5794">
              <w:rPr>
                <w:sz w:val="24"/>
                <w:lang w:val="uk-UA"/>
              </w:rPr>
              <w:t>50-69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E6" w:rsidRPr="002F5794" w:rsidRDefault="00BB59E6" w:rsidP="00E81DDF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2F5794">
              <w:rPr>
                <w:sz w:val="24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E6" w:rsidRPr="002F5794" w:rsidRDefault="00BB59E6" w:rsidP="00E81DDF">
            <w:pPr>
              <w:rPr>
                <w:sz w:val="24"/>
                <w:lang w:val="uk-UA" w:eastAsia="ar-SA"/>
              </w:rPr>
            </w:pPr>
          </w:p>
        </w:tc>
      </w:tr>
      <w:tr w:rsidR="00BB59E6" w:rsidRPr="002F5794" w:rsidTr="00E81DDF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E6" w:rsidRPr="002F5794" w:rsidRDefault="00BB59E6" w:rsidP="00E81DDF">
            <w:pPr>
              <w:suppressAutoHyphens/>
              <w:ind w:left="180"/>
              <w:jc w:val="center"/>
              <w:rPr>
                <w:sz w:val="24"/>
                <w:lang w:val="uk-UA" w:eastAsia="ar-SA"/>
              </w:rPr>
            </w:pPr>
            <w:r w:rsidRPr="002F5794">
              <w:rPr>
                <w:sz w:val="24"/>
                <w:lang w:val="uk-UA"/>
              </w:rPr>
              <w:t>1-49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E6" w:rsidRPr="002F5794" w:rsidRDefault="00BB59E6" w:rsidP="00E81DDF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2F5794">
              <w:rPr>
                <w:sz w:val="24"/>
                <w:lang w:val="uk-UA"/>
              </w:rPr>
              <w:t>незадовільно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E6" w:rsidRPr="002F5794" w:rsidRDefault="00BB59E6" w:rsidP="00E81DDF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2F5794">
              <w:rPr>
                <w:sz w:val="24"/>
                <w:lang w:val="uk-UA"/>
              </w:rPr>
              <w:t>не зараховано</w:t>
            </w:r>
          </w:p>
        </w:tc>
      </w:tr>
    </w:tbl>
    <w:p w:rsidR="00BB59E6" w:rsidRPr="00976092" w:rsidRDefault="00BB59E6" w:rsidP="00BB59E6">
      <w:pPr>
        <w:shd w:val="clear" w:color="auto" w:fill="FFFFFF"/>
        <w:spacing w:line="276" w:lineRule="auto"/>
        <w:ind w:firstLine="708"/>
        <w:jc w:val="center"/>
        <w:rPr>
          <w:b/>
          <w:color w:val="000000"/>
          <w:sz w:val="24"/>
          <w:lang w:val="uk-UA"/>
        </w:rPr>
      </w:pPr>
    </w:p>
    <w:p w:rsidR="00BB59E6" w:rsidRDefault="00BB59E6" w:rsidP="00F014A0">
      <w:pPr>
        <w:ind w:left="142" w:firstLine="425"/>
        <w:jc w:val="center"/>
        <w:rPr>
          <w:b/>
          <w:color w:val="FF0000"/>
          <w:szCs w:val="28"/>
          <w:lang w:val="uk-UA"/>
        </w:rPr>
      </w:pPr>
    </w:p>
    <w:p w:rsidR="00BB59E6" w:rsidRDefault="00BB59E6" w:rsidP="00F014A0">
      <w:pPr>
        <w:ind w:left="142" w:firstLine="425"/>
        <w:jc w:val="center"/>
        <w:rPr>
          <w:b/>
          <w:color w:val="FF0000"/>
          <w:szCs w:val="28"/>
          <w:lang w:val="uk-UA"/>
        </w:rPr>
      </w:pPr>
    </w:p>
    <w:p w:rsidR="00BB59E6" w:rsidRPr="008B3194" w:rsidRDefault="00BB59E6" w:rsidP="00F014A0">
      <w:pPr>
        <w:ind w:left="142" w:firstLine="425"/>
        <w:jc w:val="center"/>
        <w:rPr>
          <w:b/>
          <w:color w:val="FF0000"/>
          <w:szCs w:val="28"/>
          <w:lang w:val="uk-UA"/>
        </w:rPr>
      </w:pPr>
    </w:p>
    <w:p w:rsidR="00BB59E6" w:rsidRPr="00976092" w:rsidRDefault="00BB59E6" w:rsidP="00BB59E6">
      <w:pPr>
        <w:shd w:val="clear" w:color="auto" w:fill="FFFFFF"/>
        <w:jc w:val="center"/>
        <w:rPr>
          <w:b/>
          <w:color w:val="000000"/>
          <w:sz w:val="24"/>
          <w:lang w:val="uk-UA"/>
        </w:rPr>
      </w:pPr>
      <w:r w:rsidRPr="00976092">
        <w:rPr>
          <w:b/>
          <w:color w:val="000000"/>
          <w:sz w:val="24"/>
          <w:lang w:val="uk-UA"/>
        </w:rPr>
        <w:lastRenderedPageBreak/>
        <w:t>9. Рекомендована література:</w:t>
      </w:r>
    </w:p>
    <w:p w:rsidR="008B3194" w:rsidRPr="00BB59E6" w:rsidRDefault="008B3194" w:rsidP="008B3194">
      <w:pPr>
        <w:jc w:val="center"/>
        <w:rPr>
          <w:b/>
          <w:sz w:val="24"/>
          <w:lang w:val="uk-UA"/>
        </w:rPr>
      </w:pPr>
      <w:r w:rsidRPr="00BB59E6">
        <w:rPr>
          <w:b/>
          <w:sz w:val="24"/>
          <w:lang w:val="uk-UA"/>
        </w:rPr>
        <w:t>Базові джерела:</w:t>
      </w:r>
    </w:p>
    <w:p w:rsidR="008B3194" w:rsidRPr="00BB59E6" w:rsidRDefault="008B3194" w:rsidP="008B3194">
      <w:pPr>
        <w:pStyle w:val="ac"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  <w:lang w:val="uk-UA"/>
        </w:rPr>
      </w:pPr>
      <w:r w:rsidRPr="00BB59E6">
        <w:rPr>
          <w:rFonts w:ascii="Times New Roman" w:hAnsi="Times New Roman"/>
          <w:sz w:val="24"/>
          <w:szCs w:val="24"/>
          <w:lang w:val="uk-UA"/>
        </w:rPr>
        <w:t xml:space="preserve">Міністерство освіти і науки України: Підготовка кадрів вищої кваліфікації: Як публікуватися у міжнародних рецензованих виданнях [Електронний ресурс]. – Режим доступу: </w:t>
      </w:r>
      <w:hyperlink r:id="rId8" w:history="1">
        <w:r w:rsidRPr="00BB59E6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BB59E6">
          <w:rPr>
            <w:rStyle w:val="a3"/>
            <w:rFonts w:ascii="Times New Roman" w:hAnsi="Times New Roman"/>
            <w:sz w:val="24"/>
            <w:szCs w:val="24"/>
            <w:lang w:val="uk-UA"/>
          </w:rPr>
          <w:t>://</w:t>
        </w:r>
        <w:r w:rsidRPr="00BB59E6">
          <w:rPr>
            <w:rStyle w:val="a3"/>
            <w:rFonts w:ascii="Times New Roman" w:hAnsi="Times New Roman"/>
            <w:sz w:val="24"/>
            <w:szCs w:val="24"/>
          </w:rPr>
          <w:t>mon</w:t>
        </w:r>
        <w:r w:rsidRPr="00BB59E6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Pr="00BB59E6">
          <w:rPr>
            <w:rStyle w:val="a3"/>
            <w:rFonts w:ascii="Times New Roman" w:hAnsi="Times New Roman"/>
            <w:sz w:val="24"/>
            <w:szCs w:val="24"/>
          </w:rPr>
          <w:t>gov</w:t>
        </w:r>
        <w:r w:rsidRPr="00BB59E6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Pr="00BB59E6">
          <w:rPr>
            <w:rStyle w:val="a3"/>
            <w:rFonts w:ascii="Times New Roman" w:hAnsi="Times New Roman"/>
            <w:sz w:val="24"/>
            <w:szCs w:val="24"/>
          </w:rPr>
          <w:t>ua</w:t>
        </w:r>
        <w:r w:rsidRPr="00BB59E6">
          <w:rPr>
            <w:rStyle w:val="a3"/>
            <w:rFonts w:ascii="Times New Roman" w:hAnsi="Times New Roman"/>
            <w:sz w:val="24"/>
            <w:szCs w:val="24"/>
            <w:lang w:val="uk-UA"/>
          </w:rPr>
          <w:t>/</w:t>
        </w:r>
        <w:r w:rsidRPr="00BB59E6">
          <w:rPr>
            <w:rStyle w:val="a3"/>
            <w:rFonts w:ascii="Times New Roman" w:hAnsi="Times New Roman"/>
            <w:sz w:val="24"/>
            <w:szCs w:val="24"/>
          </w:rPr>
          <w:t>activity</w:t>
        </w:r>
        <w:r w:rsidRPr="00BB59E6">
          <w:rPr>
            <w:rStyle w:val="a3"/>
            <w:rFonts w:ascii="Times New Roman" w:hAnsi="Times New Roman"/>
            <w:sz w:val="24"/>
            <w:szCs w:val="24"/>
            <w:lang w:val="uk-UA"/>
          </w:rPr>
          <w:t>/</w:t>
        </w:r>
        <w:r w:rsidRPr="00BB59E6">
          <w:rPr>
            <w:rStyle w:val="a3"/>
            <w:rFonts w:ascii="Times New Roman" w:hAnsi="Times New Roman"/>
            <w:sz w:val="24"/>
            <w:szCs w:val="24"/>
          </w:rPr>
          <w:t>nauka</w:t>
        </w:r>
        <w:r w:rsidRPr="00BB59E6">
          <w:rPr>
            <w:rStyle w:val="a3"/>
            <w:rFonts w:ascii="Times New Roman" w:hAnsi="Times New Roman"/>
            <w:sz w:val="24"/>
            <w:szCs w:val="24"/>
            <w:lang w:val="uk-UA"/>
          </w:rPr>
          <w:t>/</w:t>
        </w:r>
        <w:r w:rsidRPr="00BB59E6">
          <w:rPr>
            <w:rStyle w:val="a3"/>
            <w:rFonts w:ascii="Times New Roman" w:hAnsi="Times New Roman"/>
            <w:sz w:val="24"/>
            <w:szCs w:val="24"/>
          </w:rPr>
          <w:t>atestacziya</w:t>
        </w:r>
        <w:r w:rsidRPr="00BB59E6">
          <w:rPr>
            <w:rStyle w:val="a3"/>
            <w:rFonts w:ascii="Times New Roman" w:hAnsi="Times New Roman"/>
            <w:sz w:val="24"/>
            <w:szCs w:val="24"/>
            <w:lang w:val="uk-UA"/>
          </w:rPr>
          <w:t>-</w:t>
        </w:r>
        <w:r w:rsidRPr="00BB59E6">
          <w:rPr>
            <w:rStyle w:val="a3"/>
            <w:rFonts w:ascii="Times New Roman" w:hAnsi="Times New Roman"/>
            <w:sz w:val="24"/>
            <w:szCs w:val="24"/>
          </w:rPr>
          <w:t>kadriv</w:t>
        </w:r>
        <w:r w:rsidRPr="00BB59E6">
          <w:rPr>
            <w:rStyle w:val="a3"/>
            <w:rFonts w:ascii="Times New Roman" w:hAnsi="Times New Roman"/>
            <w:sz w:val="24"/>
            <w:szCs w:val="24"/>
            <w:lang w:val="uk-UA"/>
          </w:rPr>
          <w:t>-</w:t>
        </w:r>
        <w:r w:rsidRPr="00BB59E6">
          <w:rPr>
            <w:rStyle w:val="a3"/>
            <w:rFonts w:ascii="Times New Roman" w:hAnsi="Times New Roman"/>
            <w:sz w:val="24"/>
            <w:szCs w:val="24"/>
          </w:rPr>
          <w:t>vishhoyi</w:t>
        </w:r>
        <w:r w:rsidRPr="00BB59E6">
          <w:rPr>
            <w:rStyle w:val="a3"/>
            <w:rFonts w:ascii="Times New Roman" w:hAnsi="Times New Roman"/>
            <w:sz w:val="24"/>
            <w:szCs w:val="24"/>
            <w:lang w:val="uk-UA"/>
          </w:rPr>
          <w:t>-</w:t>
        </w:r>
        <w:r w:rsidRPr="00BB59E6">
          <w:rPr>
            <w:rStyle w:val="a3"/>
            <w:rFonts w:ascii="Times New Roman" w:hAnsi="Times New Roman"/>
            <w:sz w:val="24"/>
            <w:szCs w:val="24"/>
          </w:rPr>
          <w:t>kvalifikacziyi</w:t>
        </w:r>
        <w:r w:rsidRPr="00BB59E6">
          <w:rPr>
            <w:rStyle w:val="a3"/>
            <w:rFonts w:ascii="Times New Roman" w:hAnsi="Times New Roman"/>
            <w:sz w:val="24"/>
            <w:szCs w:val="24"/>
            <w:lang w:val="uk-UA"/>
          </w:rPr>
          <w:t>/</w:t>
        </w:r>
        <w:r w:rsidRPr="00BB59E6">
          <w:rPr>
            <w:rStyle w:val="a3"/>
            <w:rFonts w:ascii="Times New Roman" w:hAnsi="Times New Roman"/>
            <w:sz w:val="24"/>
            <w:szCs w:val="24"/>
          </w:rPr>
          <w:t>yak</w:t>
        </w:r>
        <w:r w:rsidRPr="00BB59E6">
          <w:rPr>
            <w:rStyle w:val="a3"/>
            <w:rFonts w:ascii="Times New Roman" w:hAnsi="Times New Roman"/>
            <w:sz w:val="24"/>
            <w:szCs w:val="24"/>
            <w:lang w:val="uk-UA"/>
          </w:rPr>
          <w:t>-</w:t>
        </w:r>
        <w:r w:rsidRPr="00BB59E6">
          <w:rPr>
            <w:rStyle w:val="a3"/>
            <w:rFonts w:ascii="Times New Roman" w:hAnsi="Times New Roman"/>
            <w:sz w:val="24"/>
            <w:szCs w:val="24"/>
          </w:rPr>
          <w:t>publikuvatisya</w:t>
        </w:r>
        <w:r w:rsidRPr="00BB59E6">
          <w:rPr>
            <w:rStyle w:val="a3"/>
            <w:rFonts w:ascii="Times New Roman" w:hAnsi="Times New Roman"/>
            <w:sz w:val="24"/>
            <w:szCs w:val="24"/>
            <w:lang w:val="uk-UA"/>
          </w:rPr>
          <w:t>-</w:t>
        </w:r>
        <w:r w:rsidRPr="00BB59E6">
          <w:rPr>
            <w:rStyle w:val="a3"/>
            <w:rFonts w:ascii="Times New Roman" w:hAnsi="Times New Roman"/>
            <w:sz w:val="24"/>
            <w:szCs w:val="24"/>
          </w:rPr>
          <w:t>v</w:t>
        </w:r>
        <w:r w:rsidRPr="00BB59E6">
          <w:rPr>
            <w:rStyle w:val="a3"/>
            <w:rFonts w:ascii="Times New Roman" w:hAnsi="Times New Roman"/>
            <w:sz w:val="24"/>
            <w:szCs w:val="24"/>
            <w:lang w:val="uk-UA"/>
          </w:rPr>
          <w:t>-</w:t>
        </w:r>
        <w:r w:rsidRPr="00BB59E6">
          <w:rPr>
            <w:rStyle w:val="a3"/>
            <w:rFonts w:ascii="Times New Roman" w:hAnsi="Times New Roman"/>
            <w:sz w:val="24"/>
            <w:szCs w:val="24"/>
          </w:rPr>
          <w:t>mizhnarodnix</w:t>
        </w:r>
        <w:r w:rsidRPr="00BB59E6">
          <w:rPr>
            <w:rStyle w:val="a3"/>
            <w:rFonts w:ascii="Times New Roman" w:hAnsi="Times New Roman"/>
            <w:sz w:val="24"/>
            <w:szCs w:val="24"/>
            <w:lang w:val="uk-UA"/>
          </w:rPr>
          <w:t>-</w:t>
        </w:r>
        <w:r w:rsidRPr="00BB59E6">
          <w:rPr>
            <w:rStyle w:val="a3"/>
            <w:rFonts w:ascii="Times New Roman" w:hAnsi="Times New Roman"/>
            <w:sz w:val="24"/>
            <w:szCs w:val="24"/>
          </w:rPr>
          <w:t>reczenzovanix</w:t>
        </w:r>
        <w:r w:rsidRPr="00BB59E6">
          <w:rPr>
            <w:rStyle w:val="a3"/>
            <w:rFonts w:ascii="Times New Roman" w:hAnsi="Times New Roman"/>
            <w:sz w:val="24"/>
            <w:szCs w:val="24"/>
            <w:lang w:val="uk-UA"/>
          </w:rPr>
          <w:t>-</w:t>
        </w:r>
        <w:r w:rsidRPr="00BB59E6">
          <w:rPr>
            <w:rStyle w:val="a3"/>
            <w:rFonts w:ascii="Times New Roman" w:hAnsi="Times New Roman"/>
            <w:sz w:val="24"/>
            <w:szCs w:val="24"/>
          </w:rPr>
          <w:t>vidannyax</w:t>
        </w:r>
        <w:r w:rsidRPr="00BB59E6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BB59E6">
          <w:rPr>
            <w:rStyle w:val="a3"/>
            <w:rFonts w:ascii="Times New Roman" w:hAnsi="Times New Roman"/>
            <w:sz w:val="24"/>
            <w:szCs w:val="24"/>
          </w:rPr>
          <w:t>html</w:t>
        </w:r>
        <w:proofErr w:type="spellEnd"/>
      </w:hyperlink>
    </w:p>
    <w:p w:rsidR="008B3194" w:rsidRPr="00BB59E6" w:rsidRDefault="008B3194" w:rsidP="008B3194">
      <w:pPr>
        <w:pStyle w:val="ac"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  <w:lang w:val="uk-UA"/>
        </w:rPr>
      </w:pPr>
      <w:r w:rsidRPr="00BB59E6">
        <w:rPr>
          <w:rFonts w:ascii="Times New Roman" w:hAnsi="Times New Roman"/>
          <w:sz w:val="24"/>
          <w:szCs w:val="24"/>
          <w:lang w:val="uk-UA"/>
        </w:rPr>
        <w:t xml:space="preserve">Как написать и опубликовать статью в международном научном журнале: метод. рекомендации /сост. И.В. Свидерская, В.А. Кратасюк. – Красноярск: Сиб. федерал. ун-т, 2011. – 52 с. </w:t>
      </w:r>
    </w:p>
    <w:p w:rsidR="008B3194" w:rsidRPr="00BB59E6" w:rsidRDefault="008B3194" w:rsidP="008B3194">
      <w:pPr>
        <w:pStyle w:val="ac"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  <w:lang w:val="uk-UA"/>
        </w:rPr>
      </w:pPr>
      <w:r w:rsidRPr="00BB59E6">
        <w:rPr>
          <w:rFonts w:ascii="Times New Roman" w:hAnsi="Times New Roman"/>
          <w:sz w:val="24"/>
          <w:szCs w:val="24"/>
          <w:lang w:val="uk-UA"/>
        </w:rPr>
        <w:t xml:space="preserve">Davis M. Scientific papers and presentations, second edition: navigating scientific communication in today's world / </w:t>
      </w:r>
      <w:r w:rsidRPr="00BB59E6">
        <w:rPr>
          <w:rFonts w:ascii="Times New Roman" w:hAnsi="Times New Roman"/>
          <w:sz w:val="24"/>
          <w:szCs w:val="24"/>
          <w:lang w:val="en-US"/>
        </w:rPr>
        <w:t xml:space="preserve">M. Davis. – 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Academic press, 2004. – 384 p. </w:t>
      </w:r>
    </w:p>
    <w:p w:rsidR="008B3194" w:rsidRPr="00BB59E6" w:rsidRDefault="008B3194" w:rsidP="008B3194">
      <w:pPr>
        <w:pStyle w:val="ac"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  <w:lang w:val="uk-UA"/>
        </w:rPr>
      </w:pPr>
      <w:r w:rsidRPr="00BB59E6">
        <w:rPr>
          <w:rFonts w:ascii="Times New Roman" w:hAnsi="Times New Roman"/>
          <w:sz w:val="24"/>
          <w:szCs w:val="24"/>
          <w:lang w:val="uk-UA"/>
        </w:rPr>
        <w:t>Day R.</w:t>
      </w:r>
      <w:r w:rsidRPr="00BB59E6">
        <w:rPr>
          <w:rFonts w:ascii="Times New Roman" w:hAnsi="Times New Roman"/>
          <w:sz w:val="24"/>
          <w:szCs w:val="24"/>
          <w:lang w:val="en-US"/>
        </w:rPr>
        <w:t> </w:t>
      </w:r>
      <w:r w:rsidRPr="00BB59E6">
        <w:rPr>
          <w:rFonts w:ascii="Times New Roman" w:hAnsi="Times New Roman"/>
          <w:sz w:val="24"/>
          <w:szCs w:val="24"/>
          <w:lang w:val="uk-UA"/>
        </w:rPr>
        <w:t>How to write and publish a scientific paper, 6th edition</w:t>
      </w:r>
      <w:r w:rsidRPr="00BB59E6">
        <w:rPr>
          <w:rFonts w:ascii="Times New Roman" w:hAnsi="Times New Roman"/>
          <w:sz w:val="24"/>
          <w:szCs w:val="24"/>
          <w:lang w:val="en-US"/>
        </w:rPr>
        <w:t xml:space="preserve"> / </w:t>
      </w:r>
      <w:r w:rsidRPr="00BB59E6">
        <w:rPr>
          <w:rFonts w:ascii="Times New Roman" w:hAnsi="Times New Roman"/>
          <w:sz w:val="24"/>
          <w:szCs w:val="24"/>
          <w:lang w:val="uk-UA"/>
        </w:rPr>
        <w:t>R. Day</w:t>
      </w:r>
      <w:r w:rsidRPr="00BB59E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B59E6">
        <w:rPr>
          <w:rFonts w:ascii="Times New Roman" w:hAnsi="Times New Roman"/>
          <w:sz w:val="24"/>
          <w:szCs w:val="24"/>
          <w:lang w:val="uk-UA"/>
        </w:rPr>
        <w:t>B.</w:t>
      </w:r>
      <w:r w:rsidRPr="00BB59E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59E6">
        <w:rPr>
          <w:rFonts w:ascii="Times New Roman" w:hAnsi="Times New Roman"/>
          <w:sz w:val="24"/>
          <w:szCs w:val="24"/>
          <w:lang w:val="uk-UA"/>
        </w:rPr>
        <w:t>Gastel</w:t>
      </w:r>
      <w:r w:rsidRPr="00BB59E6">
        <w:rPr>
          <w:rFonts w:ascii="Times New Roman" w:hAnsi="Times New Roman"/>
          <w:sz w:val="24"/>
          <w:szCs w:val="24"/>
          <w:lang w:val="en-US"/>
        </w:rPr>
        <w:t xml:space="preserve">. – </w:t>
      </w:r>
      <w:r w:rsidRPr="00BB59E6">
        <w:rPr>
          <w:rFonts w:ascii="Times New Roman" w:hAnsi="Times New Roman"/>
          <w:sz w:val="24"/>
          <w:szCs w:val="24"/>
          <w:lang w:val="uk-UA"/>
        </w:rPr>
        <w:t>Greenwood press, 2006. – 320 p.</w:t>
      </w:r>
    </w:p>
    <w:p w:rsidR="008B3194" w:rsidRPr="00BB59E6" w:rsidRDefault="008B3194" w:rsidP="008B3194">
      <w:pPr>
        <w:pStyle w:val="ac"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  <w:lang w:val="uk-UA"/>
        </w:rPr>
      </w:pPr>
      <w:r w:rsidRPr="00BB59E6">
        <w:rPr>
          <w:rFonts w:ascii="Times New Roman" w:hAnsi="Times New Roman"/>
          <w:sz w:val="24"/>
          <w:szCs w:val="24"/>
          <w:lang w:val="uk-UA"/>
        </w:rPr>
        <w:t>Day R.</w:t>
      </w:r>
      <w:r w:rsidRPr="00BB59E6">
        <w:rPr>
          <w:rFonts w:ascii="Times New Roman" w:hAnsi="Times New Roman"/>
          <w:sz w:val="24"/>
          <w:szCs w:val="24"/>
          <w:lang w:val="en-US"/>
        </w:rPr>
        <w:t> 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Scientific english: a guide for scientists and other professionals, 3d edition </w:t>
      </w:r>
      <w:r w:rsidRPr="00BB59E6">
        <w:rPr>
          <w:rFonts w:ascii="Times New Roman" w:hAnsi="Times New Roman"/>
          <w:sz w:val="24"/>
          <w:szCs w:val="24"/>
          <w:lang w:val="en-US"/>
        </w:rPr>
        <w:t xml:space="preserve">/ 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R. Day, N.Sakaduskiю – Greenwood, 2011. – 224 p. </w:t>
      </w:r>
    </w:p>
    <w:p w:rsidR="008B3194" w:rsidRPr="00BB59E6" w:rsidRDefault="008B3194" w:rsidP="008B3194">
      <w:pPr>
        <w:pStyle w:val="ac"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  <w:lang w:val="uk-UA"/>
        </w:rPr>
      </w:pPr>
      <w:r w:rsidRPr="00BB59E6">
        <w:rPr>
          <w:rFonts w:ascii="Times New Roman" w:hAnsi="Times New Roman"/>
          <w:sz w:val="24"/>
          <w:szCs w:val="24"/>
          <w:lang w:val="uk-UA"/>
        </w:rPr>
        <w:t xml:space="preserve">Hartley J. Academic writing and publishing: a practical handbook/ </w:t>
      </w:r>
      <w:r w:rsidRPr="00BB59E6">
        <w:rPr>
          <w:rFonts w:ascii="Times New Roman" w:hAnsi="Times New Roman"/>
          <w:sz w:val="24"/>
          <w:szCs w:val="24"/>
          <w:lang w:val="en-US"/>
        </w:rPr>
        <w:t xml:space="preserve">J. </w:t>
      </w:r>
      <w:r w:rsidRPr="00BB59E6">
        <w:rPr>
          <w:rFonts w:ascii="Times New Roman" w:hAnsi="Times New Roman"/>
          <w:sz w:val="24"/>
          <w:szCs w:val="24"/>
          <w:lang w:val="uk-UA"/>
        </w:rPr>
        <w:t>Hartley</w:t>
      </w:r>
      <w:r w:rsidRPr="00BB59E6">
        <w:rPr>
          <w:rFonts w:ascii="Times New Roman" w:hAnsi="Times New Roman"/>
          <w:sz w:val="24"/>
          <w:szCs w:val="24"/>
          <w:lang w:val="en-US"/>
        </w:rPr>
        <w:t xml:space="preserve">. – 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Routledge, 2008. – 208 p. </w:t>
      </w:r>
    </w:p>
    <w:p w:rsidR="008B3194" w:rsidRPr="00BB59E6" w:rsidRDefault="008B3194" w:rsidP="008B3194">
      <w:pPr>
        <w:pStyle w:val="ac"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  <w:lang w:val="uk-UA"/>
        </w:rPr>
      </w:pPr>
      <w:r w:rsidRPr="00BB59E6">
        <w:rPr>
          <w:rFonts w:ascii="Times New Roman" w:hAnsi="Times New Roman"/>
          <w:sz w:val="24"/>
          <w:szCs w:val="24"/>
          <w:lang w:val="uk-UA"/>
        </w:rPr>
        <w:t>Council of Science Editors. Scientific style and format: the CSE manual for authors, editors, and publishers, 8th edition. – 2014. – 231 p.</w:t>
      </w:r>
    </w:p>
    <w:p w:rsidR="008B3194" w:rsidRPr="00BB59E6" w:rsidRDefault="008B3194" w:rsidP="008B3194">
      <w:pPr>
        <w:pStyle w:val="ac"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  <w:lang w:val="uk-UA"/>
        </w:rPr>
      </w:pPr>
      <w:r w:rsidRPr="00BB59E6">
        <w:rPr>
          <w:rFonts w:ascii="Times New Roman" w:hAnsi="Times New Roman"/>
          <w:sz w:val="24"/>
          <w:szCs w:val="24"/>
          <w:lang w:val="uk-UA"/>
        </w:rPr>
        <w:t>Swales J. M. and Feak C.B. English in today's research world: a writing guide (Michigan series in English for academic &amp; professional purposes)</w:t>
      </w:r>
      <w:r w:rsidRPr="00BB59E6">
        <w:rPr>
          <w:rFonts w:ascii="Times New Roman" w:hAnsi="Times New Roman"/>
          <w:sz w:val="24"/>
          <w:szCs w:val="24"/>
          <w:lang w:val="en-US"/>
        </w:rPr>
        <w:t xml:space="preserve"> / </w:t>
      </w:r>
      <w:r w:rsidRPr="00BB59E6">
        <w:rPr>
          <w:rFonts w:ascii="Times New Roman" w:hAnsi="Times New Roman"/>
          <w:sz w:val="24"/>
          <w:szCs w:val="24"/>
          <w:lang w:val="uk-UA"/>
        </w:rPr>
        <w:t>J. Swales</w:t>
      </w:r>
      <w:r w:rsidRPr="00BB59E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B59E6">
        <w:rPr>
          <w:rFonts w:ascii="Times New Roman" w:hAnsi="Times New Roman"/>
          <w:sz w:val="24"/>
          <w:szCs w:val="24"/>
          <w:lang w:val="uk-UA"/>
        </w:rPr>
        <w:t>C.</w:t>
      </w:r>
      <w:r w:rsidRPr="00BB59E6">
        <w:rPr>
          <w:rFonts w:ascii="Times New Roman" w:hAnsi="Times New Roman"/>
          <w:sz w:val="24"/>
          <w:szCs w:val="24"/>
          <w:lang w:val="en-US"/>
        </w:rPr>
        <w:t> </w:t>
      </w:r>
      <w:r w:rsidRPr="00BB59E6">
        <w:rPr>
          <w:rFonts w:ascii="Times New Roman" w:hAnsi="Times New Roman"/>
          <w:sz w:val="24"/>
          <w:szCs w:val="24"/>
          <w:lang w:val="uk-UA"/>
        </w:rPr>
        <w:t>Feak.</w:t>
      </w:r>
      <w:r w:rsidRPr="00BB59E6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 University of Michigan press/ESL, 2000. – 304 p.</w:t>
      </w:r>
    </w:p>
    <w:p w:rsidR="008B3194" w:rsidRPr="00BB59E6" w:rsidRDefault="008B3194" w:rsidP="008B3194">
      <w:pPr>
        <w:pStyle w:val="ac"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  <w:lang w:val="uk-UA"/>
        </w:rPr>
      </w:pPr>
      <w:r w:rsidRPr="00BB59E6">
        <w:rPr>
          <w:rFonts w:ascii="Times New Roman" w:hAnsi="Times New Roman"/>
          <w:sz w:val="24"/>
          <w:szCs w:val="24"/>
          <w:lang w:val="uk-UA"/>
        </w:rPr>
        <w:t>Malmfors B. Writing and Presenting Scientific Papers, 2nd edition</w:t>
      </w:r>
      <w:r w:rsidRPr="00BB59E6">
        <w:rPr>
          <w:rFonts w:ascii="Times New Roman" w:hAnsi="Times New Roman"/>
          <w:sz w:val="24"/>
          <w:szCs w:val="24"/>
          <w:lang w:val="en-US"/>
        </w:rPr>
        <w:t xml:space="preserve"> / </w:t>
      </w:r>
      <w:r w:rsidRPr="00BB59E6">
        <w:rPr>
          <w:rFonts w:ascii="Times New Roman" w:hAnsi="Times New Roman"/>
          <w:sz w:val="24"/>
          <w:szCs w:val="24"/>
          <w:lang w:val="uk-UA"/>
        </w:rPr>
        <w:t>B.</w:t>
      </w:r>
      <w:r w:rsidRPr="00BB59E6">
        <w:rPr>
          <w:rFonts w:ascii="Times New Roman" w:hAnsi="Times New Roman"/>
          <w:sz w:val="24"/>
          <w:szCs w:val="24"/>
          <w:lang w:val="en-US"/>
        </w:rPr>
        <w:t> </w:t>
      </w:r>
      <w:r w:rsidRPr="00BB59E6">
        <w:rPr>
          <w:rFonts w:ascii="Times New Roman" w:hAnsi="Times New Roman"/>
          <w:sz w:val="24"/>
          <w:szCs w:val="24"/>
          <w:lang w:val="uk-UA"/>
        </w:rPr>
        <w:t>Malmfors, Ph.</w:t>
      </w:r>
      <w:r w:rsidRPr="00BB59E6">
        <w:rPr>
          <w:rFonts w:ascii="Times New Roman" w:hAnsi="Times New Roman"/>
          <w:sz w:val="24"/>
          <w:szCs w:val="24"/>
          <w:lang w:val="en-US"/>
        </w:rPr>
        <w:t> </w:t>
      </w:r>
      <w:r w:rsidRPr="00BB59E6">
        <w:rPr>
          <w:rFonts w:ascii="Times New Roman" w:hAnsi="Times New Roman"/>
          <w:sz w:val="24"/>
          <w:szCs w:val="24"/>
          <w:lang w:val="uk-UA"/>
        </w:rPr>
        <w:t>Garnsworthy, M.</w:t>
      </w:r>
      <w:r w:rsidRPr="00BB59E6">
        <w:rPr>
          <w:rFonts w:ascii="Times New Roman" w:hAnsi="Times New Roman"/>
          <w:sz w:val="24"/>
          <w:szCs w:val="24"/>
          <w:lang w:val="en-US"/>
        </w:rPr>
        <w:t> </w:t>
      </w:r>
      <w:r w:rsidRPr="00BB59E6">
        <w:rPr>
          <w:rFonts w:ascii="Times New Roman" w:hAnsi="Times New Roman"/>
          <w:sz w:val="24"/>
          <w:szCs w:val="24"/>
          <w:lang w:val="uk-UA"/>
        </w:rPr>
        <w:t>Grossman</w:t>
      </w:r>
      <w:r w:rsidRPr="00BB59E6">
        <w:rPr>
          <w:rFonts w:ascii="Times New Roman" w:hAnsi="Times New Roman"/>
          <w:sz w:val="24"/>
          <w:szCs w:val="24"/>
          <w:lang w:val="en-US"/>
        </w:rPr>
        <w:t xml:space="preserve"> //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 Nottingham University Press, 2004. – 168 p.</w:t>
      </w:r>
    </w:p>
    <w:p w:rsidR="008B3194" w:rsidRPr="00BB59E6" w:rsidRDefault="008B3194" w:rsidP="008B3194">
      <w:pPr>
        <w:pStyle w:val="ac"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  <w:lang w:val="uk-UA"/>
        </w:rPr>
      </w:pPr>
      <w:r w:rsidRPr="00BB59E6">
        <w:rPr>
          <w:rFonts w:ascii="Times New Roman" w:hAnsi="Times New Roman"/>
          <w:sz w:val="24"/>
          <w:szCs w:val="24"/>
          <w:lang w:val="uk-UA"/>
        </w:rPr>
        <w:t xml:space="preserve">Lagendijk A. Survival Guide for Scientists: Writing – Presentation – Email </w:t>
      </w:r>
      <w:r w:rsidRPr="00BB59E6">
        <w:rPr>
          <w:rFonts w:ascii="Times New Roman" w:hAnsi="Times New Roman"/>
          <w:sz w:val="24"/>
          <w:szCs w:val="24"/>
          <w:lang w:val="en-US"/>
        </w:rPr>
        <w:t>/ A. 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Lagendijk</w:t>
      </w:r>
      <w:proofErr w:type="spellEnd"/>
      <w:r w:rsidRPr="00BB59E6">
        <w:rPr>
          <w:rFonts w:ascii="Times New Roman" w:hAnsi="Times New Roman"/>
          <w:sz w:val="24"/>
          <w:szCs w:val="24"/>
          <w:lang w:val="en-US"/>
        </w:rPr>
        <w:t>. –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 Amsterdam University Press, 2008. – 215 p.</w:t>
      </w:r>
    </w:p>
    <w:p w:rsidR="008B3194" w:rsidRPr="00BB59E6" w:rsidRDefault="008B3194" w:rsidP="008B3194">
      <w:pPr>
        <w:pStyle w:val="ac"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  <w:lang w:val="en-US"/>
        </w:rPr>
      </w:pPr>
      <w:r w:rsidRPr="00BB59E6">
        <w:rPr>
          <w:rFonts w:ascii="Times New Roman" w:hAnsi="Times New Roman"/>
          <w:sz w:val="24"/>
          <w:szCs w:val="24"/>
          <w:lang w:val="uk-UA"/>
        </w:rPr>
        <w:t>American heritage dictionary of the English language</w:t>
      </w:r>
      <w:r w:rsidRPr="00BB59E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B59E6">
        <w:rPr>
          <w:rFonts w:ascii="Times New Roman" w:hAnsi="Times New Roman"/>
          <w:sz w:val="24"/>
          <w:szCs w:val="24"/>
          <w:lang w:val="uk-UA"/>
        </w:rPr>
        <w:t>4th ed</w:t>
      </w:r>
      <w:r w:rsidRPr="00BB59E6">
        <w:rPr>
          <w:rFonts w:ascii="Times New Roman" w:hAnsi="Times New Roman"/>
          <w:sz w:val="24"/>
          <w:szCs w:val="24"/>
          <w:lang w:val="en-US"/>
        </w:rPr>
        <w:t>.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 Retrieved January 7, 2002, from http://www.bartleby.com/61</w:t>
      </w:r>
    </w:p>
    <w:p w:rsidR="008B3194" w:rsidRPr="00BB59E6" w:rsidRDefault="008B3194" w:rsidP="008B3194">
      <w:pPr>
        <w:pStyle w:val="ac"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  <w:lang w:val="uk-UA"/>
        </w:rPr>
      </w:pPr>
      <w:r w:rsidRPr="00BB59E6">
        <w:rPr>
          <w:rFonts w:ascii="Times New Roman" w:hAnsi="Times New Roman"/>
          <w:sz w:val="24"/>
          <w:szCs w:val="24"/>
          <w:lang w:val="uk-UA"/>
        </w:rPr>
        <w:t xml:space="preserve">Підготовка матеріалів: приймаючи дослід, перефразуючи та посилаючись на вихідні дослідження: Acknowledging, Paraphrasing, and Quoting Sources The Writing Center, 6171 White Hall, UW-Madison  7. Rev.03/04/03     </w:t>
      </w:r>
    </w:p>
    <w:p w:rsidR="008B3194" w:rsidRPr="00BB59E6" w:rsidRDefault="008B3194" w:rsidP="008B3194">
      <w:pPr>
        <w:pStyle w:val="ac"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  <w:lang w:val="uk-UA"/>
        </w:rPr>
      </w:pPr>
      <w:r w:rsidRPr="00BB59E6">
        <w:rPr>
          <w:rFonts w:ascii="Times New Roman" w:hAnsi="Times New Roman"/>
          <w:sz w:val="24"/>
          <w:szCs w:val="24"/>
          <w:lang w:val="uk-UA"/>
        </w:rPr>
        <w:t xml:space="preserve">Рейтинги журналів та їх об’єктно-предметні області: </w:t>
      </w:r>
      <w:r w:rsidRPr="00BB59E6">
        <w:rPr>
          <w:rFonts w:ascii="Times New Roman" w:hAnsi="Times New Roman"/>
          <w:sz w:val="24"/>
          <w:szCs w:val="24"/>
          <w:lang w:val="en-US"/>
        </w:rPr>
        <w:t>SJR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B59E6">
        <w:rPr>
          <w:rFonts w:ascii="Times New Roman" w:hAnsi="Times New Roman"/>
          <w:sz w:val="24"/>
          <w:szCs w:val="24"/>
          <w:lang w:val="en-US"/>
        </w:rPr>
        <w:t>website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BB59E6">
        <w:rPr>
          <w:rFonts w:ascii="Times New Roman" w:hAnsi="Times New Roman"/>
          <w:sz w:val="24"/>
          <w:szCs w:val="24"/>
          <w:lang w:val="en-US"/>
        </w:rPr>
        <w:t>rank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B59E6">
        <w:rPr>
          <w:rFonts w:ascii="Times New Roman" w:hAnsi="Times New Roman"/>
          <w:sz w:val="24"/>
          <w:szCs w:val="24"/>
          <w:lang w:val="en-US"/>
        </w:rPr>
        <w:t>by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B59E6">
        <w:rPr>
          <w:rFonts w:ascii="Times New Roman" w:hAnsi="Times New Roman"/>
          <w:sz w:val="24"/>
          <w:szCs w:val="24"/>
          <w:lang w:val="en-US"/>
        </w:rPr>
        <w:t>subject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B59E6">
        <w:rPr>
          <w:rFonts w:ascii="Times New Roman" w:hAnsi="Times New Roman"/>
          <w:sz w:val="24"/>
          <w:szCs w:val="24"/>
          <w:lang w:val="en-US"/>
        </w:rPr>
        <w:t>field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: [Електронний ресурс]. – Режим доступу: 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scimagojr</w:t>
      </w:r>
      <w:proofErr w:type="spellEnd"/>
      <w:r w:rsidRPr="00BB59E6">
        <w:rPr>
          <w:rFonts w:ascii="Times New Roman" w:hAnsi="Times New Roman"/>
          <w:sz w:val="24"/>
          <w:szCs w:val="24"/>
          <w:lang w:val="uk-UA"/>
        </w:rPr>
        <w:t>.</w:t>
      </w:r>
      <w:r w:rsidRPr="00BB59E6">
        <w:rPr>
          <w:rFonts w:ascii="Times New Roman" w:hAnsi="Times New Roman"/>
          <w:sz w:val="24"/>
          <w:szCs w:val="24"/>
          <w:lang w:val="en-US"/>
        </w:rPr>
        <w:t>com</w:t>
      </w:r>
      <w:r w:rsidRPr="00BB59E6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journalrank</w:t>
      </w:r>
      <w:proofErr w:type="spellEnd"/>
      <w:r w:rsidRPr="00BB59E6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php</w:t>
      </w:r>
      <w:proofErr w:type="spellEnd"/>
    </w:p>
    <w:p w:rsidR="008B3194" w:rsidRPr="00BB59E6" w:rsidRDefault="008B3194" w:rsidP="008B3194">
      <w:pPr>
        <w:pStyle w:val="ac"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  <w:lang w:val="uk-UA"/>
        </w:rPr>
      </w:pPr>
      <w:r w:rsidRPr="00BB59E6">
        <w:rPr>
          <w:rFonts w:ascii="Times New Roman" w:hAnsi="Times New Roman"/>
          <w:sz w:val="24"/>
          <w:szCs w:val="24"/>
          <w:lang w:val="uk-UA"/>
        </w:rPr>
        <w:t xml:space="preserve">Пошук видань за науками </w:t>
      </w:r>
      <w:r w:rsidRPr="00BB59E6">
        <w:rPr>
          <w:rFonts w:ascii="Times New Roman" w:hAnsi="Times New Roman"/>
          <w:sz w:val="24"/>
          <w:szCs w:val="24"/>
        </w:rPr>
        <w:t>[</w:t>
      </w:r>
      <w:r w:rsidRPr="00BB59E6">
        <w:rPr>
          <w:rFonts w:ascii="Times New Roman" w:hAnsi="Times New Roman"/>
          <w:sz w:val="24"/>
          <w:szCs w:val="24"/>
          <w:lang w:val="uk-UA"/>
        </w:rPr>
        <w:t>Електронний ресурс</w:t>
      </w:r>
      <w:r w:rsidRPr="00BB59E6">
        <w:rPr>
          <w:rFonts w:ascii="Times New Roman" w:hAnsi="Times New Roman"/>
          <w:sz w:val="24"/>
          <w:szCs w:val="24"/>
        </w:rPr>
        <w:t>]</w:t>
      </w:r>
      <w:r w:rsidRPr="00BB59E6">
        <w:rPr>
          <w:rFonts w:ascii="Times New Roman" w:hAnsi="Times New Roman"/>
          <w:sz w:val="24"/>
          <w:szCs w:val="24"/>
          <w:lang w:val="uk-UA"/>
        </w:rPr>
        <w:t>. – Режим доступу: libguides.com</w:t>
      </w:r>
    </w:p>
    <w:p w:rsidR="008B3194" w:rsidRPr="00BB59E6" w:rsidRDefault="008B3194" w:rsidP="008B3194">
      <w:pPr>
        <w:pStyle w:val="ac"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  <w:lang w:val="uk-UA"/>
        </w:rPr>
      </w:pPr>
      <w:r w:rsidRPr="00BB59E6">
        <w:rPr>
          <w:rFonts w:ascii="Times New Roman" w:hAnsi="Times New Roman"/>
          <w:sz w:val="24"/>
          <w:szCs w:val="24"/>
          <w:lang w:val="uk-UA"/>
        </w:rPr>
        <w:t xml:space="preserve">Публікації в SCS журналах: </w:t>
      </w:r>
      <w:r w:rsidRPr="00BB59E6">
        <w:rPr>
          <w:rFonts w:ascii="Times New Roman" w:eastAsia="Times New Roman" w:hAnsi="Times New Roman"/>
          <w:color w:val="222222"/>
          <w:sz w:val="24"/>
          <w:szCs w:val="24"/>
          <w:lang w:val="en-US" w:eastAsia="ru-RU"/>
        </w:rPr>
        <w:t>Publish</w:t>
      </w:r>
      <w:r w:rsidRPr="00BB59E6"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 xml:space="preserve"> </w:t>
      </w:r>
      <w:r w:rsidRPr="00BB59E6">
        <w:rPr>
          <w:rFonts w:ascii="Times New Roman" w:eastAsia="Times New Roman" w:hAnsi="Times New Roman"/>
          <w:color w:val="222222"/>
          <w:sz w:val="24"/>
          <w:szCs w:val="24"/>
          <w:lang w:val="en-US" w:eastAsia="ru-RU"/>
        </w:rPr>
        <w:t>in</w:t>
      </w:r>
      <w:r w:rsidRPr="00BB59E6"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 xml:space="preserve"> </w:t>
      </w:r>
      <w:r w:rsidRPr="00BB59E6">
        <w:rPr>
          <w:rFonts w:ascii="Times New Roman" w:eastAsia="Times New Roman" w:hAnsi="Times New Roman"/>
          <w:color w:val="222222"/>
          <w:sz w:val="24"/>
          <w:szCs w:val="24"/>
          <w:lang w:val="en-US" w:eastAsia="ru-RU"/>
        </w:rPr>
        <w:t>SCS</w:t>
      </w:r>
      <w:r w:rsidRPr="00BB59E6"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 xml:space="preserve"> </w:t>
      </w:r>
      <w:r w:rsidRPr="00BB59E6">
        <w:rPr>
          <w:rFonts w:ascii="Times New Roman" w:eastAsia="Times New Roman" w:hAnsi="Times New Roman"/>
          <w:color w:val="222222"/>
          <w:sz w:val="24"/>
          <w:szCs w:val="24"/>
          <w:lang w:val="en-US" w:eastAsia="ru-RU"/>
        </w:rPr>
        <w:t>Journal</w:t>
      </w:r>
      <w:r w:rsidRPr="00BB59E6"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 xml:space="preserve"> 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[Електронний ресурс]. – Режим доступу: </w:t>
      </w:r>
      <w:hyperlink r:id="rId9" w:history="1">
        <w:r w:rsidRPr="00BB59E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BB59E6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BB59E6">
          <w:rPr>
            <w:rStyle w:val="a3"/>
            <w:rFonts w:ascii="Times New Roman" w:hAnsi="Times New Roman"/>
            <w:sz w:val="24"/>
            <w:szCs w:val="24"/>
            <w:lang w:val="en-US"/>
          </w:rPr>
          <w:t>scsjournal</w:t>
        </w:r>
        <w:proofErr w:type="spellEnd"/>
        <w:r w:rsidRPr="00BB59E6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Pr="00BB59E6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</w:hyperlink>
    </w:p>
    <w:p w:rsidR="008B3194" w:rsidRPr="00BB59E6" w:rsidRDefault="008B3194" w:rsidP="008B3194">
      <w:pPr>
        <w:pStyle w:val="ac"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  <w:lang w:val="uk-UA"/>
        </w:rPr>
      </w:pPr>
      <w:r w:rsidRPr="00BB59E6">
        <w:rPr>
          <w:rFonts w:ascii="Times New Roman" w:hAnsi="Times New Roman"/>
          <w:sz w:val="24"/>
          <w:szCs w:val="24"/>
          <w:lang w:val="uk-UA"/>
        </w:rPr>
        <w:t xml:space="preserve">Детальна інформація про показники SNIP и SJR </w:t>
      </w:r>
      <w:r w:rsidRPr="00BB59E6">
        <w:rPr>
          <w:rFonts w:ascii="Times New Roman" w:hAnsi="Times New Roman"/>
          <w:sz w:val="24"/>
          <w:szCs w:val="24"/>
        </w:rPr>
        <w:t>[</w:t>
      </w:r>
      <w:r w:rsidRPr="00BB59E6">
        <w:rPr>
          <w:rFonts w:ascii="Times New Roman" w:hAnsi="Times New Roman"/>
          <w:sz w:val="24"/>
          <w:szCs w:val="24"/>
          <w:lang w:val="uk-UA"/>
        </w:rPr>
        <w:t>Електронний ресурс</w:t>
      </w:r>
      <w:r w:rsidRPr="00BB59E6">
        <w:rPr>
          <w:rFonts w:ascii="Times New Roman" w:hAnsi="Times New Roman"/>
          <w:sz w:val="24"/>
          <w:szCs w:val="24"/>
        </w:rPr>
        <w:t>]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. – Режим доступу: </w:t>
      </w:r>
      <w:hyperlink r:id="rId10" w:history="1">
        <w:r w:rsidRPr="00BB59E6">
          <w:rPr>
            <w:rStyle w:val="a3"/>
            <w:rFonts w:ascii="Times New Roman" w:hAnsi="Times New Roman"/>
            <w:sz w:val="24"/>
            <w:szCs w:val="24"/>
            <w:lang w:val="uk-UA"/>
          </w:rPr>
          <w:t>www.journalmetrics.com</w:t>
        </w:r>
      </w:hyperlink>
    </w:p>
    <w:p w:rsidR="008B3194" w:rsidRDefault="008B3194" w:rsidP="008B3194">
      <w:pPr>
        <w:tabs>
          <w:tab w:val="left" w:pos="426"/>
        </w:tabs>
        <w:ind w:left="426" w:right="-143" w:hanging="426"/>
        <w:rPr>
          <w:szCs w:val="28"/>
          <w:lang w:val="uk-UA"/>
        </w:rPr>
      </w:pPr>
    </w:p>
    <w:p w:rsidR="00BB59E6" w:rsidRDefault="00BB59E6" w:rsidP="00BB59E6">
      <w:pPr>
        <w:tabs>
          <w:tab w:val="left" w:pos="426"/>
        </w:tabs>
        <w:ind w:left="426" w:right="-143" w:hanging="426"/>
        <w:jc w:val="center"/>
        <w:rPr>
          <w:b/>
          <w:bCs/>
          <w:sz w:val="24"/>
          <w:lang w:val="uk-UA"/>
        </w:rPr>
      </w:pPr>
      <w:r w:rsidRPr="00976092">
        <w:rPr>
          <w:b/>
          <w:bCs/>
          <w:sz w:val="24"/>
        </w:rPr>
        <w:t xml:space="preserve">10. </w:t>
      </w:r>
      <w:proofErr w:type="spellStart"/>
      <w:r w:rsidRPr="00976092">
        <w:rPr>
          <w:b/>
          <w:bCs/>
          <w:sz w:val="24"/>
        </w:rPr>
        <w:t>Посиланная</w:t>
      </w:r>
      <w:proofErr w:type="spellEnd"/>
      <w:r w:rsidRPr="00976092">
        <w:rPr>
          <w:b/>
          <w:bCs/>
          <w:sz w:val="24"/>
        </w:rPr>
        <w:t xml:space="preserve"> на </w:t>
      </w:r>
      <w:proofErr w:type="spellStart"/>
      <w:r w:rsidRPr="00976092">
        <w:rPr>
          <w:b/>
          <w:bCs/>
          <w:sz w:val="24"/>
        </w:rPr>
        <w:t>інформаційні</w:t>
      </w:r>
      <w:proofErr w:type="spellEnd"/>
      <w:r w:rsidRPr="00976092">
        <w:rPr>
          <w:b/>
          <w:bCs/>
          <w:sz w:val="24"/>
        </w:rPr>
        <w:t xml:space="preserve"> </w:t>
      </w:r>
      <w:proofErr w:type="spellStart"/>
      <w:r w:rsidRPr="00976092">
        <w:rPr>
          <w:b/>
          <w:bCs/>
          <w:sz w:val="24"/>
        </w:rPr>
        <w:t>ресурси</w:t>
      </w:r>
      <w:proofErr w:type="spellEnd"/>
      <w:r w:rsidRPr="00976092">
        <w:rPr>
          <w:b/>
          <w:bCs/>
          <w:sz w:val="24"/>
        </w:rPr>
        <w:t xml:space="preserve"> в </w:t>
      </w:r>
      <w:proofErr w:type="spellStart"/>
      <w:r w:rsidRPr="00976092">
        <w:rPr>
          <w:b/>
          <w:bCs/>
          <w:sz w:val="24"/>
        </w:rPr>
        <w:t>Інтернеті</w:t>
      </w:r>
      <w:proofErr w:type="spellEnd"/>
      <w:r w:rsidRPr="00976092">
        <w:rPr>
          <w:b/>
          <w:bCs/>
          <w:sz w:val="24"/>
        </w:rPr>
        <w:t xml:space="preserve">, </w:t>
      </w:r>
    </w:p>
    <w:p w:rsidR="00BB59E6" w:rsidRDefault="00BB59E6" w:rsidP="00BB59E6">
      <w:pPr>
        <w:tabs>
          <w:tab w:val="left" w:pos="426"/>
        </w:tabs>
        <w:ind w:left="426" w:right="-143" w:hanging="426"/>
        <w:jc w:val="center"/>
        <w:rPr>
          <w:b/>
          <w:bCs/>
          <w:sz w:val="24"/>
          <w:lang w:val="uk-UA"/>
        </w:rPr>
      </w:pPr>
      <w:r w:rsidRPr="00BB59E6">
        <w:rPr>
          <w:b/>
          <w:bCs/>
          <w:sz w:val="24"/>
          <w:lang w:val="uk-UA"/>
        </w:rPr>
        <w:t>відео-лекції, інше методичне забезпечення</w:t>
      </w:r>
    </w:p>
    <w:p w:rsidR="00BB59E6" w:rsidRPr="00BB59E6" w:rsidRDefault="00BB59E6" w:rsidP="008B3194">
      <w:pPr>
        <w:tabs>
          <w:tab w:val="left" w:pos="426"/>
        </w:tabs>
        <w:ind w:left="426" w:right="-143" w:hanging="426"/>
        <w:rPr>
          <w:szCs w:val="28"/>
          <w:lang w:val="uk-UA"/>
        </w:rPr>
      </w:pPr>
    </w:p>
    <w:p w:rsidR="008B3194" w:rsidRPr="00BB59E6" w:rsidRDefault="008B3194" w:rsidP="008B3194">
      <w:pPr>
        <w:tabs>
          <w:tab w:val="left" w:pos="426"/>
        </w:tabs>
        <w:ind w:left="426" w:right="-143" w:hanging="426"/>
        <w:rPr>
          <w:b/>
          <w:sz w:val="24"/>
          <w:lang w:val="uk-UA"/>
        </w:rPr>
      </w:pPr>
      <w:r w:rsidRPr="00BB59E6">
        <w:rPr>
          <w:b/>
          <w:sz w:val="24"/>
          <w:lang w:val="uk-UA"/>
        </w:rPr>
        <w:t>Цитування: довідкові сайти:</w:t>
      </w:r>
    </w:p>
    <w:p w:rsidR="008B3194" w:rsidRPr="00BB59E6" w:rsidRDefault="008B3194" w:rsidP="008B3194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</w:rPr>
      </w:pPr>
      <w:r w:rsidRPr="00BB59E6">
        <w:rPr>
          <w:rFonts w:ascii="Times New Roman" w:hAnsi="Times New Roman"/>
          <w:sz w:val="24"/>
          <w:szCs w:val="24"/>
          <w:lang w:val="en-US"/>
        </w:rPr>
        <w:t>ACS</w:t>
      </w:r>
      <w:r w:rsidRPr="00BB59E6">
        <w:rPr>
          <w:rFonts w:ascii="Times New Roman" w:hAnsi="Times New Roman"/>
          <w:sz w:val="24"/>
          <w:szCs w:val="24"/>
        </w:rPr>
        <w:t xml:space="preserve"> </w:t>
      </w:r>
      <w:r w:rsidRPr="00BB59E6">
        <w:rPr>
          <w:rFonts w:ascii="Times New Roman" w:hAnsi="Times New Roman"/>
          <w:sz w:val="24"/>
          <w:szCs w:val="24"/>
          <w:lang w:val="en-US"/>
        </w:rPr>
        <w:t>Citation</w:t>
      </w:r>
      <w:r w:rsidRPr="00BB59E6">
        <w:rPr>
          <w:rFonts w:ascii="Times New Roman" w:hAnsi="Times New Roman"/>
          <w:sz w:val="24"/>
          <w:szCs w:val="24"/>
        </w:rPr>
        <w:t xml:space="preserve"> [</w:t>
      </w:r>
      <w:r w:rsidRPr="00BB59E6">
        <w:rPr>
          <w:rFonts w:ascii="Times New Roman" w:hAnsi="Times New Roman"/>
          <w:sz w:val="24"/>
          <w:szCs w:val="24"/>
          <w:lang w:val="uk-UA"/>
        </w:rPr>
        <w:t>Електронний ресурс</w:t>
      </w:r>
      <w:r w:rsidRPr="00BB59E6">
        <w:rPr>
          <w:rFonts w:ascii="Times New Roman" w:hAnsi="Times New Roman"/>
          <w:sz w:val="24"/>
          <w:szCs w:val="24"/>
        </w:rPr>
        <w:t>]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. – Режим доступу: </w:t>
      </w:r>
      <w:r w:rsidRPr="00BB59E6">
        <w:rPr>
          <w:rFonts w:ascii="Times New Roman" w:hAnsi="Times New Roman"/>
          <w:sz w:val="24"/>
          <w:szCs w:val="24"/>
          <w:lang w:val="en-US"/>
        </w:rPr>
        <w:t>http</w:t>
      </w:r>
      <w:r w:rsidRPr="00BB59E6">
        <w:rPr>
          <w:rFonts w:ascii="Times New Roman" w:hAnsi="Times New Roman"/>
          <w:sz w:val="24"/>
          <w:szCs w:val="24"/>
        </w:rPr>
        <w:t>://</w:t>
      </w:r>
      <w:r w:rsidRPr="00BB59E6">
        <w:rPr>
          <w:rFonts w:ascii="Times New Roman" w:hAnsi="Times New Roman"/>
          <w:sz w:val="24"/>
          <w:szCs w:val="24"/>
          <w:lang w:val="en-US"/>
        </w:rPr>
        <w:t>pubs</w:t>
      </w:r>
      <w:r w:rsidRPr="00BB59E6">
        <w:rPr>
          <w:rFonts w:ascii="Times New Roman" w:hAnsi="Times New Roman"/>
          <w:sz w:val="24"/>
          <w:szCs w:val="24"/>
        </w:rPr>
        <w:t>.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acs</w:t>
      </w:r>
      <w:proofErr w:type="spellEnd"/>
      <w:r w:rsidRPr="00BB59E6">
        <w:rPr>
          <w:rFonts w:ascii="Times New Roman" w:hAnsi="Times New Roman"/>
          <w:sz w:val="24"/>
          <w:szCs w:val="24"/>
        </w:rPr>
        <w:t>.</w:t>
      </w:r>
      <w:r w:rsidRPr="00BB59E6">
        <w:rPr>
          <w:rFonts w:ascii="Times New Roman" w:hAnsi="Times New Roman"/>
          <w:sz w:val="24"/>
          <w:szCs w:val="24"/>
          <w:lang w:val="en-US"/>
        </w:rPr>
        <w:t>org</w:t>
      </w:r>
      <w:r w:rsidRPr="00BB59E6">
        <w:rPr>
          <w:rFonts w:ascii="Times New Roman" w:hAnsi="Times New Roman"/>
          <w:sz w:val="24"/>
          <w:szCs w:val="24"/>
        </w:rPr>
        <w:t>/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BB59E6">
        <w:rPr>
          <w:rFonts w:ascii="Times New Roman" w:hAnsi="Times New Roman"/>
          <w:sz w:val="24"/>
          <w:szCs w:val="24"/>
        </w:rPr>
        <w:t>/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pdf</w:t>
      </w:r>
      <w:proofErr w:type="spellEnd"/>
      <w:r w:rsidRPr="00BB59E6">
        <w:rPr>
          <w:rFonts w:ascii="Times New Roman" w:hAnsi="Times New Roman"/>
          <w:sz w:val="24"/>
          <w:szCs w:val="24"/>
        </w:rPr>
        <w:t>/10.1021/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bk</w:t>
      </w:r>
      <w:proofErr w:type="spellEnd"/>
      <w:r w:rsidRPr="00BB59E6">
        <w:rPr>
          <w:rFonts w:ascii="Times New Roman" w:hAnsi="Times New Roman"/>
          <w:sz w:val="24"/>
          <w:szCs w:val="24"/>
        </w:rPr>
        <w:t>-2006-</w:t>
      </w:r>
      <w:r w:rsidRPr="00BB59E6">
        <w:rPr>
          <w:rFonts w:ascii="Times New Roman" w:hAnsi="Times New Roman"/>
          <w:sz w:val="24"/>
          <w:szCs w:val="24"/>
          <w:lang w:val="en-US"/>
        </w:rPr>
        <w:t>STYG</w:t>
      </w:r>
      <w:r w:rsidRPr="00BB59E6">
        <w:rPr>
          <w:rFonts w:ascii="Times New Roman" w:hAnsi="Times New Roman"/>
          <w:sz w:val="24"/>
          <w:szCs w:val="24"/>
        </w:rPr>
        <w:t>.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ch</w:t>
      </w:r>
      <w:proofErr w:type="spellEnd"/>
      <w:r w:rsidRPr="00BB59E6">
        <w:rPr>
          <w:rFonts w:ascii="Times New Roman" w:hAnsi="Times New Roman"/>
          <w:sz w:val="24"/>
          <w:szCs w:val="24"/>
        </w:rPr>
        <w:t>014</w:t>
      </w:r>
    </w:p>
    <w:p w:rsidR="008B3194" w:rsidRPr="00BB59E6" w:rsidRDefault="008B3194" w:rsidP="008B3194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</w:rPr>
      </w:pPr>
      <w:r w:rsidRPr="00BB59E6">
        <w:rPr>
          <w:rFonts w:ascii="Times New Roman" w:hAnsi="Times New Roman"/>
          <w:sz w:val="24"/>
          <w:szCs w:val="24"/>
          <w:lang w:val="en-US"/>
        </w:rPr>
        <w:t>AMA</w:t>
      </w:r>
      <w:r w:rsidRPr="00BB59E6">
        <w:rPr>
          <w:rFonts w:ascii="Times New Roman" w:hAnsi="Times New Roman"/>
          <w:sz w:val="24"/>
          <w:szCs w:val="24"/>
        </w:rPr>
        <w:t xml:space="preserve"> </w:t>
      </w:r>
      <w:r w:rsidRPr="00BB59E6">
        <w:rPr>
          <w:rFonts w:ascii="Times New Roman" w:hAnsi="Times New Roman"/>
          <w:sz w:val="24"/>
          <w:szCs w:val="24"/>
          <w:lang w:val="en-US"/>
        </w:rPr>
        <w:t>Citation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B59E6">
        <w:rPr>
          <w:rFonts w:ascii="Times New Roman" w:hAnsi="Times New Roman"/>
          <w:sz w:val="24"/>
          <w:szCs w:val="24"/>
        </w:rPr>
        <w:t>[</w:t>
      </w:r>
      <w:r w:rsidRPr="00BB59E6">
        <w:rPr>
          <w:rFonts w:ascii="Times New Roman" w:hAnsi="Times New Roman"/>
          <w:sz w:val="24"/>
          <w:szCs w:val="24"/>
          <w:lang w:val="uk-UA"/>
        </w:rPr>
        <w:t>Електронний ресурс</w:t>
      </w:r>
      <w:r w:rsidRPr="00BB59E6">
        <w:rPr>
          <w:rFonts w:ascii="Times New Roman" w:hAnsi="Times New Roman"/>
          <w:sz w:val="24"/>
          <w:szCs w:val="24"/>
        </w:rPr>
        <w:t>]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. – Режим доступу: </w:t>
      </w:r>
      <w:r w:rsidRPr="00BB59E6">
        <w:rPr>
          <w:rFonts w:ascii="Times New Roman" w:hAnsi="Times New Roman"/>
          <w:sz w:val="24"/>
          <w:szCs w:val="24"/>
          <w:lang w:val="en-US"/>
        </w:rPr>
        <w:t>https</w:t>
      </w:r>
      <w:r w:rsidRPr="00BB59E6">
        <w:rPr>
          <w:rFonts w:ascii="Times New Roman" w:hAnsi="Times New Roman"/>
          <w:sz w:val="24"/>
          <w:szCs w:val="24"/>
        </w:rPr>
        <w:t>://</w:t>
      </w:r>
      <w:r w:rsidRPr="00BB59E6">
        <w:rPr>
          <w:rFonts w:ascii="Times New Roman" w:hAnsi="Times New Roman"/>
          <w:sz w:val="24"/>
          <w:szCs w:val="24"/>
          <w:lang w:val="en-US"/>
        </w:rPr>
        <w:t>www</w:t>
      </w:r>
      <w:r w:rsidRPr="00BB59E6">
        <w:rPr>
          <w:rFonts w:ascii="Times New Roman" w:hAnsi="Times New Roman"/>
          <w:sz w:val="24"/>
          <w:szCs w:val="24"/>
        </w:rPr>
        <w:t>.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evansville</w:t>
      </w:r>
      <w:proofErr w:type="spellEnd"/>
      <w:r w:rsidRPr="00BB59E6">
        <w:rPr>
          <w:rFonts w:ascii="Times New Roman" w:hAnsi="Times New Roman"/>
          <w:sz w:val="24"/>
          <w:szCs w:val="24"/>
        </w:rPr>
        <w:t>.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BB59E6">
        <w:rPr>
          <w:rFonts w:ascii="Times New Roman" w:hAnsi="Times New Roman"/>
          <w:sz w:val="24"/>
          <w:szCs w:val="24"/>
        </w:rPr>
        <w:t>/</w:t>
      </w:r>
      <w:r w:rsidRPr="00BB59E6">
        <w:rPr>
          <w:rFonts w:ascii="Times New Roman" w:hAnsi="Times New Roman"/>
          <w:sz w:val="24"/>
          <w:szCs w:val="24"/>
          <w:lang w:val="en-US"/>
        </w:rPr>
        <w:t>libraries</w:t>
      </w:r>
      <w:r w:rsidRPr="00BB59E6">
        <w:rPr>
          <w:rFonts w:ascii="Times New Roman" w:hAnsi="Times New Roman"/>
          <w:sz w:val="24"/>
          <w:szCs w:val="24"/>
        </w:rPr>
        <w:t>/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ama</w:t>
      </w:r>
      <w:proofErr w:type="spellEnd"/>
      <w:r w:rsidRPr="00BB59E6">
        <w:rPr>
          <w:rFonts w:ascii="Times New Roman" w:hAnsi="Times New Roman"/>
          <w:sz w:val="24"/>
          <w:szCs w:val="24"/>
        </w:rPr>
        <w:t>.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cfm</w:t>
      </w:r>
      <w:proofErr w:type="spellEnd"/>
    </w:p>
    <w:p w:rsidR="008B3194" w:rsidRPr="00BB59E6" w:rsidRDefault="008B3194" w:rsidP="008B3194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</w:rPr>
      </w:pPr>
      <w:r w:rsidRPr="00BB59E6">
        <w:rPr>
          <w:rFonts w:ascii="Times New Roman" w:hAnsi="Times New Roman"/>
          <w:sz w:val="24"/>
          <w:szCs w:val="24"/>
          <w:lang w:val="en-US"/>
        </w:rPr>
        <w:t>APA</w:t>
      </w:r>
      <w:r w:rsidRPr="00BB59E6">
        <w:rPr>
          <w:rFonts w:ascii="Times New Roman" w:hAnsi="Times New Roman"/>
          <w:sz w:val="24"/>
          <w:szCs w:val="24"/>
        </w:rPr>
        <w:t xml:space="preserve"> </w:t>
      </w:r>
      <w:r w:rsidRPr="00BB59E6">
        <w:rPr>
          <w:rFonts w:ascii="Times New Roman" w:hAnsi="Times New Roman"/>
          <w:sz w:val="24"/>
          <w:szCs w:val="24"/>
          <w:lang w:val="en-US"/>
        </w:rPr>
        <w:t>Citation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B59E6">
        <w:rPr>
          <w:rFonts w:ascii="Times New Roman" w:hAnsi="Times New Roman"/>
          <w:sz w:val="24"/>
          <w:szCs w:val="24"/>
        </w:rPr>
        <w:t>[</w:t>
      </w:r>
      <w:r w:rsidRPr="00BB59E6">
        <w:rPr>
          <w:rFonts w:ascii="Times New Roman" w:hAnsi="Times New Roman"/>
          <w:sz w:val="24"/>
          <w:szCs w:val="24"/>
          <w:lang w:val="uk-UA"/>
        </w:rPr>
        <w:t>Електронний ресурс</w:t>
      </w:r>
      <w:r w:rsidRPr="00BB59E6">
        <w:rPr>
          <w:rFonts w:ascii="Times New Roman" w:hAnsi="Times New Roman"/>
          <w:sz w:val="24"/>
          <w:szCs w:val="24"/>
        </w:rPr>
        <w:t>]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. – Режим доступу: </w:t>
      </w:r>
      <w:r w:rsidRPr="00BB59E6">
        <w:rPr>
          <w:rFonts w:ascii="Times New Roman" w:hAnsi="Times New Roman"/>
          <w:sz w:val="24"/>
          <w:szCs w:val="24"/>
          <w:lang w:val="en-US"/>
        </w:rPr>
        <w:t>https</w:t>
      </w:r>
      <w:r w:rsidRPr="00BB59E6">
        <w:rPr>
          <w:rFonts w:ascii="Times New Roman" w:hAnsi="Times New Roman"/>
          <w:sz w:val="24"/>
          <w:szCs w:val="24"/>
        </w:rPr>
        <w:t>://</w:t>
      </w:r>
      <w:r w:rsidRPr="00BB59E6">
        <w:rPr>
          <w:rFonts w:ascii="Times New Roman" w:hAnsi="Times New Roman"/>
          <w:sz w:val="24"/>
          <w:szCs w:val="24"/>
          <w:lang w:val="en-US"/>
        </w:rPr>
        <w:t>owl</w:t>
      </w:r>
      <w:r w:rsidRPr="00BB59E6">
        <w:rPr>
          <w:rFonts w:ascii="Times New Roman" w:hAnsi="Times New Roman"/>
          <w:sz w:val="24"/>
          <w:szCs w:val="24"/>
        </w:rPr>
        <w:t>.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english</w:t>
      </w:r>
      <w:proofErr w:type="spellEnd"/>
      <w:r w:rsidRPr="00BB59E6">
        <w:rPr>
          <w:rFonts w:ascii="Times New Roman" w:hAnsi="Times New Roman"/>
          <w:sz w:val="24"/>
          <w:szCs w:val="24"/>
        </w:rPr>
        <w:t>.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purdue</w:t>
      </w:r>
      <w:proofErr w:type="spellEnd"/>
      <w:r w:rsidRPr="00BB59E6">
        <w:rPr>
          <w:rFonts w:ascii="Times New Roman" w:hAnsi="Times New Roman"/>
          <w:sz w:val="24"/>
          <w:szCs w:val="24"/>
        </w:rPr>
        <w:t>.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BB59E6">
        <w:rPr>
          <w:rFonts w:ascii="Times New Roman" w:hAnsi="Times New Roman"/>
          <w:sz w:val="24"/>
          <w:szCs w:val="24"/>
        </w:rPr>
        <w:t>/</w:t>
      </w:r>
      <w:r w:rsidRPr="00BB59E6">
        <w:rPr>
          <w:rFonts w:ascii="Times New Roman" w:hAnsi="Times New Roman"/>
          <w:sz w:val="24"/>
          <w:szCs w:val="24"/>
          <w:lang w:val="en-US"/>
        </w:rPr>
        <w:t>owl</w:t>
      </w:r>
      <w:r w:rsidRPr="00BB59E6">
        <w:rPr>
          <w:rFonts w:ascii="Times New Roman" w:hAnsi="Times New Roman"/>
          <w:sz w:val="24"/>
          <w:szCs w:val="24"/>
        </w:rPr>
        <w:t>/</w:t>
      </w:r>
      <w:r w:rsidRPr="00BB59E6">
        <w:rPr>
          <w:rFonts w:ascii="Times New Roman" w:hAnsi="Times New Roman"/>
          <w:sz w:val="24"/>
          <w:szCs w:val="24"/>
          <w:lang w:val="en-US"/>
        </w:rPr>
        <w:t>resource</w:t>
      </w:r>
      <w:r w:rsidRPr="00BB59E6">
        <w:rPr>
          <w:rFonts w:ascii="Times New Roman" w:hAnsi="Times New Roman"/>
          <w:sz w:val="24"/>
          <w:szCs w:val="24"/>
        </w:rPr>
        <w:t>/560/1/</w:t>
      </w:r>
    </w:p>
    <w:p w:rsidR="008B3194" w:rsidRPr="00BB59E6" w:rsidRDefault="008B3194" w:rsidP="008B3194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</w:rPr>
      </w:pPr>
      <w:r w:rsidRPr="00BB59E6">
        <w:rPr>
          <w:rFonts w:ascii="Times New Roman" w:hAnsi="Times New Roman"/>
          <w:sz w:val="24"/>
          <w:szCs w:val="24"/>
          <w:lang w:val="en-US"/>
        </w:rPr>
        <w:t>ASA</w:t>
      </w:r>
      <w:r w:rsidRPr="00BB59E6">
        <w:rPr>
          <w:rFonts w:ascii="Times New Roman" w:hAnsi="Times New Roman"/>
          <w:sz w:val="24"/>
          <w:szCs w:val="24"/>
        </w:rPr>
        <w:t xml:space="preserve"> </w:t>
      </w:r>
      <w:r w:rsidRPr="00BB59E6">
        <w:rPr>
          <w:rFonts w:ascii="Times New Roman" w:hAnsi="Times New Roman"/>
          <w:sz w:val="24"/>
          <w:szCs w:val="24"/>
          <w:lang w:val="en-US"/>
        </w:rPr>
        <w:t>Citation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B59E6">
        <w:rPr>
          <w:rFonts w:ascii="Times New Roman" w:hAnsi="Times New Roman"/>
          <w:sz w:val="24"/>
          <w:szCs w:val="24"/>
        </w:rPr>
        <w:t>[</w:t>
      </w:r>
      <w:r w:rsidRPr="00BB59E6">
        <w:rPr>
          <w:rFonts w:ascii="Times New Roman" w:hAnsi="Times New Roman"/>
          <w:sz w:val="24"/>
          <w:szCs w:val="24"/>
          <w:lang w:val="uk-UA"/>
        </w:rPr>
        <w:t>Електронний ресурс</w:t>
      </w:r>
      <w:r w:rsidRPr="00BB59E6">
        <w:rPr>
          <w:rFonts w:ascii="Times New Roman" w:hAnsi="Times New Roman"/>
          <w:sz w:val="24"/>
          <w:szCs w:val="24"/>
        </w:rPr>
        <w:t>]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. – Режим доступу: </w:t>
      </w:r>
      <w:r w:rsidRPr="00BB59E6">
        <w:rPr>
          <w:rFonts w:ascii="Times New Roman" w:hAnsi="Times New Roman"/>
          <w:sz w:val="24"/>
          <w:szCs w:val="24"/>
          <w:lang w:val="en-US"/>
        </w:rPr>
        <w:t>https</w:t>
      </w:r>
      <w:r w:rsidRPr="00BB59E6">
        <w:rPr>
          <w:rFonts w:ascii="Times New Roman" w:hAnsi="Times New Roman"/>
          <w:sz w:val="24"/>
          <w:szCs w:val="24"/>
        </w:rPr>
        <w:t>://</w:t>
      </w:r>
      <w:r w:rsidRPr="00BB59E6">
        <w:rPr>
          <w:rFonts w:ascii="Times New Roman" w:hAnsi="Times New Roman"/>
          <w:sz w:val="24"/>
          <w:szCs w:val="24"/>
          <w:lang w:val="en-US"/>
        </w:rPr>
        <w:t>owl</w:t>
      </w:r>
      <w:r w:rsidRPr="00BB59E6">
        <w:rPr>
          <w:rFonts w:ascii="Times New Roman" w:hAnsi="Times New Roman"/>
          <w:sz w:val="24"/>
          <w:szCs w:val="24"/>
        </w:rPr>
        <w:t>.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english</w:t>
      </w:r>
      <w:proofErr w:type="spellEnd"/>
      <w:r w:rsidRPr="00BB59E6">
        <w:rPr>
          <w:rFonts w:ascii="Times New Roman" w:hAnsi="Times New Roman"/>
          <w:sz w:val="24"/>
          <w:szCs w:val="24"/>
        </w:rPr>
        <w:t>.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purdue</w:t>
      </w:r>
      <w:proofErr w:type="spellEnd"/>
      <w:r w:rsidRPr="00BB59E6">
        <w:rPr>
          <w:rFonts w:ascii="Times New Roman" w:hAnsi="Times New Roman"/>
          <w:sz w:val="24"/>
          <w:szCs w:val="24"/>
        </w:rPr>
        <w:t>.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BB59E6">
        <w:rPr>
          <w:rFonts w:ascii="Times New Roman" w:hAnsi="Times New Roman"/>
          <w:sz w:val="24"/>
          <w:szCs w:val="24"/>
        </w:rPr>
        <w:t>/</w:t>
      </w:r>
      <w:r w:rsidRPr="00BB59E6">
        <w:rPr>
          <w:rFonts w:ascii="Times New Roman" w:hAnsi="Times New Roman"/>
          <w:sz w:val="24"/>
          <w:szCs w:val="24"/>
          <w:lang w:val="en-US"/>
        </w:rPr>
        <w:t>owl</w:t>
      </w:r>
      <w:r w:rsidRPr="00BB59E6">
        <w:rPr>
          <w:rFonts w:ascii="Times New Roman" w:hAnsi="Times New Roman"/>
          <w:sz w:val="24"/>
          <w:szCs w:val="24"/>
        </w:rPr>
        <w:t>/</w:t>
      </w:r>
      <w:r w:rsidRPr="00BB59E6">
        <w:rPr>
          <w:rFonts w:ascii="Times New Roman" w:hAnsi="Times New Roman"/>
          <w:sz w:val="24"/>
          <w:szCs w:val="24"/>
          <w:lang w:val="en-US"/>
        </w:rPr>
        <w:t>resource</w:t>
      </w:r>
      <w:r w:rsidRPr="00BB59E6">
        <w:rPr>
          <w:rFonts w:ascii="Times New Roman" w:hAnsi="Times New Roman"/>
          <w:sz w:val="24"/>
          <w:szCs w:val="24"/>
        </w:rPr>
        <w:t>/583/01/</w:t>
      </w:r>
    </w:p>
    <w:p w:rsidR="008B3194" w:rsidRPr="00BB59E6" w:rsidRDefault="008B3194" w:rsidP="008B3194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</w:rPr>
      </w:pPr>
      <w:r w:rsidRPr="00BB59E6">
        <w:rPr>
          <w:rFonts w:ascii="Times New Roman" w:hAnsi="Times New Roman"/>
          <w:sz w:val="24"/>
          <w:szCs w:val="24"/>
          <w:lang w:val="en-US"/>
        </w:rPr>
        <w:lastRenderedPageBreak/>
        <w:t>Basic</w:t>
      </w:r>
      <w:r w:rsidRPr="00BB59E6">
        <w:rPr>
          <w:rFonts w:ascii="Times New Roman" w:hAnsi="Times New Roman"/>
          <w:sz w:val="24"/>
          <w:szCs w:val="24"/>
        </w:rPr>
        <w:t xml:space="preserve"> </w:t>
      </w:r>
      <w:r w:rsidRPr="00BB59E6">
        <w:rPr>
          <w:rFonts w:ascii="Times New Roman" w:hAnsi="Times New Roman"/>
          <w:sz w:val="24"/>
          <w:szCs w:val="24"/>
          <w:lang w:val="en-US"/>
        </w:rPr>
        <w:t>Legal</w:t>
      </w:r>
      <w:r w:rsidRPr="00BB59E6">
        <w:rPr>
          <w:rFonts w:ascii="Times New Roman" w:hAnsi="Times New Roman"/>
          <w:sz w:val="24"/>
          <w:szCs w:val="24"/>
        </w:rPr>
        <w:t>/</w:t>
      </w:r>
      <w:r w:rsidRPr="00BB59E6">
        <w:rPr>
          <w:rFonts w:ascii="Times New Roman" w:hAnsi="Times New Roman"/>
          <w:sz w:val="24"/>
          <w:szCs w:val="24"/>
          <w:lang w:val="en-US"/>
        </w:rPr>
        <w:t>ALWD</w:t>
      </w:r>
      <w:r w:rsidRPr="00BB59E6">
        <w:rPr>
          <w:rFonts w:ascii="Times New Roman" w:hAnsi="Times New Roman"/>
          <w:sz w:val="24"/>
          <w:szCs w:val="24"/>
        </w:rPr>
        <w:t xml:space="preserve"> </w:t>
      </w:r>
      <w:r w:rsidRPr="00BB59E6">
        <w:rPr>
          <w:rFonts w:ascii="Times New Roman" w:hAnsi="Times New Roman"/>
          <w:sz w:val="24"/>
          <w:szCs w:val="24"/>
          <w:lang w:val="en-US"/>
        </w:rPr>
        <w:t>Citation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B59E6">
        <w:rPr>
          <w:rFonts w:ascii="Times New Roman" w:hAnsi="Times New Roman"/>
          <w:sz w:val="24"/>
          <w:szCs w:val="24"/>
        </w:rPr>
        <w:t>[</w:t>
      </w:r>
      <w:r w:rsidRPr="00BB59E6">
        <w:rPr>
          <w:rFonts w:ascii="Times New Roman" w:hAnsi="Times New Roman"/>
          <w:sz w:val="24"/>
          <w:szCs w:val="24"/>
          <w:lang w:val="uk-UA"/>
        </w:rPr>
        <w:t>Електронний ресурс</w:t>
      </w:r>
      <w:r w:rsidRPr="00BB59E6">
        <w:rPr>
          <w:rFonts w:ascii="Times New Roman" w:hAnsi="Times New Roman"/>
          <w:sz w:val="24"/>
          <w:szCs w:val="24"/>
        </w:rPr>
        <w:t>]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. – Режим доступу: </w:t>
      </w:r>
      <w:r w:rsidRPr="00BB59E6">
        <w:rPr>
          <w:rFonts w:ascii="Times New Roman" w:hAnsi="Times New Roman"/>
          <w:sz w:val="24"/>
          <w:szCs w:val="24"/>
          <w:lang w:val="en-US"/>
        </w:rPr>
        <w:t>https</w:t>
      </w:r>
      <w:r w:rsidRPr="00BB59E6">
        <w:rPr>
          <w:rFonts w:ascii="Times New Roman" w:hAnsi="Times New Roman"/>
          <w:sz w:val="24"/>
          <w:szCs w:val="24"/>
        </w:rPr>
        <w:t>://</w:t>
      </w:r>
      <w:r w:rsidRPr="00BB59E6">
        <w:rPr>
          <w:rFonts w:ascii="Times New Roman" w:hAnsi="Times New Roman"/>
          <w:sz w:val="24"/>
          <w:szCs w:val="24"/>
          <w:lang w:val="en-US"/>
        </w:rPr>
        <w:t>www</w:t>
      </w:r>
      <w:r w:rsidRPr="00BB59E6">
        <w:rPr>
          <w:rFonts w:ascii="Times New Roman" w:hAnsi="Times New Roman"/>
          <w:sz w:val="24"/>
          <w:szCs w:val="24"/>
        </w:rPr>
        <w:t>.</w:t>
      </w:r>
      <w:r w:rsidRPr="00BB59E6">
        <w:rPr>
          <w:rFonts w:ascii="Times New Roman" w:hAnsi="Times New Roman"/>
          <w:sz w:val="24"/>
          <w:szCs w:val="24"/>
          <w:lang w:val="en-US"/>
        </w:rPr>
        <w:t>law</w:t>
      </w:r>
      <w:r w:rsidRPr="00BB59E6">
        <w:rPr>
          <w:rFonts w:ascii="Times New Roman" w:hAnsi="Times New Roman"/>
          <w:sz w:val="24"/>
          <w:szCs w:val="24"/>
        </w:rPr>
        <w:t>.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cornell</w:t>
      </w:r>
      <w:proofErr w:type="spellEnd"/>
      <w:r w:rsidRPr="00BB59E6">
        <w:rPr>
          <w:rFonts w:ascii="Times New Roman" w:hAnsi="Times New Roman"/>
          <w:sz w:val="24"/>
          <w:szCs w:val="24"/>
        </w:rPr>
        <w:t>.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BB59E6">
        <w:rPr>
          <w:rFonts w:ascii="Times New Roman" w:hAnsi="Times New Roman"/>
          <w:sz w:val="24"/>
          <w:szCs w:val="24"/>
        </w:rPr>
        <w:t>/</w:t>
      </w:r>
      <w:r w:rsidRPr="00BB59E6">
        <w:rPr>
          <w:rFonts w:ascii="Times New Roman" w:hAnsi="Times New Roman"/>
          <w:sz w:val="24"/>
          <w:szCs w:val="24"/>
          <w:lang w:val="en-US"/>
        </w:rPr>
        <w:t>citation</w:t>
      </w:r>
      <w:r w:rsidRPr="00BB59E6">
        <w:rPr>
          <w:rFonts w:ascii="Times New Roman" w:hAnsi="Times New Roman"/>
          <w:sz w:val="24"/>
          <w:szCs w:val="24"/>
        </w:rPr>
        <w:t>/</w:t>
      </w:r>
    </w:p>
    <w:p w:rsidR="008B3194" w:rsidRPr="00BB59E6" w:rsidRDefault="008B3194" w:rsidP="008B3194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</w:rPr>
      </w:pPr>
      <w:r w:rsidRPr="00BB59E6">
        <w:rPr>
          <w:rFonts w:ascii="Times New Roman" w:hAnsi="Times New Roman"/>
          <w:sz w:val="24"/>
          <w:szCs w:val="24"/>
          <w:lang w:val="en-US"/>
        </w:rPr>
        <w:t>LSA</w:t>
      </w:r>
      <w:r w:rsidRPr="00BB59E6">
        <w:rPr>
          <w:rFonts w:ascii="Times New Roman" w:hAnsi="Times New Roman"/>
          <w:sz w:val="24"/>
          <w:szCs w:val="24"/>
        </w:rPr>
        <w:t xml:space="preserve"> </w:t>
      </w:r>
      <w:r w:rsidRPr="00BB59E6">
        <w:rPr>
          <w:rFonts w:ascii="Times New Roman" w:hAnsi="Times New Roman"/>
          <w:sz w:val="24"/>
          <w:szCs w:val="24"/>
          <w:lang w:val="en-US"/>
        </w:rPr>
        <w:t>Citation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B59E6">
        <w:rPr>
          <w:rFonts w:ascii="Times New Roman" w:hAnsi="Times New Roman"/>
          <w:sz w:val="24"/>
          <w:szCs w:val="24"/>
        </w:rPr>
        <w:t>[</w:t>
      </w:r>
      <w:r w:rsidRPr="00BB59E6">
        <w:rPr>
          <w:rFonts w:ascii="Times New Roman" w:hAnsi="Times New Roman"/>
          <w:sz w:val="24"/>
          <w:szCs w:val="24"/>
          <w:lang w:val="uk-UA"/>
        </w:rPr>
        <w:t>Електронний ресурс</w:t>
      </w:r>
      <w:r w:rsidRPr="00BB59E6">
        <w:rPr>
          <w:rFonts w:ascii="Times New Roman" w:hAnsi="Times New Roman"/>
          <w:sz w:val="24"/>
          <w:szCs w:val="24"/>
        </w:rPr>
        <w:t>]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. – Режим доступу: </w:t>
      </w:r>
      <w:r w:rsidRPr="00BB59E6">
        <w:rPr>
          <w:rFonts w:ascii="Times New Roman" w:hAnsi="Times New Roman"/>
          <w:sz w:val="24"/>
          <w:szCs w:val="24"/>
          <w:lang w:val="en-US"/>
        </w:rPr>
        <w:t>http</w:t>
      </w:r>
      <w:r w:rsidRPr="00BB59E6">
        <w:rPr>
          <w:rFonts w:ascii="Times New Roman" w:hAnsi="Times New Roman"/>
          <w:sz w:val="24"/>
          <w:szCs w:val="24"/>
        </w:rPr>
        <w:t>://</w:t>
      </w:r>
      <w:r w:rsidRPr="00BB59E6">
        <w:rPr>
          <w:rFonts w:ascii="Times New Roman" w:hAnsi="Times New Roman"/>
          <w:sz w:val="24"/>
          <w:szCs w:val="24"/>
          <w:lang w:val="en-US"/>
        </w:rPr>
        <w:t>www</w:t>
      </w:r>
      <w:r w:rsidRPr="00BB59E6">
        <w:rPr>
          <w:rFonts w:ascii="Times New Roman" w:hAnsi="Times New Roman"/>
          <w:sz w:val="24"/>
          <w:szCs w:val="24"/>
        </w:rPr>
        <w:t>.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linguisticsociety</w:t>
      </w:r>
      <w:proofErr w:type="spellEnd"/>
      <w:r w:rsidRPr="00BB59E6">
        <w:rPr>
          <w:rFonts w:ascii="Times New Roman" w:hAnsi="Times New Roman"/>
          <w:sz w:val="24"/>
          <w:szCs w:val="24"/>
        </w:rPr>
        <w:t>.</w:t>
      </w:r>
      <w:r w:rsidRPr="00BB59E6">
        <w:rPr>
          <w:rFonts w:ascii="Times New Roman" w:hAnsi="Times New Roman"/>
          <w:sz w:val="24"/>
          <w:szCs w:val="24"/>
          <w:lang w:val="en-US"/>
        </w:rPr>
        <w:t>org</w:t>
      </w:r>
      <w:r w:rsidRPr="00BB59E6">
        <w:rPr>
          <w:rFonts w:ascii="Times New Roman" w:hAnsi="Times New Roman"/>
          <w:sz w:val="24"/>
          <w:szCs w:val="24"/>
        </w:rPr>
        <w:t>/</w:t>
      </w:r>
      <w:r w:rsidRPr="00BB59E6">
        <w:rPr>
          <w:rFonts w:ascii="Times New Roman" w:hAnsi="Times New Roman"/>
          <w:sz w:val="24"/>
          <w:szCs w:val="24"/>
          <w:lang w:val="en-US"/>
        </w:rPr>
        <w:t>resource</w:t>
      </w:r>
      <w:r w:rsidRPr="00BB59E6">
        <w:rPr>
          <w:rFonts w:ascii="Times New Roman" w:hAnsi="Times New Roman"/>
          <w:sz w:val="24"/>
          <w:szCs w:val="24"/>
        </w:rPr>
        <w:t>/</w:t>
      </w:r>
      <w:r w:rsidRPr="00BB59E6">
        <w:rPr>
          <w:rFonts w:ascii="Times New Roman" w:hAnsi="Times New Roman"/>
          <w:sz w:val="24"/>
          <w:szCs w:val="24"/>
          <w:lang w:val="en-US"/>
        </w:rPr>
        <w:t>unified</w:t>
      </w:r>
      <w:r w:rsidRPr="00BB59E6">
        <w:rPr>
          <w:rFonts w:ascii="Times New Roman" w:hAnsi="Times New Roman"/>
          <w:sz w:val="24"/>
          <w:szCs w:val="24"/>
        </w:rPr>
        <w:t>-</w:t>
      </w:r>
      <w:r w:rsidRPr="00BB59E6">
        <w:rPr>
          <w:rFonts w:ascii="Times New Roman" w:hAnsi="Times New Roman"/>
          <w:sz w:val="24"/>
          <w:szCs w:val="24"/>
          <w:lang w:val="en-US"/>
        </w:rPr>
        <w:t>style</w:t>
      </w:r>
      <w:r w:rsidRPr="00BB59E6">
        <w:rPr>
          <w:rFonts w:ascii="Times New Roman" w:hAnsi="Times New Roman"/>
          <w:sz w:val="24"/>
          <w:szCs w:val="24"/>
        </w:rPr>
        <w:t>-</w:t>
      </w:r>
      <w:r w:rsidRPr="00BB59E6">
        <w:rPr>
          <w:rFonts w:ascii="Times New Roman" w:hAnsi="Times New Roman"/>
          <w:sz w:val="24"/>
          <w:szCs w:val="24"/>
          <w:lang w:val="en-US"/>
        </w:rPr>
        <w:t>sheet</w:t>
      </w:r>
    </w:p>
    <w:p w:rsidR="008B3194" w:rsidRPr="00BB59E6" w:rsidRDefault="008B3194" w:rsidP="008B3194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</w:rPr>
      </w:pPr>
      <w:r w:rsidRPr="00BB59E6">
        <w:rPr>
          <w:rFonts w:ascii="Times New Roman" w:hAnsi="Times New Roman"/>
          <w:sz w:val="24"/>
          <w:szCs w:val="24"/>
          <w:lang w:val="en-US"/>
        </w:rPr>
        <w:t>MLA</w:t>
      </w:r>
      <w:r w:rsidRPr="00BB59E6">
        <w:rPr>
          <w:rFonts w:ascii="Times New Roman" w:hAnsi="Times New Roman"/>
          <w:sz w:val="24"/>
          <w:szCs w:val="24"/>
        </w:rPr>
        <w:t xml:space="preserve"> </w:t>
      </w:r>
      <w:r w:rsidRPr="00BB59E6">
        <w:rPr>
          <w:rFonts w:ascii="Times New Roman" w:hAnsi="Times New Roman"/>
          <w:sz w:val="24"/>
          <w:szCs w:val="24"/>
          <w:lang w:val="en-US"/>
        </w:rPr>
        <w:t>Citation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B59E6">
        <w:rPr>
          <w:rFonts w:ascii="Times New Roman" w:hAnsi="Times New Roman"/>
          <w:sz w:val="24"/>
          <w:szCs w:val="24"/>
        </w:rPr>
        <w:t>[</w:t>
      </w:r>
      <w:r w:rsidRPr="00BB59E6">
        <w:rPr>
          <w:rFonts w:ascii="Times New Roman" w:hAnsi="Times New Roman"/>
          <w:sz w:val="24"/>
          <w:szCs w:val="24"/>
          <w:lang w:val="uk-UA"/>
        </w:rPr>
        <w:t>Електронний ресурс</w:t>
      </w:r>
      <w:r w:rsidRPr="00BB59E6">
        <w:rPr>
          <w:rFonts w:ascii="Times New Roman" w:hAnsi="Times New Roman"/>
          <w:sz w:val="24"/>
          <w:szCs w:val="24"/>
        </w:rPr>
        <w:t>]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. – Режим доступу: </w:t>
      </w:r>
      <w:r w:rsidRPr="00BB59E6">
        <w:rPr>
          <w:rFonts w:ascii="Times New Roman" w:hAnsi="Times New Roman"/>
          <w:sz w:val="24"/>
          <w:szCs w:val="24"/>
          <w:lang w:val="en-US"/>
        </w:rPr>
        <w:t>https</w:t>
      </w:r>
      <w:r w:rsidRPr="00BB59E6">
        <w:rPr>
          <w:rFonts w:ascii="Times New Roman" w:hAnsi="Times New Roman"/>
          <w:sz w:val="24"/>
          <w:szCs w:val="24"/>
        </w:rPr>
        <w:t>://</w:t>
      </w:r>
      <w:r w:rsidRPr="00BB59E6">
        <w:rPr>
          <w:rFonts w:ascii="Times New Roman" w:hAnsi="Times New Roman"/>
          <w:sz w:val="24"/>
          <w:szCs w:val="24"/>
          <w:lang w:val="en-US"/>
        </w:rPr>
        <w:t>owl</w:t>
      </w:r>
      <w:r w:rsidRPr="00BB59E6">
        <w:rPr>
          <w:rFonts w:ascii="Times New Roman" w:hAnsi="Times New Roman"/>
          <w:sz w:val="24"/>
          <w:szCs w:val="24"/>
        </w:rPr>
        <w:t>.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english</w:t>
      </w:r>
      <w:proofErr w:type="spellEnd"/>
      <w:r w:rsidRPr="00BB59E6">
        <w:rPr>
          <w:rFonts w:ascii="Times New Roman" w:hAnsi="Times New Roman"/>
          <w:sz w:val="24"/>
          <w:szCs w:val="24"/>
        </w:rPr>
        <w:t>.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purdue</w:t>
      </w:r>
      <w:proofErr w:type="spellEnd"/>
      <w:r w:rsidRPr="00BB59E6">
        <w:rPr>
          <w:rFonts w:ascii="Times New Roman" w:hAnsi="Times New Roman"/>
          <w:sz w:val="24"/>
          <w:szCs w:val="24"/>
        </w:rPr>
        <w:t>.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BB59E6">
        <w:rPr>
          <w:rFonts w:ascii="Times New Roman" w:hAnsi="Times New Roman"/>
          <w:sz w:val="24"/>
          <w:szCs w:val="24"/>
        </w:rPr>
        <w:t>/</w:t>
      </w:r>
      <w:r w:rsidRPr="00BB59E6">
        <w:rPr>
          <w:rFonts w:ascii="Times New Roman" w:hAnsi="Times New Roman"/>
          <w:sz w:val="24"/>
          <w:szCs w:val="24"/>
          <w:lang w:val="en-US"/>
        </w:rPr>
        <w:t>owl</w:t>
      </w:r>
      <w:r w:rsidRPr="00BB59E6">
        <w:rPr>
          <w:rFonts w:ascii="Times New Roman" w:hAnsi="Times New Roman"/>
          <w:sz w:val="24"/>
          <w:szCs w:val="24"/>
        </w:rPr>
        <w:t>/</w:t>
      </w:r>
      <w:r w:rsidRPr="00BB59E6">
        <w:rPr>
          <w:rFonts w:ascii="Times New Roman" w:hAnsi="Times New Roman"/>
          <w:sz w:val="24"/>
          <w:szCs w:val="24"/>
          <w:lang w:val="en-US"/>
        </w:rPr>
        <w:t>resource</w:t>
      </w:r>
      <w:r w:rsidRPr="00BB59E6">
        <w:rPr>
          <w:rFonts w:ascii="Times New Roman" w:hAnsi="Times New Roman"/>
          <w:sz w:val="24"/>
          <w:szCs w:val="24"/>
        </w:rPr>
        <w:t>/747/01/</w:t>
      </w:r>
    </w:p>
    <w:p w:rsidR="008B3194" w:rsidRPr="00BB59E6" w:rsidRDefault="008B3194" w:rsidP="008B3194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</w:rPr>
      </w:pPr>
      <w:proofErr w:type="spellStart"/>
      <w:r w:rsidRPr="00BB59E6">
        <w:rPr>
          <w:rFonts w:ascii="Times New Roman" w:hAnsi="Times New Roman"/>
          <w:sz w:val="24"/>
          <w:szCs w:val="24"/>
        </w:rPr>
        <w:t>Chicago</w:t>
      </w:r>
      <w:proofErr w:type="spellEnd"/>
      <w:r w:rsidRPr="00BB5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9E6">
        <w:rPr>
          <w:rFonts w:ascii="Times New Roman" w:hAnsi="Times New Roman"/>
          <w:sz w:val="24"/>
          <w:szCs w:val="24"/>
        </w:rPr>
        <w:t>Citation</w:t>
      </w:r>
      <w:proofErr w:type="spellEnd"/>
      <w:r w:rsidRPr="00BB59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B59E6">
        <w:rPr>
          <w:rFonts w:ascii="Times New Roman" w:hAnsi="Times New Roman"/>
          <w:sz w:val="24"/>
          <w:szCs w:val="24"/>
        </w:rPr>
        <w:t>[</w:t>
      </w:r>
      <w:r w:rsidRPr="00BB59E6">
        <w:rPr>
          <w:rFonts w:ascii="Times New Roman" w:hAnsi="Times New Roman"/>
          <w:sz w:val="24"/>
          <w:szCs w:val="24"/>
          <w:lang w:val="uk-UA"/>
        </w:rPr>
        <w:t>Електронний ресурс</w:t>
      </w:r>
      <w:r w:rsidRPr="00BB59E6">
        <w:rPr>
          <w:rFonts w:ascii="Times New Roman" w:hAnsi="Times New Roman"/>
          <w:sz w:val="24"/>
          <w:szCs w:val="24"/>
        </w:rPr>
        <w:t>]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. – Режим доступу: </w:t>
      </w:r>
      <w:r w:rsidRPr="00BB59E6">
        <w:rPr>
          <w:rFonts w:ascii="Times New Roman" w:hAnsi="Times New Roman"/>
          <w:sz w:val="24"/>
          <w:szCs w:val="24"/>
        </w:rPr>
        <w:t>https://owl.english.purdue.edu/owl/resource/717/01/</w:t>
      </w:r>
    </w:p>
    <w:p w:rsidR="008B3194" w:rsidRPr="00BB59E6" w:rsidRDefault="008B3194" w:rsidP="008B3194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</w:rPr>
      </w:pPr>
      <w:proofErr w:type="spellStart"/>
      <w:r w:rsidRPr="00BB59E6">
        <w:rPr>
          <w:rFonts w:ascii="Times New Roman" w:hAnsi="Times New Roman"/>
          <w:sz w:val="24"/>
          <w:szCs w:val="24"/>
        </w:rPr>
        <w:t>Harvard</w:t>
      </w:r>
      <w:proofErr w:type="spellEnd"/>
      <w:r w:rsidRPr="00BB5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9E6">
        <w:rPr>
          <w:rFonts w:ascii="Times New Roman" w:hAnsi="Times New Roman"/>
          <w:sz w:val="24"/>
          <w:szCs w:val="24"/>
        </w:rPr>
        <w:t>Style</w:t>
      </w:r>
      <w:proofErr w:type="spellEnd"/>
      <w:r w:rsidRPr="00BB5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9E6">
        <w:rPr>
          <w:rFonts w:ascii="Times New Roman" w:hAnsi="Times New Roman"/>
          <w:sz w:val="24"/>
          <w:szCs w:val="24"/>
        </w:rPr>
        <w:t>Citation</w:t>
      </w:r>
      <w:proofErr w:type="spellEnd"/>
      <w:r w:rsidRPr="00BB59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B59E6">
        <w:rPr>
          <w:rFonts w:ascii="Times New Roman" w:hAnsi="Times New Roman"/>
          <w:sz w:val="24"/>
          <w:szCs w:val="24"/>
        </w:rPr>
        <w:t>[</w:t>
      </w:r>
      <w:r w:rsidRPr="00BB59E6">
        <w:rPr>
          <w:rFonts w:ascii="Times New Roman" w:hAnsi="Times New Roman"/>
          <w:sz w:val="24"/>
          <w:szCs w:val="24"/>
          <w:lang w:val="uk-UA"/>
        </w:rPr>
        <w:t>Електронний ресурс</w:t>
      </w:r>
      <w:r w:rsidRPr="00BB59E6">
        <w:rPr>
          <w:rFonts w:ascii="Times New Roman" w:hAnsi="Times New Roman"/>
          <w:sz w:val="24"/>
          <w:szCs w:val="24"/>
        </w:rPr>
        <w:t>]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. – Режим доступу: </w:t>
      </w:r>
      <w:r w:rsidRPr="00BB59E6">
        <w:rPr>
          <w:rFonts w:ascii="Times New Roman" w:hAnsi="Times New Roman"/>
          <w:sz w:val="24"/>
          <w:szCs w:val="24"/>
        </w:rPr>
        <w:t>http://sydney.edu.au/library/subjects/downloads/citation/Harvard_Complete.pdf</w:t>
      </w:r>
    </w:p>
    <w:p w:rsidR="008B3194" w:rsidRPr="00BB59E6" w:rsidRDefault="008B3194" w:rsidP="008B3194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</w:rPr>
      </w:pP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Turabian</w:t>
      </w:r>
      <w:proofErr w:type="spellEnd"/>
      <w:r w:rsidRPr="00BB59E6">
        <w:rPr>
          <w:rFonts w:ascii="Times New Roman" w:hAnsi="Times New Roman"/>
          <w:sz w:val="24"/>
          <w:szCs w:val="24"/>
        </w:rPr>
        <w:t xml:space="preserve"> </w:t>
      </w:r>
      <w:r w:rsidRPr="00BB59E6">
        <w:rPr>
          <w:rFonts w:ascii="Times New Roman" w:hAnsi="Times New Roman"/>
          <w:sz w:val="24"/>
          <w:szCs w:val="24"/>
          <w:lang w:val="en-US"/>
        </w:rPr>
        <w:t>Citation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B59E6">
        <w:rPr>
          <w:rFonts w:ascii="Times New Roman" w:hAnsi="Times New Roman"/>
          <w:sz w:val="24"/>
          <w:szCs w:val="24"/>
        </w:rPr>
        <w:t>[</w:t>
      </w:r>
      <w:r w:rsidRPr="00BB59E6">
        <w:rPr>
          <w:rFonts w:ascii="Times New Roman" w:hAnsi="Times New Roman"/>
          <w:sz w:val="24"/>
          <w:szCs w:val="24"/>
          <w:lang w:val="uk-UA"/>
        </w:rPr>
        <w:t>Електронний ресурс</w:t>
      </w:r>
      <w:r w:rsidRPr="00BB59E6">
        <w:rPr>
          <w:rFonts w:ascii="Times New Roman" w:hAnsi="Times New Roman"/>
          <w:sz w:val="24"/>
          <w:szCs w:val="24"/>
        </w:rPr>
        <w:t>]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. – Режим доступу:  </w:t>
      </w:r>
      <w:r w:rsidRPr="00BB59E6">
        <w:rPr>
          <w:rFonts w:ascii="Times New Roman" w:hAnsi="Times New Roman"/>
          <w:sz w:val="24"/>
          <w:szCs w:val="24"/>
          <w:lang w:val="en-US"/>
        </w:rPr>
        <w:t>http</w:t>
      </w:r>
      <w:r w:rsidRPr="00BB59E6">
        <w:rPr>
          <w:rFonts w:ascii="Times New Roman" w:hAnsi="Times New Roman"/>
          <w:sz w:val="24"/>
          <w:szCs w:val="24"/>
        </w:rPr>
        <w:t>://</w:t>
      </w:r>
      <w:r w:rsidRPr="00BB59E6">
        <w:rPr>
          <w:rFonts w:ascii="Times New Roman" w:hAnsi="Times New Roman"/>
          <w:sz w:val="24"/>
          <w:szCs w:val="24"/>
          <w:lang w:val="en-US"/>
        </w:rPr>
        <w:t>www</w:t>
      </w:r>
      <w:r w:rsidRPr="00BB59E6">
        <w:rPr>
          <w:rFonts w:ascii="Times New Roman" w:hAnsi="Times New Roman"/>
          <w:sz w:val="24"/>
          <w:szCs w:val="24"/>
        </w:rPr>
        <w:t>.</w:t>
      </w:r>
      <w:r w:rsidRPr="00BB59E6">
        <w:rPr>
          <w:rFonts w:ascii="Times New Roman" w:hAnsi="Times New Roman"/>
          <w:sz w:val="24"/>
          <w:szCs w:val="24"/>
          <w:lang w:val="en-US"/>
        </w:rPr>
        <w:t>press</w:t>
      </w:r>
      <w:r w:rsidRPr="00BB59E6">
        <w:rPr>
          <w:rFonts w:ascii="Times New Roman" w:hAnsi="Times New Roman"/>
          <w:sz w:val="24"/>
          <w:szCs w:val="24"/>
        </w:rPr>
        <w:t>.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uchicago</w:t>
      </w:r>
      <w:proofErr w:type="spellEnd"/>
      <w:r w:rsidRPr="00BB59E6">
        <w:rPr>
          <w:rFonts w:ascii="Times New Roman" w:hAnsi="Times New Roman"/>
          <w:sz w:val="24"/>
          <w:szCs w:val="24"/>
        </w:rPr>
        <w:t>.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BB59E6">
        <w:rPr>
          <w:rFonts w:ascii="Times New Roman" w:hAnsi="Times New Roman"/>
          <w:sz w:val="24"/>
          <w:szCs w:val="24"/>
        </w:rPr>
        <w:t>/</w:t>
      </w:r>
      <w:r w:rsidRPr="00BB59E6">
        <w:rPr>
          <w:rFonts w:ascii="Times New Roman" w:hAnsi="Times New Roman"/>
          <w:sz w:val="24"/>
          <w:szCs w:val="24"/>
          <w:lang w:val="en-US"/>
        </w:rPr>
        <w:t>books</w:t>
      </w:r>
      <w:r w:rsidRPr="00BB59E6">
        <w:rPr>
          <w:rFonts w:ascii="Times New Roman" w:hAnsi="Times New Roman"/>
          <w:sz w:val="24"/>
          <w:szCs w:val="24"/>
        </w:rPr>
        <w:t>/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turabian</w:t>
      </w:r>
      <w:proofErr w:type="spellEnd"/>
      <w:r w:rsidRPr="00BB59E6">
        <w:rPr>
          <w:rFonts w:ascii="Times New Roman" w:hAnsi="Times New Roman"/>
          <w:sz w:val="24"/>
          <w:szCs w:val="24"/>
        </w:rPr>
        <w:t>/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turabian</w:t>
      </w:r>
      <w:proofErr w:type="spellEnd"/>
      <w:r w:rsidRPr="00BB59E6">
        <w:rPr>
          <w:rFonts w:ascii="Times New Roman" w:hAnsi="Times New Roman"/>
          <w:sz w:val="24"/>
          <w:szCs w:val="24"/>
        </w:rPr>
        <w:t>_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citationguide</w:t>
      </w:r>
      <w:proofErr w:type="spellEnd"/>
      <w:r w:rsidRPr="00BB59E6">
        <w:rPr>
          <w:rFonts w:ascii="Times New Roman" w:hAnsi="Times New Roman"/>
          <w:sz w:val="24"/>
          <w:szCs w:val="24"/>
        </w:rPr>
        <w:t>.</w:t>
      </w:r>
      <w:r w:rsidRPr="00BB59E6">
        <w:rPr>
          <w:rFonts w:ascii="Times New Roman" w:hAnsi="Times New Roman"/>
          <w:sz w:val="24"/>
          <w:szCs w:val="24"/>
          <w:lang w:val="en-US"/>
        </w:rPr>
        <w:t>html</w:t>
      </w:r>
    </w:p>
    <w:p w:rsidR="008B3194" w:rsidRPr="00BB59E6" w:rsidRDefault="008B3194" w:rsidP="008B3194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  <w:lang w:val="uk-UA"/>
        </w:rPr>
      </w:pPr>
      <w:r w:rsidRPr="00BB59E6">
        <w:rPr>
          <w:rFonts w:ascii="Times New Roman" w:hAnsi="Times New Roman"/>
          <w:sz w:val="24"/>
          <w:szCs w:val="24"/>
          <w:lang w:val="uk-UA"/>
        </w:rPr>
        <w:t xml:space="preserve">Стилі цитування різних наук: </w:t>
      </w:r>
      <w:r w:rsidRPr="00BB59E6">
        <w:rPr>
          <w:rFonts w:ascii="Times New Roman" w:hAnsi="Times New Roman"/>
          <w:sz w:val="24"/>
          <w:szCs w:val="24"/>
          <w:lang w:val="en-US"/>
        </w:rPr>
        <w:t xml:space="preserve">Which Citation Style Should You Use? </w:t>
      </w:r>
      <w:r w:rsidRPr="00BB59E6">
        <w:rPr>
          <w:rFonts w:ascii="Times New Roman" w:hAnsi="Times New Roman"/>
          <w:sz w:val="24"/>
          <w:szCs w:val="24"/>
        </w:rPr>
        <w:t>(</w:t>
      </w:r>
      <w:r w:rsidRPr="00BB59E6">
        <w:rPr>
          <w:rFonts w:ascii="Times New Roman" w:hAnsi="Times New Roman"/>
          <w:sz w:val="24"/>
          <w:szCs w:val="24"/>
          <w:lang w:val="en-US"/>
        </w:rPr>
        <w:t>Based</w:t>
      </w:r>
      <w:r w:rsidRPr="00BB59E6">
        <w:rPr>
          <w:rFonts w:ascii="Times New Roman" w:hAnsi="Times New Roman"/>
          <w:sz w:val="24"/>
          <w:szCs w:val="24"/>
        </w:rPr>
        <w:t xml:space="preserve"> </w:t>
      </w:r>
      <w:r w:rsidRPr="00BB59E6">
        <w:rPr>
          <w:rFonts w:ascii="Times New Roman" w:hAnsi="Times New Roman"/>
          <w:sz w:val="24"/>
          <w:szCs w:val="24"/>
          <w:lang w:val="en-US"/>
        </w:rPr>
        <w:t>on</w:t>
      </w:r>
      <w:r w:rsidRPr="00BB59E6">
        <w:rPr>
          <w:rFonts w:ascii="Times New Roman" w:hAnsi="Times New Roman"/>
          <w:sz w:val="24"/>
          <w:szCs w:val="24"/>
        </w:rPr>
        <w:t xml:space="preserve"> </w:t>
      </w:r>
      <w:r w:rsidRPr="00BB59E6">
        <w:rPr>
          <w:rFonts w:ascii="Times New Roman" w:hAnsi="Times New Roman"/>
          <w:sz w:val="24"/>
          <w:szCs w:val="24"/>
          <w:lang w:val="en-US"/>
        </w:rPr>
        <w:t>FIELD</w:t>
      </w:r>
      <w:r w:rsidRPr="00BB59E6">
        <w:rPr>
          <w:rFonts w:ascii="Times New Roman" w:hAnsi="Times New Roman"/>
          <w:sz w:val="24"/>
          <w:szCs w:val="24"/>
        </w:rPr>
        <w:t>/</w:t>
      </w:r>
      <w:r w:rsidRPr="00BB59E6">
        <w:rPr>
          <w:rFonts w:ascii="Times New Roman" w:hAnsi="Times New Roman"/>
          <w:sz w:val="24"/>
          <w:szCs w:val="24"/>
          <w:lang w:val="en-US"/>
        </w:rPr>
        <w:t>Subject</w:t>
      </w:r>
      <w:r w:rsidRPr="00BB59E6">
        <w:rPr>
          <w:rFonts w:ascii="Times New Roman" w:hAnsi="Times New Roman"/>
          <w:sz w:val="24"/>
          <w:szCs w:val="24"/>
        </w:rPr>
        <w:t>)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B59E6">
        <w:rPr>
          <w:rFonts w:ascii="Times New Roman" w:hAnsi="Times New Roman"/>
          <w:sz w:val="24"/>
          <w:szCs w:val="24"/>
        </w:rPr>
        <w:t>[</w:t>
      </w:r>
      <w:r w:rsidRPr="00BB59E6">
        <w:rPr>
          <w:rFonts w:ascii="Times New Roman" w:hAnsi="Times New Roman"/>
          <w:sz w:val="24"/>
          <w:szCs w:val="24"/>
          <w:lang w:val="uk-UA"/>
        </w:rPr>
        <w:t>Електронний ресурс</w:t>
      </w:r>
      <w:r w:rsidRPr="00BB59E6">
        <w:rPr>
          <w:rFonts w:ascii="Times New Roman" w:hAnsi="Times New Roman"/>
          <w:sz w:val="24"/>
          <w:szCs w:val="24"/>
        </w:rPr>
        <w:t>]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. – Режим доступу:  </w:t>
      </w:r>
      <w:r w:rsidRPr="00BB59E6">
        <w:rPr>
          <w:rFonts w:ascii="Times New Roman" w:hAnsi="Times New Roman"/>
          <w:sz w:val="24"/>
          <w:szCs w:val="24"/>
          <w:lang w:val="en-US"/>
        </w:rPr>
        <w:t>http</w:t>
      </w:r>
      <w:r w:rsidRPr="00BB59E6">
        <w:rPr>
          <w:rFonts w:ascii="Times New Roman" w:hAnsi="Times New Roman"/>
          <w:sz w:val="24"/>
          <w:szCs w:val="24"/>
        </w:rPr>
        <w:t>://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subjectguides</w:t>
      </w:r>
      <w:proofErr w:type="spellEnd"/>
      <w:r w:rsidRPr="00BB59E6">
        <w:rPr>
          <w:rFonts w:ascii="Times New Roman" w:hAnsi="Times New Roman"/>
          <w:sz w:val="24"/>
          <w:szCs w:val="24"/>
        </w:rPr>
        <w:t>.</w:t>
      </w:r>
      <w:r w:rsidRPr="00BB59E6">
        <w:rPr>
          <w:rFonts w:ascii="Times New Roman" w:hAnsi="Times New Roman"/>
          <w:sz w:val="24"/>
          <w:szCs w:val="24"/>
          <w:lang w:val="en-US"/>
        </w:rPr>
        <w:t>library</w:t>
      </w:r>
      <w:r w:rsidRPr="00BB59E6">
        <w:rPr>
          <w:rFonts w:ascii="Times New Roman" w:hAnsi="Times New Roman"/>
          <w:sz w:val="24"/>
          <w:szCs w:val="24"/>
        </w:rPr>
        <w:t>.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american</w:t>
      </w:r>
      <w:proofErr w:type="spellEnd"/>
      <w:r w:rsidRPr="00BB59E6">
        <w:rPr>
          <w:rFonts w:ascii="Times New Roman" w:hAnsi="Times New Roman"/>
          <w:sz w:val="24"/>
          <w:szCs w:val="24"/>
        </w:rPr>
        <w:t>.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BB59E6">
        <w:rPr>
          <w:rFonts w:ascii="Times New Roman" w:hAnsi="Times New Roman"/>
          <w:sz w:val="24"/>
          <w:szCs w:val="24"/>
        </w:rPr>
        <w:t>/</w:t>
      </w:r>
      <w:r w:rsidRPr="00BB59E6">
        <w:rPr>
          <w:rFonts w:ascii="Times New Roman" w:hAnsi="Times New Roman"/>
          <w:sz w:val="24"/>
          <w:szCs w:val="24"/>
          <w:lang w:val="en-US"/>
        </w:rPr>
        <w:t>c</w:t>
      </w:r>
      <w:r w:rsidRPr="00BB59E6">
        <w:rPr>
          <w:rFonts w:ascii="Times New Roman" w:hAnsi="Times New Roman"/>
          <w:sz w:val="24"/>
          <w:szCs w:val="24"/>
        </w:rPr>
        <w:t>.</w:t>
      </w:r>
      <w:proofErr w:type="spellStart"/>
      <w:r w:rsidRPr="00BB59E6">
        <w:rPr>
          <w:rFonts w:ascii="Times New Roman" w:hAnsi="Times New Roman"/>
          <w:sz w:val="24"/>
          <w:szCs w:val="24"/>
          <w:lang w:val="en-US"/>
        </w:rPr>
        <w:t>php</w:t>
      </w:r>
      <w:proofErr w:type="spellEnd"/>
      <w:r w:rsidRPr="00BB59E6">
        <w:rPr>
          <w:rFonts w:ascii="Times New Roman" w:hAnsi="Times New Roman"/>
          <w:sz w:val="24"/>
          <w:szCs w:val="24"/>
        </w:rPr>
        <w:t>?</w:t>
      </w:r>
      <w:r w:rsidRPr="00BB59E6">
        <w:rPr>
          <w:rFonts w:ascii="Times New Roman" w:hAnsi="Times New Roman"/>
          <w:sz w:val="24"/>
          <w:szCs w:val="24"/>
          <w:lang w:val="en-US"/>
        </w:rPr>
        <w:t>g</w:t>
      </w:r>
      <w:r w:rsidRPr="00BB59E6">
        <w:rPr>
          <w:rFonts w:ascii="Times New Roman" w:hAnsi="Times New Roman"/>
          <w:sz w:val="24"/>
          <w:szCs w:val="24"/>
        </w:rPr>
        <w:t>=175008&amp;</w:t>
      </w:r>
      <w:r w:rsidRPr="00BB59E6">
        <w:rPr>
          <w:rFonts w:ascii="Times New Roman" w:hAnsi="Times New Roman"/>
          <w:sz w:val="24"/>
          <w:szCs w:val="24"/>
          <w:lang w:val="en-US"/>
        </w:rPr>
        <w:t>p</w:t>
      </w:r>
      <w:r w:rsidRPr="00BB59E6">
        <w:rPr>
          <w:rFonts w:ascii="Times New Roman" w:hAnsi="Times New Roman"/>
          <w:sz w:val="24"/>
          <w:szCs w:val="24"/>
        </w:rPr>
        <w:t>=1154150</w:t>
      </w:r>
    </w:p>
    <w:p w:rsidR="008B3194" w:rsidRPr="00BB59E6" w:rsidRDefault="008B3194" w:rsidP="008B3194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  <w:lang w:val="uk-UA"/>
        </w:rPr>
      </w:pPr>
      <w:r w:rsidRPr="00BB59E6">
        <w:rPr>
          <w:rFonts w:ascii="Times New Roman" w:hAnsi="Times New Roman"/>
          <w:sz w:val="24"/>
          <w:szCs w:val="24"/>
        </w:rPr>
        <w:t>Список журнал</w:t>
      </w:r>
      <w:r w:rsidRPr="00BB59E6">
        <w:rPr>
          <w:rFonts w:ascii="Times New Roman" w:hAnsi="Times New Roman"/>
          <w:sz w:val="24"/>
          <w:szCs w:val="24"/>
          <w:lang w:val="uk-UA"/>
        </w:rPr>
        <w:t>ів</w:t>
      </w:r>
      <w:r w:rsidRPr="00BB59E6">
        <w:rPr>
          <w:rFonts w:ascii="Times New Roman" w:hAnsi="Times New Roman"/>
          <w:sz w:val="24"/>
          <w:szCs w:val="24"/>
        </w:rPr>
        <w:t xml:space="preserve"> в </w:t>
      </w:r>
      <w:r w:rsidRPr="00BB59E6">
        <w:rPr>
          <w:rFonts w:ascii="Times New Roman" w:hAnsi="Times New Roman"/>
          <w:sz w:val="24"/>
          <w:szCs w:val="24"/>
          <w:lang w:val="en-US"/>
        </w:rPr>
        <w:t>Scopus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B59E6">
        <w:rPr>
          <w:rFonts w:ascii="Times New Roman" w:hAnsi="Times New Roman"/>
          <w:sz w:val="24"/>
          <w:szCs w:val="24"/>
        </w:rPr>
        <w:t>[</w:t>
      </w:r>
      <w:r w:rsidRPr="00BB59E6">
        <w:rPr>
          <w:rFonts w:ascii="Times New Roman" w:hAnsi="Times New Roman"/>
          <w:sz w:val="24"/>
          <w:szCs w:val="24"/>
          <w:lang w:val="uk-UA"/>
        </w:rPr>
        <w:t>Електронний ресурс</w:t>
      </w:r>
      <w:r w:rsidRPr="00BB59E6">
        <w:rPr>
          <w:rFonts w:ascii="Times New Roman" w:hAnsi="Times New Roman"/>
          <w:sz w:val="24"/>
          <w:szCs w:val="24"/>
        </w:rPr>
        <w:t>]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. – Режим доступу: </w:t>
      </w:r>
      <w:hyperlink r:id="rId11" w:history="1">
        <w:r w:rsidRPr="00BB59E6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BB59E6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BB59E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BB59E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B59E6">
          <w:rPr>
            <w:rStyle w:val="a3"/>
            <w:rFonts w:ascii="Times New Roman" w:hAnsi="Times New Roman"/>
            <w:sz w:val="24"/>
            <w:szCs w:val="24"/>
            <w:lang w:val="en-US"/>
          </w:rPr>
          <w:t>elsevier</w:t>
        </w:r>
        <w:proofErr w:type="spellEnd"/>
        <w:r w:rsidRPr="00BB59E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B59E6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Pr="00BB59E6">
          <w:rPr>
            <w:rStyle w:val="a3"/>
            <w:rFonts w:ascii="Times New Roman" w:hAnsi="Times New Roman"/>
            <w:sz w:val="24"/>
            <w:szCs w:val="24"/>
          </w:rPr>
          <w:t>/</w:t>
        </w:r>
        <w:r w:rsidRPr="00BB59E6">
          <w:rPr>
            <w:rStyle w:val="a3"/>
            <w:rFonts w:ascii="Times New Roman" w:hAnsi="Times New Roman"/>
            <w:sz w:val="24"/>
            <w:szCs w:val="24"/>
            <w:lang w:val="en-US"/>
          </w:rPr>
          <w:t>journals</w:t>
        </w:r>
        <w:r w:rsidRPr="00BB59E6">
          <w:rPr>
            <w:rStyle w:val="a3"/>
            <w:rFonts w:ascii="Times New Roman" w:hAnsi="Times New Roman"/>
            <w:sz w:val="24"/>
            <w:szCs w:val="24"/>
          </w:rPr>
          <w:t>/</w:t>
        </w:r>
        <w:r w:rsidRPr="00BB59E6">
          <w:rPr>
            <w:rStyle w:val="a3"/>
            <w:rFonts w:ascii="Times New Roman" w:hAnsi="Times New Roman"/>
            <w:sz w:val="24"/>
            <w:szCs w:val="24"/>
            <w:lang w:val="en-US"/>
          </w:rPr>
          <w:t>title</w:t>
        </w:r>
        <w:r w:rsidRPr="00BB59E6">
          <w:rPr>
            <w:rStyle w:val="a3"/>
            <w:rFonts w:ascii="Times New Roman" w:hAnsi="Times New Roman"/>
            <w:sz w:val="24"/>
            <w:szCs w:val="24"/>
          </w:rPr>
          <w:t>/</w:t>
        </w:r>
        <w:r w:rsidRPr="00BB59E6">
          <w:rPr>
            <w:rStyle w:val="a3"/>
            <w:rFonts w:ascii="Times New Roman" w:hAnsi="Times New Roman"/>
            <w:sz w:val="24"/>
            <w:szCs w:val="24"/>
            <w:lang w:val="en-US"/>
          </w:rPr>
          <w:t>all</w:t>
        </w:r>
      </w:hyperlink>
    </w:p>
    <w:p w:rsidR="008B3194" w:rsidRPr="00BB59E6" w:rsidRDefault="008B3194" w:rsidP="008B3194">
      <w:pPr>
        <w:tabs>
          <w:tab w:val="left" w:pos="426"/>
        </w:tabs>
        <w:ind w:left="426" w:right="-143" w:hanging="426"/>
        <w:rPr>
          <w:b/>
          <w:sz w:val="24"/>
          <w:lang w:val="uk-UA"/>
        </w:rPr>
      </w:pPr>
    </w:p>
    <w:p w:rsidR="008B3194" w:rsidRPr="00BB59E6" w:rsidRDefault="008B3194" w:rsidP="008B3194">
      <w:pPr>
        <w:tabs>
          <w:tab w:val="left" w:pos="426"/>
        </w:tabs>
        <w:ind w:left="426" w:right="-143" w:hanging="426"/>
        <w:rPr>
          <w:b/>
          <w:sz w:val="24"/>
          <w:lang w:val="uk-UA"/>
        </w:rPr>
      </w:pPr>
      <w:r w:rsidRPr="00BB59E6">
        <w:rPr>
          <w:b/>
          <w:sz w:val="24"/>
          <w:lang w:val="uk-UA"/>
        </w:rPr>
        <w:t xml:space="preserve">Поради щодо академічного стилю підготовки статей англійською мовою: </w:t>
      </w:r>
    </w:p>
    <w:p w:rsidR="008B3194" w:rsidRPr="00BB59E6" w:rsidRDefault="008B3194" w:rsidP="008B3194">
      <w:pPr>
        <w:pStyle w:val="ac"/>
        <w:numPr>
          <w:ilvl w:val="0"/>
          <w:numId w:val="13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  <w:lang w:val="en-US"/>
        </w:rPr>
      </w:pPr>
      <w:r w:rsidRPr="00BB59E6">
        <w:rPr>
          <w:rFonts w:ascii="Times New Roman" w:hAnsi="Times New Roman"/>
          <w:sz w:val="24"/>
          <w:szCs w:val="24"/>
          <w:lang w:val="en-US"/>
        </w:rPr>
        <w:t>Advice on Writing, University of Toronto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B59E6">
        <w:rPr>
          <w:rFonts w:ascii="Times New Roman" w:hAnsi="Times New Roman"/>
          <w:sz w:val="24"/>
          <w:szCs w:val="24"/>
          <w:lang w:val="en-US"/>
        </w:rPr>
        <w:t>[</w:t>
      </w:r>
      <w:r w:rsidRPr="00BB59E6">
        <w:rPr>
          <w:rFonts w:ascii="Times New Roman" w:hAnsi="Times New Roman"/>
          <w:sz w:val="24"/>
          <w:szCs w:val="24"/>
          <w:lang w:val="uk-UA"/>
        </w:rPr>
        <w:t>Електронний ресурс</w:t>
      </w:r>
      <w:r w:rsidRPr="00BB59E6">
        <w:rPr>
          <w:rFonts w:ascii="Times New Roman" w:hAnsi="Times New Roman"/>
          <w:sz w:val="24"/>
          <w:szCs w:val="24"/>
          <w:lang w:val="en-US"/>
        </w:rPr>
        <w:t>]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. – Режим доступу: </w:t>
      </w:r>
      <w:r w:rsidRPr="00BB59E6">
        <w:rPr>
          <w:rFonts w:ascii="Times New Roman" w:hAnsi="Times New Roman"/>
          <w:sz w:val="24"/>
          <w:szCs w:val="24"/>
          <w:lang w:val="en-US"/>
        </w:rPr>
        <w:t>http://www.writing.utoronto.ca/advice</w:t>
      </w:r>
    </w:p>
    <w:p w:rsidR="008B3194" w:rsidRPr="00BB59E6" w:rsidRDefault="008B3194" w:rsidP="008B3194">
      <w:pPr>
        <w:pStyle w:val="ac"/>
        <w:numPr>
          <w:ilvl w:val="0"/>
          <w:numId w:val="13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  <w:lang w:val="en-US"/>
        </w:rPr>
      </w:pPr>
      <w:r w:rsidRPr="00BB59E6">
        <w:rPr>
          <w:rFonts w:ascii="Times New Roman" w:hAnsi="Times New Roman"/>
          <w:sz w:val="24"/>
          <w:szCs w:val="24"/>
          <w:lang w:val="en-US"/>
        </w:rPr>
        <w:t>Academic Writing, Purdue Online Writing Lab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B59E6">
        <w:rPr>
          <w:rFonts w:ascii="Times New Roman" w:hAnsi="Times New Roman"/>
          <w:sz w:val="24"/>
          <w:szCs w:val="24"/>
          <w:lang w:val="en-US"/>
        </w:rPr>
        <w:t>[</w:t>
      </w:r>
      <w:r w:rsidRPr="00BB59E6">
        <w:rPr>
          <w:rFonts w:ascii="Times New Roman" w:hAnsi="Times New Roman"/>
          <w:sz w:val="24"/>
          <w:szCs w:val="24"/>
          <w:lang w:val="uk-UA"/>
        </w:rPr>
        <w:t>Електронний ресурс</w:t>
      </w:r>
      <w:r w:rsidRPr="00BB59E6">
        <w:rPr>
          <w:rFonts w:ascii="Times New Roman" w:hAnsi="Times New Roman"/>
          <w:sz w:val="24"/>
          <w:szCs w:val="24"/>
          <w:lang w:val="en-US"/>
        </w:rPr>
        <w:t>]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. – Режим доступу:   </w:t>
      </w:r>
      <w:r w:rsidRPr="00BB59E6">
        <w:rPr>
          <w:rFonts w:ascii="Times New Roman" w:hAnsi="Times New Roman"/>
          <w:sz w:val="24"/>
          <w:szCs w:val="24"/>
          <w:lang w:val="en-US"/>
        </w:rPr>
        <w:t>https://owl.english.purdue.edu/owl/section/1/2/</w:t>
      </w:r>
    </w:p>
    <w:p w:rsidR="008B3194" w:rsidRPr="00BB59E6" w:rsidRDefault="008B3194" w:rsidP="008B3194">
      <w:pPr>
        <w:pStyle w:val="ac"/>
        <w:numPr>
          <w:ilvl w:val="0"/>
          <w:numId w:val="13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  <w:lang w:val="uk-UA"/>
        </w:rPr>
      </w:pPr>
      <w:r w:rsidRPr="00BB59E6">
        <w:rPr>
          <w:rFonts w:ascii="Times New Roman" w:hAnsi="Times New Roman"/>
          <w:sz w:val="24"/>
          <w:szCs w:val="24"/>
          <w:lang w:val="en-US"/>
        </w:rPr>
        <w:t>Tips for Writing in North American Colleges: The Basics, Purdue Online Writing Lab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B59E6">
        <w:rPr>
          <w:rFonts w:ascii="Times New Roman" w:hAnsi="Times New Roman"/>
          <w:sz w:val="24"/>
          <w:szCs w:val="24"/>
          <w:lang w:val="en-US"/>
        </w:rPr>
        <w:t>[</w:t>
      </w:r>
      <w:r w:rsidRPr="00BB59E6">
        <w:rPr>
          <w:rFonts w:ascii="Times New Roman" w:hAnsi="Times New Roman"/>
          <w:sz w:val="24"/>
          <w:szCs w:val="24"/>
          <w:lang w:val="uk-UA"/>
        </w:rPr>
        <w:t>Електронний ресурс</w:t>
      </w:r>
      <w:r w:rsidRPr="00BB59E6">
        <w:rPr>
          <w:rFonts w:ascii="Times New Roman" w:hAnsi="Times New Roman"/>
          <w:sz w:val="24"/>
          <w:szCs w:val="24"/>
          <w:lang w:val="en-US"/>
        </w:rPr>
        <w:t>]</w:t>
      </w:r>
      <w:r w:rsidRPr="00BB59E6">
        <w:rPr>
          <w:rFonts w:ascii="Times New Roman" w:hAnsi="Times New Roman"/>
          <w:sz w:val="24"/>
          <w:szCs w:val="24"/>
          <w:lang w:val="uk-UA"/>
        </w:rPr>
        <w:t xml:space="preserve">. – Режим доступу:   </w:t>
      </w:r>
      <w:r w:rsidRPr="00BB59E6">
        <w:rPr>
          <w:rFonts w:ascii="Times New Roman" w:hAnsi="Times New Roman"/>
          <w:sz w:val="24"/>
          <w:szCs w:val="24"/>
          <w:lang w:val="en-US"/>
        </w:rPr>
        <w:t>https://owl.english.purdue.edu/owl/resource/683/01/</w:t>
      </w:r>
      <w:r w:rsidRPr="00BB59E6">
        <w:rPr>
          <w:rFonts w:ascii="Times New Roman" w:hAnsi="Times New Roman"/>
          <w:sz w:val="24"/>
          <w:szCs w:val="24"/>
          <w:lang w:val="en-US"/>
        </w:rPr>
        <w:cr/>
      </w:r>
    </w:p>
    <w:p w:rsidR="008B3194" w:rsidRPr="00BB59E6" w:rsidRDefault="008B3194" w:rsidP="008B3194">
      <w:pPr>
        <w:tabs>
          <w:tab w:val="left" w:pos="426"/>
        </w:tabs>
        <w:ind w:left="426" w:right="-143" w:hanging="426"/>
        <w:rPr>
          <w:b/>
          <w:sz w:val="24"/>
          <w:lang w:val="uk-UA"/>
        </w:rPr>
      </w:pPr>
      <w:r w:rsidRPr="00BB59E6">
        <w:rPr>
          <w:b/>
          <w:sz w:val="24"/>
          <w:lang w:val="uk-UA"/>
        </w:rPr>
        <w:t>Відкриті електронні ресурси реферативних баз:</w:t>
      </w:r>
    </w:p>
    <w:p w:rsidR="008B3194" w:rsidRPr="00BB59E6" w:rsidRDefault="008B3194" w:rsidP="008B3194">
      <w:pPr>
        <w:pStyle w:val="ac"/>
        <w:numPr>
          <w:ilvl w:val="0"/>
          <w:numId w:val="14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  <w:lang w:val="uk-UA"/>
        </w:rPr>
      </w:pPr>
      <w:r w:rsidRPr="00BB59E6">
        <w:rPr>
          <w:rFonts w:ascii="Times New Roman" w:hAnsi="Times New Roman"/>
          <w:sz w:val="24"/>
          <w:szCs w:val="24"/>
          <w:lang w:val="uk-UA"/>
        </w:rPr>
        <w:t>Refworks.com (30-day free trial)</w:t>
      </w:r>
    </w:p>
    <w:p w:rsidR="008B3194" w:rsidRPr="00BB59E6" w:rsidRDefault="008B3194" w:rsidP="008B3194">
      <w:pPr>
        <w:pStyle w:val="ac"/>
        <w:numPr>
          <w:ilvl w:val="0"/>
          <w:numId w:val="14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  <w:lang w:val="uk-UA"/>
        </w:rPr>
      </w:pPr>
      <w:r w:rsidRPr="00BB59E6">
        <w:rPr>
          <w:rFonts w:ascii="Times New Roman" w:hAnsi="Times New Roman"/>
          <w:sz w:val="24"/>
          <w:szCs w:val="24"/>
          <w:lang w:val="uk-UA"/>
        </w:rPr>
        <w:t>Endnote.com (30-day free trial)</w:t>
      </w:r>
    </w:p>
    <w:p w:rsidR="008B3194" w:rsidRPr="00BB59E6" w:rsidRDefault="008B3194" w:rsidP="008B3194">
      <w:pPr>
        <w:pStyle w:val="ac"/>
        <w:numPr>
          <w:ilvl w:val="0"/>
          <w:numId w:val="14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  <w:lang w:val="uk-UA"/>
        </w:rPr>
      </w:pPr>
      <w:r w:rsidRPr="00BB59E6">
        <w:rPr>
          <w:rFonts w:ascii="Times New Roman" w:hAnsi="Times New Roman"/>
          <w:sz w:val="24"/>
          <w:szCs w:val="24"/>
          <w:lang w:val="uk-UA"/>
        </w:rPr>
        <w:t>Zotero.com – Totally free (less powerful)</w:t>
      </w:r>
    </w:p>
    <w:p w:rsidR="008B3194" w:rsidRPr="00BB59E6" w:rsidRDefault="008B3194" w:rsidP="008B3194">
      <w:pPr>
        <w:pStyle w:val="ac"/>
        <w:numPr>
          <w:ilvl w:val="0"/>
          <w:numId w:val="14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/>
          <w:sz w:val="24"/>
          <w:szCs w:val="24"/>
          <w:lang w:val="uk-UA"/>
        </w:rPr>
      </w:pPr>
      <w:r w:rsidRPr="00BB59E6">
        <w:rPr>
          <w:rFonts w:ascii="Times New Roman" w:hAnsi="Times New Roman"/>
          <w:sz w:val="24"/>
          <w:szCs w:val="24"/>
          <w:lang w:val="en-US"/>
        </w:rPr>
        <w:t>Free resources: elibraryusa.state.gov</w:t>
      </w:r>
    </w:p>
    <w:p w:rsidR="008B3194" w:rsidRPr="00BB59E6" w:rsidRDefault="008B3194" w:rsidP="00F014A0">
      <w:pPr>
        <w:shd w:val="clear" w:color="auto" w:fill="FFFFFF"/>
        <w:ind w:firstLine="708"/>
        <w:jc w:val="center"/>
        <w:rPr>
          <w:b/>
          <w:sz w:val="24"/>
          <w:lang w:val="uk-UA"/>
        </w:rPr>
      </w:pPr>
    </w:p>
    <w:sectPr w:rsidR="008B3194" w:rsidRPr="00BB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AF2"/>
    <w:multiLevelType w:val="multilevel"/>
    <w:tmpl w:val="851C235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E655990"/>
    <w:multiLevelType w:val="hybridMultilevel"/>
    <w:tmpl w:val="89A04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F6F89"/>
    <w:multiLevelType w:val="hybridMultilevel"/>
    <w:tmpl w:val="BA6C4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B4323"/>
    <w:multiLevelType w:val="hybridMultilevel"/>
    <w:tmpl w:val="B3625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04FCD"/>
    <w:multiLevelType w:val="hybridMultilevel"/>
    <w:tmpl w:val="7354C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011123"/>
    <w:multiLevelType w:val="hybridMultilevel"/>
    <w:tmpl w:val="2C90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23DC8"/>
    <w:multiLevelType w:val="hybridMultilevel"/>
    <w:tmpl w:val="E7FA201C"/>
    <w:lvl w:ilvl="0" w:tplc="07DA72A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341558"/>
    <w:multiLevelType w:val="hybridMultilevel"/>
    <w:tmpl w:val="1D163700"/>
    <w:lvl w:ilvl="0" w:tplc="07DA72A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625470"/>
    <w:multiLevelType w:val="multilevel"/>
    <w:tmpl w:val="18C6CFD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604" w:hanging="720"/>
      </w:pPr>
    </w:lvl>
    <w:lvl w:ilvl="2">
      <w:start w:val="1"/>
      <w:numFmt w:val="decimal"/>
      <w:lvlText w:val="%1.%2.%3."/>
      <w:lvlJc w:val="left"/>
      <w:pPr>
        <w:ind w:left="2488" w:hanging="720"/>
      </w:pPr>
    </w:lvl>
    <w:lvl w:ilvl="3">
      <w:start w:val="1"/>
      <w:numFmt w:val="decimal"/>
      <w:lvlText w:val="%1.%2.%3.%4."/>
      <w:lvlJc w:val="left"/>
      <w:pPr>
        <w:ind w:left="3732" w:hanging="1080"/>
      </w:pPr>
    </w:lvl>
    <w:lvl w:ilvl="4">
      <w:start w:val="1"/>
      <w:numFmt w:val="decimal"/>
      <w:lvlText w:val="%1.%2.%3.%4.%5."/>
      <w:lvlJc w:val="left"/>
      <w:pPr>
        <w:ind w:left="4616" w:hanging="1080"/>
      </w:pPr>
    </w:lvl>
    <w:lvl w:ilvl="5">
      <w:start w:val="1"/>
      <w:numFmt w:val="decimal"/>
      <w:lvlText w:val="%1.%2.%3.%4.%5.%6."/>
      <w:lvlJc w:val="left"/>
      <w:pPr>
        <w:ind w:left="5860" w:hanging="1440"/>
      </w:pPr>
    </w:lvl>
    <w:lvl w:ilvl="6">
      <w:start w:val="1"/>
      <w:numFmt w:val="decimal"/>
      <w:lvlText w:val="%1.%2.%3.%4.%5.%6.%7."/>
      <w:lvlJc w:val="left"/>
      <w:pPr>
        <w:ind w:left="6744" w:hanging="1440"/>
      </w:pPr>
    </w:lvl>
    <w:lvl w:ilvl="7">
      <w:start w:val="1"/>
      <w:numFmt w:val="decimal"/>
      <w:lvlText w:val="%1.%2.%3.%4.%5.%6.%7.%8."/>
      <w:lvlJc w:val="left"/>
      <w:pPr>
        <w:ind w:left="7988" w:hanging="1800"/>
      </w:pPr>
    </w:lvl>
    <w:lvl w:ilvl="8">
      <w:start w:val="1"/>
      <w:numFmt w:val="decimal"/>
      <w:lvlText w:val="%1.%2.%3.%4.%5.%6.%7.%8.%9."/>
      <w:lvlJc w:val="left"/>
      <w:pPr>
        <w:ind w:left="8872" w:hanging="1800"/>
      </w:pPr>
    </w:lvl>
  </w:abstractNum>
  <w:abstractNum w:abstractNumId="9">
    <w:nsid w:val="4EE27D01"/>
    <w:multiLevelType w:val="hybridMultilevel"/>
    <w:tmpl w:val="DACA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007C9"/>
    <w:multiLevelType w:val="multilevel"/>
    <w:tmpl w:val="9960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3342DF"/>
    <w:multiLevelType w:val="hybridMultilevel"/>
    <w:tmpl w:val="B0D800B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8C15B09"/>
    <w:multiLevelType w:val="hybridMultilevel"/>
    <w:tmpl w:val="7D80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E370B"/>
    <w:multiLevelType w:val="hybridMultilevel"/>
    <w:tmpl w:val="DB0C0B3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A6"/>
    <w:rsid w:val="0001147C"/>
    <w:rsid w:val="000A02A0"/>
    <w:rsid w:val="000D73A4"/>
    <w:rsid w:val="002014BB"/>
    <w:rsid w:val="003D36B5"/>
    <w:rsid w:val="004458FB"/>
    <w:rsid w:val="00501A01"/>
    <w:rsid w:val="00572AF1"/>
    <w:rsid w:val="00695188"/>
    <w:rsid w:val="006A30C3"/>
    <w:rsid w:val="00744AF3"/>
    <w:rsid w:val="007A7987"/>
    <w:rsid w:val="007C0D98"/>
    <w:rsid w:val="00826DDD"/>
    <w:rsid w:val="008B3194"/>
    <w:rsid w:val="009B4AC5"/>
    <w:rsid w:val="009E12A3"/>
    <w:rsid w:val="00A33C78"/>
    <w:rsid w:val="00A36694"/>
    <w:rsid w:val="00AC5651"/>
    <w:rsid w:val="00AD31A6"/>
    <w:rsid w:val="00B23424"/>
    <w:rsid w:val="00B80CE7"/>
    <w:rsid w:val="00B97721"/>
    <w:rsid w:val="00BB59E6"/>
    <w:rsid w:val="00C256D1"/>
    <w:rsid w:val="00C77D19"/>
    <w:rsid w:val="00C840BB"/>
    <w:rsid w:val="00DE5C5F"/>
    <w:rsid w:val="00EE008C"/>
    <w:rsid w:val="00F014A0"/>
    <w:rsid w:val="00F26F79"/>
    <w:rsid w:val="00F61381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4A0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014A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14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F014A0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F014A0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F014A0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4A0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F014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014A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F014A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F014A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F014A0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character" w:styleId="a3">
    <w:name w:val="Hyperlink"/>
    <w:semiHidden/>
    <w:unhideWhenUsed/>
    <w:rsid w:val="00F014A0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F014A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F014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014A0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F014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F014A0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F014A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1">
    <w:name w:val="Основной текст 3 Знак"/>
    <w:basedOn w:val="a0"/>
    <w:link w:val="32"/>
    <w:semiHidden/>
    <w:rsid w:val="00F014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F014A0"/>
    <w:pPr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semiHidden/>
    <w:rsid w:val="00F014A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4">
    <w:name w:val="Body Text Indent 3"/>
    <w:basedOn w:val="a"/>
    <w:link w:val="33"/>
    <w:semiHidden/>
    <w:unhideWhenUsed/>
    <w:rsid w:val="00F014A0"/>
    <w:pPr>
      <w:ind w:left="5520"/>
      <w:jc w:val="both"/>
    </w:pPr>
    <w:rPr>
      <w:lang w:val="uk-UA"/>
    </w:rPr>
  </w:style>
  <w:style w:type="character" w:customStyle="1" w:styleId="aa">
    <w:name w:val="Текст выноски Знак"/>
    <w:basedOn w:val="a0"/>
    <w:link w:val="ab"/>
    <w:semiHidden/>
    <w:rsid w:val="00F014A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Balloon Text"/>
    <w:basedOn w:val="a"/>
    <w:link w:val="aa"/>
    <w:semiHidden/>
    <w:unhideWhenUsed/>
    <w:rsid w:val="00F014A0"/>
    <w:rPr>
      <w:rFonts w:ascii="Tahoma" w:hAnsi="Tahoma"/>
      <w:sz w:val="16"/>
      <w:szCs w:val="16"/>
      <w:lang w:val="x-none" w:eastAsia="x-none"/>
    </w:rPr>
  </w:style>
  <w:style w:type="paragraph" w:styleId="ac">
    <w:name w:val="List Paragraph"/>
    <w:basedOn w:val="a"/>
    <w:uiPriority w:val="34"/>
    <w:qFormat/>
    <w:rsid w:val="00F014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F014A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F014A0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74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4A0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014A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14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F014A0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F014A0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F014A0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4A0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F014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014A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F014A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F014A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F014A0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character" w:styleId="a3">
    <w:name w:val="Hyperlink"/>
    <w:semiHidden/>
    <w:unhideWhenUsed/>
    <w:rsid w:val="00F014A0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F014A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F014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014A0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F014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F014A0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F014A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1">
    <w:name w:val="Основной текст 3 Знак"/>
    <w:basedOn w:val="a0"/>
    <w:link w:val="32"/>
    <w:semiHidden/>
    <w:rsid w:val="00F014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F014A0"/>
    <w:pPr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semiHidden/>
    <w:rsid w:val="00F014A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4">
    <w:name w:val="Body Text Indent 3"/>
    <w:basedOn w:val="a"/>
    <w:link w:val="33"/>
    <w:semiHidden/>
    <w:unhideWhenUsed/>
    <w:rsid w:val="00F014A0"/>
    <w:pPr>
      <w:ind w:left="5520"/>
      <w:jc w:val="both"/>
    </w:pPr>
    <w:rPr>
      <w:lang w:val="uk-UA"/>
    </w:rPr>
  </w:style>
  <w:style w:type="character" w:customStyle="1" w:styleId="aa">
    <w:name w:val="Текст выноски Знак"/>
    <w:basedOn w:val="a0"/>
    <w:link w:val="ab"/>
    <w:semiHidden/>
    <w:rsid w:val="00F014A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Balloon Text"/>
    <w:basedOn w:val="a"/>
    <w:link w:val="aa"/>
    <w:semiHidden/>
    <w:unhideWhenUsed/>
    <w:rsid w:val="00F014A0"/>
    <w:rPr>
      <w:rFonts w:ascii="Tahoma" w:hAnsi="Tahoma"/>
      <w:sz w:val="16"/>
      <w:szCs w:val="16"/>
      <w:lang w:val="x-none" w:eastAsia="x-none"/>
    </w:rPr>
  </w:style>
  <w:style w:type="paragraph" w:styleId="ac">
    <w:name w:val="List Paragraph"/>
    <w:basedOn w:val="a"/>
    <w:uiPriority w:val="34"/>
    <w:qFormat/>
    <w:rsid w:val="00F014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F014A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F014A0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74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ua/activity/nauka/atestacziya-kadriv-vishhoyi-kvalifikacziyi/yak-publikuvatisya-v-mizhnarodnix-reczenzovanix-vidannya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lsevier.com/journals/title/al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ournalmetric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sjourna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8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Admin</cp:lastModifiedBy>
  <cp:revision>23</cp:revision>
  <dcterms:created xsi:type="dcterms:W3CDTF">2016-04-30T12:16:00Z</dcterms:created>
  <dcterms:modified xsi:type="dcterms:W3CDTF">2017-12-06T13:58:00Z</dcterms:modified>
</cp:coreProperties>
</file>