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B1" w:rsidRPr="00342C37" w:rsidRDefault="001618B1" w:rsidP="001618B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2C37">
        <w:rPr>
          <w:rFonts w:ascii="Times New Roman" w:hAnsi="Times New Roman"/>
          <w:b/>
          <w:sz w:val="28"/>
          <w:szCs w:val="28"/>
        </w:rPr>
        <w:t>Харкі</w:t>
      </w:r>
      <w:r>
        <w:rPr>
          <w:rFonts w:ascii="Times New Roman" w:hAnsi="Times New Roman"/>
          <w:b/>
          <w:sz w:val="28"/>
          <w:szCs w:val="28"/>
        </w:rPr>
        <w:t xml:space="preserve">вський національний університет </w:t>
      </w:r>
      <w:r w:rsidRPr="00342C37">
        <w:rPr>
          <w:rFonts w:ascii="Times New Roman" w:hAnsi="Times New Roman"/>
          <w:b/>
          <w:sz w:val="28"/>
          <w:szCs w:val="28"/>
        </w:rPr>
        <w:t>імені В.Н. Каразіна</w:t>
      </w:r>
    </w:p>
    <w:p w:rsidR="001618B1" w:rsidRPr="00342C37" w:rsidRDefault="001618B1" w:rsidP="001618B1">
      <w:pPr>
        <w:spacing w:after="0"/>
        <w:rPr>
          <w:rFonts w:ascii="Times New Roman" w:hAnsi="Times New Roman"/>
          <w:sz w:val="28"/>
          <w:szCs w:val="28"/>
        </w:rPr>
      </w:pPr>
      <w:r w:rsidRPr="00342C37">
        <w:rPr>
          <w:rFonts w:ascii="Times New Roman" w:hAnsi="Times New Roman"/>
          <w:sz w:val="28"/>
          <w:szCs w:val="28"/>
        </w:rPr>
        <w:t>Факультет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42C37">
        <w:rPr>
          <w:rFonts w:ascii="Times New Roman" w:hAnsi="Times New Roman"/>
          <w:sz w:val="28"/>
          <w:szCs w:val="28"/>
          <w:u w:val="single"/>
        </w:rPr>
        <w:t>геології, географії, рекреації і туризму</w:t>
      </w:r>
    </w:p>
    <w:p w:rsidR="001618B1" w:rsidRDefault="001618B1" w:rsidP="001618B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42C37">
        <w:rPr>
          <w:rFonts w:ascii="Times New Roman" w:hAnsi="Times New Roman"/>
          <w:sz w:val="28"/>
          <w:szCs w:val="28"/>
        </w:rPr>
        <w:t>Спеціальність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618B1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  <w:u w:val="single"/>
        </w:rPr>
        <w:t xml:space="preserve">4.07. Середня освіта (Географія) </w:t>
      </w:r>
    </w:p>
    <w:p w:rsidR="001618B1" w:rsidRPr="00342C37" w:rsidRDefault="001618B1" w:rsidP="001618B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42C37">
        <w:rPr>
          <w:rFonts w:ascii="Times New Roman" w:hAnsi="Times New Roman"/>
          <w:sz w:val="28"/>
          <w:szCs w:val="28"/>
        </w:rPr>
        <w:t>Спеціалізація</w:t>
      </w:r>
      <w:r w:rsidRPr="00342C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1618B1">
        <w:rPr>
          <w:rFonts w:ascii="Times New Roman" w:hAnsi="Times New Roman"/>
          <w:sz w:val="28"/>
          <w:szCs w:val="28"/>
          <w:u w:val="single"/>
        </w:rPr>
        <w:t>Географія, економіка та краєзнавчо-туристична робота</w:t>
      </w:r>
    </w:p>
    <w:p w:rsidR="001618B1" w:rsidRPr="00342C37" w:rsidRDefault="001618B1" w:rsidP="001618B1">
      <w:pPr>
        <w:spacing w:after="0"/>
      </w:pPr>
      <w:r w:rsidRPr="00342C37">
        <w:rPr>
          <w:rFonts w:ascii="Times New Roman" w:hAnsi="Times New Roman"/>
          <w:sz w:val="28"/>
          <w:szCs w:val="28"/>
        </w:rPr>
        <w:t xml:space="preserve">Семестр      </w:t>
      </w:r>
      <w:r w:rsidRPr="00342C37">
        <w:rPr>
          <w:rFonts w:ascii="Times New Roman" w:hAnsi="Times New Roman"/>
          <w:sz w:val="28"/>
          <w:szCs w:val="28"/>
        </w:rPr>
        <w:tab/>
      </w:r>
      <w:r w:rsidRPr="00342C37">
        <w:rPr>
          <w:rFonts w:ascii="Times New Roman" w:hAnsi="Times New Roman"/>
          <w:sz w:val="28"/>
          <w:szCs w:val="28"/>
          <w:u w:val="single"/>
        </w:rPr>
        <w:t xml:space="preserve"> І</w:t>
      </w:r>
      <w:r>
        <w:rPr>
          <w:rFonts w:ascii="Times New Roman" w:hAnsi="Times New Roman"/>
          <w:sz w:val="28"/>
          <w:szCs w:val="28"/>
          <w:u w:val="single"/>
        </w:rPr>
        <w:t>І</w:t>
      </w:r>
      <w:r w:rsidRPr="00342C37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618B1" w:rsidRPr="00342C37" w:rsidRDefault="001618B1" w:rsidP="001618B1">
      <w:pPr>
        <w:spacing w:after="0"/>
        <w:rPr>
          <w:rFonts w:ascii="Times New Roman" w:hAnsi="Times New Roman"/>
          <w:sz w:val="28"/>
          <w:szCs w:val="28"/>
        </w:rPr>
      </w:pPr>
      <w:r w:rsidRPr="00342C37">
        <w:rPr>
          <w:rFonts w:ascii="Times New Roman" w:hAnsi="Times New Roman"/>
          <w:sz w:val="28"/>
          <w:szCs w:val="28"/>
        </w:rPr>
        <w:t xml:space="preserve">Форма навчання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2C37">
        <w:rPr>
          <w:rFonts w:ascii="Times New Roman" w:hAnsi="Times New Roman"/>
          <w:sz w:val="28"/>
          <w:szCs w:val="28"/>
          <w:u w:val="single"/>
        </w:rPr>
        <w:t>денна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618B1" w:rsidRPr="00342C37" w:rsidRDefault="001618B1" w:rsidP="001618B1">
      <w:pPr>
        <w:spacing w:after="0"/>
        <w:rPr>
          <w:rFonts w:ascii="Times New Roman" w:hAnsi="Times New Roman"/>
          <w:sz w:val="28"/>
          <w:szCs w:val="28"/>
        </w:rPr>
      </w:pPr>
      <w:r w:rsidRPr="00342C37">
        <w:rPr>
          <w:rFonts w:ascii="Times New Roman" w:hAnsi="Times New Roman"/>
          <w:sz w:val="28"/>
          <w:szCs w:val="28"/>
        </w:rPr>
        <w:t>Рівень вищої освіти (освітньо-кваліфікаційний рівень):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магістр</w:t>
      </w:r>
    </w:p>
    <w:p w:rsidR="001618B1" w:rsidRPr="00342C37" w:rsidRDefault="001618B1" w:rsidP="001618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Навчальна дисципліна: </w:t>
      </w:r>
      <w:r w:rsidRPr="001618B1">
        <w:rPr>
          <w:rFonts w:ascii="Times New Roman" w:hAnsi="Times New Roman" w:cs="Times New Roman"/>
          <w:sz w:val="26"/>
          <w:szCs w:val="26"/>
          <w:u w:val="single"/>
        </w:rPr>
        <w:t>Зарубіжні освітні технології та системи</w:t>
      </w:r>
    </w:p>
    <w:p w:rsidR="001618B1" w:rsidRDefault="001618B1" w:rsidP="00161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AA9" w:rsidRPr="00342C37" w:rsidRDefault="00092AA9" w:rsidP="00092AA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42C37">
        <w:rPr>
          <w:rFonts w:ascii="Times New Roman" w:hAnsi="Times New Roman"/>
          <w:sz w:val="28"/>
          <w:szCs w:val="28"/>
        </w:rPr>
        <w:t xml:space="preserve">ЕКЗАМЕНАЦІЙНИЙ БІЛЕТ (ЗАВДАННЯ) № </w:t>
      </w:r>
      <w:r>
        <w:rPr>
          <w:rFonts w:ascii="Times New Roman" w:hAnsi="Times New Roman"/>
          <w:sz w:val="28"/>
          <w:szCs w:val="28"/>
        </w:rPr>
        <w:t>1 (40 балів)</w:t>
      </w:r>
    </w:p>
    <w:p w:rsidR="001618B1" w:rsidRPr="001618B1" w:rsidRDefault="001618B1" w:rsidP="00161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8B1" w:rsidRDefault="001618B1" w:rsidP="00161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18B1">
        <w:rPr>
          <w:rFonts w:ascii="Times New Roman" w:hAnsi="Times New Roman"/>
          <w:b/>
          <w:sz w:val="28"/>
          <w:szCs w:val="28"/>
        </w:rPr>
        <w:t xml:space="preserve">Варіант </w:t>
      </w:r>
      <w:r w:rsidRPr="001618B1"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1618B1" w:rsidRPr="001618B1" w:rsidRDefault="001618B1" w:rsidP="00161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18B1" w:rsidRPr="00482D4B" w:rsidRDefault="001618B1" w:rsidP="001618B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82D4B">
        <w:rPr>
          <w:rFonts w:ascii="Times New Roman" w:hAnsi="Times New Roman"/>
          <w:i/>
          <w:sz w:val="28"/>
          <w:szCs w:val="28"/>
        </w:rPr>
        <w:t>Дайте розгорнуту відповідь на питання:</w:t>
      </w:r>
    </w:p>
    <w:p w:rsidR="001618B1" w:rsidRPr="001618B1" w:rsidRDefault="001618B1" w:rsidP="00161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D4B" w:rsidRPr="00F22E79" w:rsidRDefault="001618B1" w:rsidP="00F22E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E79">
        <w:rPr>
          <w:rFonts w:ascii="Times New Roman" w:hAnsi="Times New Roman" w:cs="Times New Roman"/>
          <w:sz w:val="28"/>
          <w:szCs w:val="28"/>
        </w:rPr>
        <w:t>Розкрийте сутність поняття «освітня система». На конкретних прикладах поясніть історичні особливості становлення системи середньої освіти</w:t>
      </w:r>
      <w:r w:rsidR="00092AA9" w:rsidRPr="00F22E79">
        <w:rPr>
          <w:rFonts w:ascii="Times New Roman" w:hAnsi="Times New Roman" w:cs="Times New Roman"/>
          <w:sz w:val="28"/>
          <w:szCs w:val="28"/>
        </w:rPr>
        <w:t xml:space="preserve"> (10</w:t>
      </w:r>
      <w:r w:rsidRPr="00F22E79">
        <w:rPr>
          <w:rFonts w:ascii="Times New Roman" w:hAnsi="Times New Roman" w:cs="Times New Roman"/>
          <w:sz w:val="28"/>
          <w:szCs w:val="28"/>
        </w:rPr>
        <w:t xml:space="preserve"> балів). </w:t>
      </w:r>
    </w:p>
    <w:p w:rsidR="00092AA9" w:rsidRPr="00482D4B" w:rsidRDefault="00092AA9" w:rsidP="00482D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4B">
        <w:rPr>
          <w:rFonts w:ascii="Times New Roman" w:hAnsi="Times New Roman" w:cs="Times New Roman"/>
          <w:sz w:val="28"/>
          <w:szCs w:val="28"/>
        </w:rPr>
        <w:t xml:space="preserve">Назвіть основні риси та тенденції освітньої системи країн Західної Європи (10 балів). </w:t>
      </w:r>
    </w:p>
    <w:p w:rsidR="00092AA9" w:rsidRPr="00482D4B" w:rsidRDefault="00092AA9" w:rsidP="00482D4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D4B">
        <w:rPr>
          <w:rFonts w:ascii="Times New Roman" w:hAnsi="Times New Roman" w:cs="Times New Roman"/>
          <w:bCs/>
          <w:sz w:val="28"/>
          <w:szCs w:val="28"/>
        </w:rPr>
        <w:t xml:space="preserve"> Що називають технологічним підходом у навчанні? Назвіть основні групи сучасних освітніх технологій (10 балів). </w:t>
      </w:r>
    </w:p>
    <w:p w:rsidR="00482D4B" w:rsidRPr="00482D4B" w:rsidRDefault="00482D4B" w:rsidP="00482D4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D4B">
        <w:rPr>
          <w:rFonts w:ascii="Times New Roman" w:hAnsi="Times New Roman" w:cs="Times New Roman"/>
          <w:bCs/>
          <w:sz w:val="28"/>
          <w:szCs w:val="28"/>
        </w:rPr>
        <w:t xml:space="preserve"> Поясніть сутність предметно-орієнтованих технологій навчання: традиційної технології, технологія повного засвоєння знань, технології програмного навчання,  технології модульного навчання, технології диференційованого навчання, технології концентрованого навчання (10 балів).</w:t>
      </w:r>
    </w:p>
    <w:p w:rsidR="001618B1" w:rsidRPr="00482D4B" w:rsidRDefault="001618B1" w:rsidP="0048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8B1" w:rsidRDefault="001618B1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8B1" w:rsidRDefault="001618B1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8B1" w:rsidRDefault="001618B1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8B1" w:rsidRDefault="001618B1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8B1" w:rsidRDefault="001618B1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4B" w:rsidRDefault="00482D4B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4B" w:rsidRDefault="00482D4B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4B" w:rsidRDefault="00482D4B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4B" w:rsidRDefault="00482D4B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4B" w:rsidRDefault="00482D4B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4B" w:rsidRDefault="00482D4B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4B" w:rsidRDefault="00482D4B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8B1" w:rsidRPr="00CC4C2D" w:rsidRDefault="001618B1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C2D">
        <w:rPr>
          <w:rFonts w:ascii="Times New Roman" w:hAnsi="Times New Roman"/>
          <w:sz w:val="24"/>
          <w:szCs w:val="24"/>
        </w:rPr>
        <w:t>Затверджено на засіданні кафедри соціально-економічної географії та регіонознавства,</w:t>
      </w:r>
    </w:p>
    <w:p w:rsidR="001618B1" w:rsidRPr="00820B8D" w:rsidRDefault="001618B1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C2D">
        <w:rPr>
          <w:rFonts w:ascii="Times New Roman" w:hAnsi="Times New Roman"/>
          <w:sz w:val="24"/>
          <w:szCs w:val="24"/>
        </w:rPr>
        <w:t>протокол № 1</w:t>
      </w:r>
      <w:r w:rsidR="00CC4C2D" w:rsidRPr="00CC4C2D">
        <w:rPr>
          <w:rFonts w:ascii="Times New Roman" w:hAnsi="Times New Roman"/>
          <w:sz w:val="24"/>
          <w:szCs w:val="24"/>
        </w:rPr>
        <w:t>1 від 28 серпня 2018</w:t>
      </w:r>
      <w:r w:rsidR="00CC4C2D">
        <w:rPr>
          <w:rFonts w:ascii="Times New Roman" w:hAnsi="Times New Roman"/>
          <w:sz w:val="24"/>
          <w:szCs w:val="24"/>
        </w:rPr>
        <w:t xml:space="preserve"> року</w:t>
      </w:r>
      <w:bookmarkStart w:id="0" w:name="_GoBack"/>
      <w:bookmarkEnd w:id="0"/>
      <w:r w:rsidRPr="00820B8D">
        <w:rPr>
          <w:rFonts w:ascii="Times New Roman" w:hAnsi="Times New Roman"/>
          <w:sz w:val="24"/>
          <w:szCs w:val="24"/>
        </w:rPr>
        <w:t xml:space="preserve"> </w:t>
      </w:r>
    </w:p>
    <w:p w:rsidR="001618B1" w:rsidRPr="00820B8D" w:rsidRDefault="001618B1" w:rsidP="001618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482D4B" w:rsidRDefault="001618B1" w:rsidP="00482D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>проф. Нємець Л.</w:t>
      </w:r>
      <w:r w:rsidR="00482D4B">
        <w:rPr>
          <w:rFonts w:ascii="Times New Roman" w:hAnsi="Times New Roman"/>
          <w:sz w:val="24"/>
          <w:szCs w:val="24"/>
        </w:rPr>
        <w:t>М.</w:t>
      </w:r>
    </w:p>
    <w:p w:rsidR="00482D4B" w:rsidRDefault="00482D4B" w:rsidP="00482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D4B" w:rsidRPr="00782439" w:rsidRDefault="00482D4B" w:rsidP="00482D4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20B8D">
        <w:rPr>
          <w:rFonts w:ascii="Times New Roman" w:hAnsi="Times New Roman"/>
          <w:sz w:val="24"/>
          <w:szCs w:val="24"/>
        </w:rPr>
        <w:t xml:space="preserve">Екзаменатор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82439">
        <w:rPr>
          <w:rFonts w:ascii="Times New Roman" w:hAnsi="Times New Roman"/>
          <w:sz w:val="24"/>
          <w:szCs w:val="24"/>
        </w:rPr>
        <w:t xml:space="preserve">                              </w:t>
      </w:r>
      <w:r w:rsidR="00782439" w:rsidRPr="00820B8D">
        <w:rPr>
          <w:rFonts w:ascii="Times New Roman" w:hAnsi="Times New Roman"/>
          <w:sz w:val="24"/>
          <w:szCs w:val="24"/>
        </w:rPr>
        <w:t>проф. Нємець Л.</w:t>
      </w:r>
      <w:r w:rsidR="00782439">
        <w:rPr>
          <w:rFonts w:ascii="Times New Roman" w:hAnsi="Times New Roman"/>
          <w:sz w:val="24"/>
          <w:szCs w:val="24"/>
        </w:rPr>
        <w:t>М.</w:t>
      </w:r>
    </w:p>
    <w:p w:rsidR="001618B1" w:rsidRPr="00482D4B" w:rsidRDefault="001618B1" w:rsidP="001618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2C37">
        <w:rPr>
          <w:rFonts w:ascii="Times New Roman" w:hAnsi="Times New Roman"/>
          <w:b/>
          <w:sz w:val="28"/>
          <w:szCs w:val="28"/>
        </w:rPr>
        <w:lastRenderedPageBreak/>
        <w:t>Харкі</w:t>
      </w:r>
      <w:r>
        <w:rPr>
          <w:rFonts w:ascii="Times New Roman" w:hAnsi="Times New Roman"/>
          <w:b/>
          <w:sz w:val="28"/>
          <w:szCs w:val="28"/>
        </w:rPr>
        <w:t xml:space="preserve">вський національний університет </w:t>
      </w:r>
      <w:r w:rsidRPr="00342C37">
        <w:rPr>
          <w:rFonts w:ascii="Times New Roman" w:hAnsi="Times New Roman"/>
          <w:b/>
          <w:sz w:val="28"/>
          <w:szCs w:val="28"/>
        </w:rPr>
        <w:t>імені В.Н. Каразіна</w:t>
      </w:r>
    </w:p>
    <w:p w:rsidR="001618B1" w:rsidRPr="00342C37" w:rsidRDefault="001618B1" w:rsidP="001618B1">
      <w:pPr>
        <w:spacing w:after="0"/>
        <w:rPr>
          <w:rFonts w:ascii="Times New Roman" w:hAnsi="Times New Roman"/>
          <w:sz w:val="28"/>
          <w:szCs w:val="28"/>
        </w:rPr>
      </w:pPr>
      <w:r w:rsidRPr="00342C37">
        <w:rPr>
          <w:rFonts w:ascii="Times New Roman" w:hAnsi="Times New Roman"/>
          <w:sz w:val="28"/>
          <w:szCs w:val="28"/>
        </w:rPr>
        <w:t>Факультет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42C37">
        <w:rPr>
          <w:rFonts w:ascii="Times New Roman" w:hAnsi="Times New Roman"/>
          <w:sz w:val="28"/>
          <w:szCs w:val="28"/>
          <w:u w:val="single"/>
        </w:rPr>
        <w:t>геології, географії, рекреації і туризму</w:t>
      </w:r>
    </w:p>
    <w:p w:rsidR="001618B1" w:rsidRDefault="001618B1" w:rsidP="001618B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42C37">
        <w:rPr>
          <w:rFonts w:ascii="Times New Roman" w:hAnsi="Times New Roman"/>
          <w:sz w:val="28"/>
          <w:szCs w:val="28"/>
        </w:rPr>
        <w:t>Спеціальність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618B1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  <w:u w:val="single"/>
        </w:rPr>
        <w:t xml:space="preserve">4.07. Середня освіта (Географія) </w:t>
      </w:r>
    </w:p>
    <w:p w:rsidR="001618B1" w:rsidRPr="00342C37" w:rsidRDefault="001618B1" w:rsidP="001618B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42C37">
        <w:rPr>
          <w:rFonts w:ascii="Times New Roman" w:hAnsi="Times New Roman"/>
          <w:sz w:val="28"/>
          <w:szCs w:val="28"/>
        </w:rPr>
        <w:t>Спеціалізація</w:t>
      </w:r>
      <w:r w:rsidRPr="00342C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1618B1">
        <w:rPr>
          <w:rFonts w:ascii="Times New Roman" w:hAnsi="Times New Roman"/>
          <w:sz w:val="28"/>
          <w:szCs w:val="28"/>
          <w:u w:val="single"/>
        </w:rPr>
        <w:t>Географія, економіка та краєзнавчо-туристична робота</w:t>
      </w:r>
    </w:p>
    <w:p w:rsidR="001618B1" w:rsidRPr="00342C37" w:rsidRDefault="001618B1" w:rsidP="001618B1">
      <w:pPr>
        <w:spacing w:after="0"/>
      </w:pPr>
      <w:r w:rsidRPr="00342C37">
        <w:rPr>
          <w:rFonts w:ascii="Times New Roman" w:hAnsi="Times New Roman"/>
          <w:sz w:val="28"/>
          <w:szCs w:val="28"/>
        </w:rPr>
        <w:t xml:space="preserve">Семестр      </w:t>
      </w:r>
      <w:r w:rsidRPr="00342C37">
        <w:rPr>
          <w:rFonts w:ascii="Times New Roman" w:hAnsi="Times New Roman"/>
          <w:sz w:val="28"/>
          <w:szCs w:val="28"/>
        </w:rPr>
        <w:tab/>
      </w:r>
      <w:r w:rsidRPr="00342C37">
        <w:rPr>
          <w:rFonts w:ascii="Times New Roman" w:hAnsi="Times New Roman"/>
          <w:sz w:val="28"/>
          <w:szCs w:val="28"/>
          <w:u w:val="single"/>
        </w:rPr>
        <w:t xml:space="preserve"> І</w:t>
      </w:r>
      <w:r>
        <w:rPr>
          <w:rFonts w:ascii="Times New Roman" w:hAnsi="Times New Roman"/>
          <w:sz w:val="28"/>
          <w:szCs w:val="28"/>
          <w:u w:val="single"/>
        </w:rPr>
        <w:t>І</w:t>
      </w:r>
      <w:r w:rsidRPr="00342C37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618B1" w:rsidRPr="00342C37" w:rsidRDefault="001618B1" w:rsidP="001618B1">
      <w:pPr>
        <w:spacing w:after="0"/>
        <w:rPr>
          <w:rFonts w:ascii="Times New Roman" w:hAnsi="Times New Roman"/>
          <w:sz w:val="28"/>
          <w:szCs w:val="28"/>
        </w:rPr>
      </w:pPr>
      <w:r w:rsidRPr="00342C37">
        <w:rPr>
          <w:rFonts w:ascii="Times New Roman" w:hAnsi="Times New Roman"/>
          <w:sz w:val="28"/>
          <w:szCs w:val="28"/>
        </w:rPr>
        <w:t xml:space="preserve">Форма навчання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2C37">
        <w:rPr>
          <w:rFonts w:ascii="Times New Roman" w:hAnsi="Times New Roman"/>
          <w:sz w:val="28"/>
          <w:szCs w:val="28"/>
          <w:u w:val="single"/>
        </w:rPr>
        <w:t>денна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618B1" w:rsidRPr="00342C37" w:rsidRDefault="001618B1" w:rsidP="001618B1">
      <w:pPr>
        <w:spacing w:after="0"/>
        <w:rPr>
          <w:rFonts w:ascii="Times New Roman" w:hAnsi="Times New Roman"/>
          <w:sz w:val="28"/>
          <w:szCs w:val="28"/>
        </w:rPr>
      </w:pPr>
      <w:r w:rsidRPr="00342C37">
        <w:rPr>
          <w:rFonts w:ascii="Times New Roman" w:hAnsi="Times New Roman"/>
          <w:sz w:val="28"/>
          <w:szCs w:val="28"/>
        </w:rPr>
        <w:t>Рівень вищої освіти (освітньо-кваліфікаційний рівень):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магістр</w:t>
      </w:r>
    </w:p>
    <w:p w:rsidR="001618B1" w:rsidRPr="00342C37" w:rsidRDefault="001618B1" w:rsidP="001618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Навчальна дисципліна: </w:t>
      </w:r>
      <w:r w:rsidRPr="001618B1">
        <w:rPr>
          <w:rFonts w:ascii="Times New Roman" w:hAnsi="Times New Roman" w:cs="Times New Roman"/>
          <w:sz w:val="26"/>
          <w:szCs w:val="26"/>
          <w:u w:val="single"/>
        </w:rPr>
        <w:t>Зарубіжні освітні технології та системи</w:t>
      </w:r>
    </w:p>
    <w:p w:rsidR="001618B1" w:rsidRDefault="001618B1" w:rsidP="00161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AA9" w:rsidRPr="00342C37" w:rsidRDefault="00092AA9" w:rsidP="00092AA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42C37">
        <w:rPr>
          <w:rFonts w:ascii="Times New Roman" w:hAnsi="Times New Roman"/>
          <w:sz w:val="28"/>
          <w:szCs w:val="28"/>
        </w:rPr>
        <w:t xml:space="preserve">ЕКЗАМЕНАЦІЙНИЙ БІЛЕТ (ЗАВДАННЯ) № </w:t>
      </w:r>
      <w:r>
        <w:rPr>
          <w:rFonts w:ascii="Times New Roman" w:hAnsi="Times New Roman"/>
          <w:sz w:val="28"/>
          <w:szCs w:val="28"/>
        </w:rPr>
        <w:t>1 (40 балів)</w:t>
      </w:r>
    </w:p>
    <w:p w:rsidR="001618B1" w:rsidRPr="001618B1" w:rsidRDefault="001618B1" w:rsidP="00161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8B1" w:rsidRDefault="001618B1" w:rsidP="00161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18B1">
        <w:rPr>
          <w:rFonts w:ascii="Times New Roman" w:hAnsi="Times New Roman"/>
          <w:b/>
          <w:sz w:val="28"/>
          <w:szCs w:val="28"/>
        </w:rPr>
        <w:t xml:space="preserve">Варіант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1618B1" w:rsidRPr="001618B1" w:rsidRDefault="001618B1" w:rsidP="00161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2E79" w:rsidRPr="00F22E79" w:rsidRDefault="001618B1" w:rsidP="00F22E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22E79">
        <w:rPr>
          <w:rFonts w:ascii="Times New Roman" w:hAnsi="Times New Roman"/>
          <w:i/>
          <w:sz w:val="28"/>
          <w:szCs w:val="28"/>
        </w:rPr>
        <w:t>Дайте розгорнуту відповідь на питання:</w:t>
      </w:r>
    </w:p>
    <w:p w:rsidR="00F22E79" w:rsidRDefault="00F22E79" w:rsidP="00F22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AA9" w:rsidRPr="00F22E79" w:rsidRDefault="00F22E79" w:rsidP="00F22E7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618B1" w:rsidRPr="00F22E79">
        <w:rPr>
          <w:rFonts w:ascii="Times New Roman" w:hAnsi="Times New Roman" w:cs="Times New Roman"/>
          <w:sz w:val="28"/>
          <w:szCs w:val="28"/>
        </w:rPr>
        <w:t xml:space="preserve">Розкрийте сутність поняття </w:t>
      </w:r>
      <w:r w:rsidR="00092AA9" w:rsidRPr="00F22E79">
        <w:rPr>
          <w:rFonts w:ascii="Times New Roman" w:hAnsi="Times New Roman" w:cs="Times New Roman"/>
          <w:sz w:val="28"/>
          <w:szCs w:val="28"/>
        </w:rPr>
        <w:t>«психолого-орієнтована модель освіти</w:t>
      </w:r>
      <w:r w:rsidR="001618B1" w:rsidRPr="00F22E79">
        <w:rPr>
          <w:rFonts w:ascii="Times New Roman" w:hAnsi="Times New Roman" w:cs="Times New Roman"/>
          <w:sz w:val="28"/>
          <w:szCs w:val="28"/>
        </w:rPr>
        <w:t xml:space="preserve">». На конкретних прикладах поясніть </w:t>
      </w:r>
      <w:r w:rsidR="00092AA9" w:rsidRPr="00F22E79">
        <w:rPr>
          <w:rFonts w:ascii="Times New Roman" w:hAnsi="Times New Roman" w:cs="Times New Roman"/>
          <w:sz w:val="28"/>
          <w:szCs w:val="28"/>
        </w:rPr>
        <w:t xml:space="preserve">відмінність між сучасними психолого-орієнтованими моделями освіти </w:t>
      </w:r>
      <w:r w:rsidR="00782439">
        <w:rPr>
          <w:rFonts w:ascii="Times New Roman" w:hAnsi="Times New Roman" w:cs="Times New Roman"/>
          <w:sz w:val="28"/>
          <w:szCs w:val="28"/>
        </w:rPr>
        <w:t>(</w:t>
      </w:r>
      <w:r w:rsidR="0078243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618B1" w:rsidRPr="00F22E79">
        <w:rPr>
          <w:rFonts w:ascii="Times New Roman" w:hAnsi="Times New Roman" w:cs="Times New Roman"/>
          <w:sz w:val="28"/>
          <w:szCs w:val="28"/>
        </w:rPr>
        <w:t xml:space="preserve"> балів). </w:t>
      </w:r>
    </w:p>
    <w:p w:rsidR="00F22E79" w:rsidRDefault="001618B1" w:rsidP="00F22E7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2E79">
        <w:rPr>
          <w:rFonts w:ascii="Times New Roman" w:hAnsi="Times New Roman" w:cs="Times New Roman"/>
          <w:sz w:val="28"/>
          <w:szCs w:val="28"/>
        </w:rPr>
        <w:t xml:space="preserve">2. </w:t>
      </w:r>
      <w:r w:rsidR="00092AA9" w:rsidRPr="00F22E79">
        <w:rPr>
          <w:rFonts w:ascii="Times New Roman" w:hAnsi="Times New Roman" w:cs="Times New Roman"/>
          <w:sz w:val="28"/>
          <w:szCs w:val="28"/>
        </w:rPr>
        <w:t>Назвіть основні риси та тенденції освітньої системи США та Канади</w:t>
      </w:r>
      <w:r w:rsidR="00782439">
        <w:rPr>
          <w:rFonts w:ascii="Times New Roman" w:hAnsi="Times New Roman" w:cs="Times New Roman"/>
          <w:sz w:val="28"/>
          <w:szCs w:val="28"/>
        </w:rPr>
        <w:t xml:space="preserve"> (</w:t>
      </w:r>
      <w:r w:rsidR="0078243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F22E79">
        <w:rPr>
          <w:rFonts w:ascii="Times New Roman" w:hAnsi="Times New Roman" w:cs="Times New Roman"/>
          <w:sz w:val="28"/>
          <w:szCs w:val="28"/>
        </w:rPr>
        <w:t xml:space="preserve"> балів).</w:t>
      </w:r>
    </w:p>
    <w:p w:rsidR="00F22E79" w:rsidRDefault="00F22E79" w:rsidP="00F22E7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2D4B" w:rsidRPr="00F22E79">
        <w:rPr>
          <w:rFonts w:ascii="Times New Roman" w:hAnsi="Times New Roman" w:cs="Times New Roman"/>
          <w:sz w:val="28"/>
          <w:szCs w:val="28"/>
        </w:rPr>
        <w:t>Що називають «освітньою глобалізацією». Назвіть перспективи розвитку світової освітньої глобалізації та реформування системи освіти в умовах глобалізації (10 балів).</w:t>
      </w:r>
    </w:p>
    <w:p w:rsidR="00F22E79" w:rsidRPr="00F22E79" w:rsidRDefault="00F22E79" w:rsidP="00F22E7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2E79">
        <w:rPr>
          <w:rFonts w:ascii="Times New Roman" w:hAnsi="Times New Roman" w:cs="Times New Roman"/>
          <w:bCs/>
          <w:sz w:val="28"/>
          <w:szCs w:val="28"/>
        </w:rPr>
        <w:t>Поясніть сутність інформаційно-кумунікаційних технологій в освіті: дистанційної технології навчання, мультимедійних технологій, хмарних технологій, технології мобільного навчання, соціомедійних технологій, технології веб-квестів (10 балів).</w:t>
      </w:r>
    </w:p>
    <w:p w:rsidR="00F22E79" w:rsidRPr="00F22E79" w:rsidRDefault="00F22E79" w:rsidP="00F22E79">
      <w:pPr>
        <w:tabs>
          <w:tab w:val="left" w:pos="284"/>
          <w:tab w:val="left" w:pos="567"/>
        </w:tabs>
        <w:jc w:val="both"/>
        <w:rPr>
          <w:b/>
          <w:bCs/>
          <w:sz w:val="26"/>
          <w:szCs w:val="26"/>
        </w:rPr>
      </w:pPr>
    </w:p>
    <w:p w:rsidR="001618B1" w:rsidRPr="001618B1" w:rsidRDefault="001618B1" w:rsidP="00161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8B1" w:rsidRDefault="001618B1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8B1" w:rsidRDefault="001618B1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8B1" w:rsidRDefault="001618B1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8B1" w:rsidRDefault="001618B1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8B1" w:rsidRDefault="001618B1" w:rsidP="0016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4B" w:rsidRDefault="00482D4B" w:rsidP="00482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4B" w:rsidRDefault="00482D4B" w:rsidP="00482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4B" w:rsidRDefault="00482D4B" w:rsidP="00482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E79" w:rsidRDefault="00F22E79" w:rsidP="00482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4B" w:rsidRDefault="00482D4B" w:rsidP="00482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4B" w:rsidRPr="00CC4C2D" w:rsidRDefault="00482D4B" w:rsidP="00482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C2D">
        <w:rPr>
          <w:rFonts w:ascii="Times New Roman" w:hAnsi="Times New Roman"/>
          <w:sz w:val="24"/>
          <w:szCs w:val="24"/>
        </w:rPr>
        <w:t>Затверджено на засіданні кафедри соціально-економічної географії та регіонознавства,</w:t>
      </w:r>
    </w:p>
    <w:p w:rsidR="00482D4B" w:rsidRPr="00820B8D" w:rsidRDefault="00482D4B" w:rsidP="00482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C2D">
        <w:rPr>
          <w:rFonts w:ascii="Times New Roman" w:hAnsi="Times New Roman"/>
          <w:sz w:val="24"/>
          <w:szCs w:val="24"/>
        </w:rPr>
        <w:t>протокол № 1</w:t>
      </w:r>
      <w:r w:rsidR="00CC4C2D" w:rsidRPr="00CC4C2D">
        <w:rPr>
          <w:rFonts w:ascii="Times New Roman" w:hAnsi="Times New Roman"/>
          <w:sz w:val="24"/>
          <w:szCs w:val="24"/>
        </w:rPr>
        <w:t>1 від 28 серпня 2018</w:t>
      </w:r>
      <w:r w:rsidR="00CC4C2D">
        <w:rPr>
          <w:rFonts w:ascii="Times New Roman" w:hAnsi="Times New Roman"/>
          <w:sz w:val="24"/>
          <w:szCs w:val="24"/>
        </w:rPr>
        <w:t xml:space="preserve"> року</w:t>
      </w:r>
      <w:r w:rsidRPr="00820B8D">
        <w:rPr>
          <w:rFonts w:ascii="Times New Roman" w:hAnsi="Times New Roman"/>
          <w:sz w:val="24"/>
          <w:szCs w:val="24"/>
        </w:rPr>
        <w:t xml:space="preserve"> </w:t>
      </w:r>
    </w:p>
    <w:p w:rsidR="00482D4B" w:rsidRPr="00820B8D" w:rsidRDefault="00482D4B" w:rsidP="00482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482D4B" w:rsidRDefault="00482D4B" w:rsidP="00482D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>проф. Нємець Л.</w:t>
      </w:r>
      <w:r>
        <w:rPr>
          <w:rFonts w:ascii="Times New Roman" w:hAnsi="Times New Roman"/>
          <w:sz w:val="24"/>
          <w:szCs w:val="24"/>
        </w:rPr>
        <w:t>М.</w:t>
      </w:r>
    </w:p>
    <w:p w:rsidR="00482D4B" w:rsidRDefault="00482D4B" w:rsidP="00482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8B1" w:rsidRPr="00782439" w:rsidRDefault="00482D4B" w:rsidP="00F22E7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20B8D">
        <w:rPr>
          <w:rFonts w:ascii="Times New Roman" w:hAnsi="Times New Roman"/>
          <w:sz w:val="24"/>
          <w:szCs w:val="24"/>
        </w:rPr>
        <w:t xml:space="preserve">Екзаменатор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82439">
        <w:rPr>
          <w:rFonts w:ascii="Times New Roman" w:hAnsi="Times New Roman"/>
          <w:sz w:val="24"/>
          <w:szCs w:val="24"/>
        </w:rPr>
        <w:t xml:space="preserve">                              </w:t>
      </w:r>
      <w:r w:rsidR="00782439" w:rsidRPr="00820B8D">
        <w:rPr>
          <w:rFonts w:ascii="Times New Roman" w:hAnsi="Times New Roman"/>
          <w:sz w:val="24"/>
          <w:szCs w:val="24"/>
        </w:rPr>
        <w:t>проф. Нємець Л.</w:t>
      </w:r>
      <w:r w:rsidR="00782439">
        <w:rPr>
          <w:rFonts w:ascii="Times New Roman" w:hAnsi="Times New Roman"/>
          <w:sz w:val="24"/>
          <w:szCs w:val="24"/>
        </w:rPr>
        <w:t>М.</w:t>
      </w:r>
    </w:p>
    <w:sectPr w:rsidR="001618B1" w:rsidRPr="00782439" w:rsidSect="001618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339D"/>
    <w:multiLevelType w:val="hybridMultilevel"/>
    <w:tmpl w:val="AED2217A"/>
    <w:lvl w:ilvl="0" w:tplc="A29CE796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B42F2"/>
    <w:multiLevelType w:val="hybridMultilevel"/>
    <w:tmpl w:val="C41E58CE"/>
    <w:lvl w:ilvl="0" w:tplc="9A1A7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8B1"/>
    <w:rsid w:val="00092AA9"/>
    <w:rsid w:val="001618B1"/>
    <w:rsid w:val="00482D4B"/>
    <w:rsid w:val="00781CF3"/>
    <w:rsid w:val="00782439"/>
    <w:rsid w:val="00CC4C2D"/>
    <w:rsid w:val="00E95ADF"/>
    <w:rsid w:val="00F22E79"/>
    <w:rsid w:val="00F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B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Lara</cp:lastModifiedBy>
  <cp:revision>7</cp:revision>
  <cp:lastPrinted>2018-08-26T09:59:00Z</cp:lastPrinted>
  <dcterms:created xsi:type="dcterms:W3CDTF">2018-08-12T19:09:00Z</dcterms:created>
  <dcterms:modified xsi:type="dcterms:W3CDTF">2018-08-26T09:59:00Z</dcterms:modified>
</cp:coreProperties>
</file>