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41" w:rsidRPr="00114741" w:rsidRDefault="00114741" w:rsidP="00114741">
      <w:pPr>
        <w:pStyle w:val="2"/>
        <w:shd w:val="clear" w:color="auto" w:fill="auto"/>
        <w:spacing w:before="0" w:after="260" w:line="276" w:lineRule="auto"/>
        <w:ind w:left="20" w:firstLine="0"/>
        <w:rPr>
          <w:rFonts w:ascii="Times New Roman" w:hAnsi="Times New Roman" w:cs="Times New Roman"/>
          <w:color w:val="000000"/>
          <w:sz w:val="24"/>
          <w:szCs w:val="24"/>
          <w:lang w:val="uk-UA" w:bidi="uk-UA"/>
        </w:rPr>
      </w:pPr>
      <w:r w:rsidRPr="00114741">
        <w:rPr>
          <w:rFonts w:ascii="Times New Roman" w:hAnsi="Times New Roman" w:cs="Times New Roman"/>
          <w:color w:val="000000"/>
          <w:sz w:val="24"/>
          <w:szCs w:val="24"/>
          <w:lang w:val="uk-UA" w:bidi="uk-UA"/>
        </w:rPr>
        <w:t>Харківський національний університет імені В.Н. Каразіна</w:t>
      </w:r>
    </w:p>
    <w:p w:rsidR="00114741" w:rsidRPr="00AA47E9" w:rsidRDefault="00114741" w:rsidP="00114741">
      <w:pPr>
        <w:widowControl w:val="0"/>
        <w:tabs>
          <w:tab w:val="left" w:pos="1822"/>
          <w:tab w:val="left" w:leader="underscore" w:pos="7374"/>
        </w:tabs>
        <w:spacing w:line="276" w:lineRule="auto"/>
        <w:ind w:left="20"/>
        <w:jc w:val="both"/>
        <w:rPr>
          <w:b/>
          <w:bCs/>
          <w:color w:val="000000"/>
          <w:sz w:val="24"/>
          <w:szCs w:val="24"/>
          <w:lang w:val="uk-UA" w:bidi="uk-UA"/>
        </w:rPr>
      </w:pPr>
      <w:r w:rsidRPr="00AA47E9">
        <w:rPr>
          <w:color w:val="000000"/>
          <w:sz w:val="24"/>
          <w:szCs w:val="24"/>
          <w:lang w:val="uk-UA" w:bidi="uk-UA"/>
        </w:rPr>
        <w:t>Факультет</w:t>
      </w:r>
      <w:r w:rsidRPr="00AA47E9">
        <w:rPr>
          <w:color w:val="000000"/>
          <w:sz w:val="24"/>
          <w:szCs w:val="24"/>
          <w:lang w:val="uk-UA" w:bidi="uk-UA"/>
        </w:rPr>
        <w:tab/>
      </w:r>
      <w:r w:rsidRPr="00AA47E9">
        <w:rPr>
          <w:b/>
          <w:bCs/>
          <w:color w:val="000000"/>
          <w:sz w:val="24"/>
          <w:szCs w:val="24"/>
          <w:u w:val="single"/>
          <w:lang w:val="uk-UA" w:bidi="uk-UA"/>
        </w:rPr>
        <w:t>Геології, географії, рекреації і туризму</w:t>
      </w:r>
    </w:p>
    <w:p w:rsidR="00114741" w:rsidRPr="00AA47E9" w:rsidRDefault="00114741" w:rsidP="00114741">
      <w:pPr>
        <w:widowControl w:val="0"/>
        <w:spacing w:line="276" w:lineRule="auto"/>
        <w:ind w:left="20"/>
        <w:jc w:val="both"/>
        <w:rPr>
          <w:color w:val="000000"/>
          <w:sz w:val="24"/>
          <w:szCs w:val="24"/>
          <w:u w:val="single"/>
          <w:lang w:val="uk-UA" w:bidi="uk-UA"/>
        </w:rPr>
      </w:pPr>
      <w:r w:rsidRPr="00AA47E9">
        <w:rPr>
          <w:color w:val="000000"/>
          <w:sz w:val="24"/>
          <w:szCs w:val="24"/>
          <w:lang w:val="uk-UA" w:bidi="uk-UA"/>
        </w:rPr>
        <w:t xml:space="preserve">Спеціальність    </w:t>
      </w:r>
      <w:r>
        <w:rPr>
          <w:b/>
          <w:bCs/>
          <w:color w:val="000000"/>
          <w:sz w:val="24"/>
          <w:szCs w:val="24"/>
          <w:u w:val="single"/>
          <w:lang w:val="uk-UA" w:bidi="uk-UA"/>
        </w:rPr>
        <w:t>106</w:t>
      </w:r>
      <w:r w:rsidRPr="00AA47E9">
        <w:rPr>
          <w:b/>
          <w:bCs/>
          <w:color w:val="000000"/>
          <w:sz w:val="24"/>
          <w:szCs w:val="24"/>
          <w:u w:val="single"/>
          <w:lang w:val="uk-UA" w:bidi="uk-UA"/>
        </w:rPr>
        <w:t xml:space="preserve"> </w:t>
      </w:r>
      <w:r>
        <w:rPr>
          <w:b/>
          <w:bCs/>
          <w:color w:val="000000"/>
          <w:sz w:val="24"/>
          <w:szCs w:val="24"/>
          <w:u w:val="single"/>
          <w:lang w:val="uk-UA" w:bidi="uk-UA"/>
        </w:rPr>
        <w:t>Географія</w:t>
      </w:r>
    </w:p>
    <w:p w:rsidR="00114741" w:rsidRPr="00AA47E9" w:rsidRDefault="00114741" w:rsidP="00114741">
      <w:pPr>
        <w:widowControl w:val="0"/>
        <w:tabs>
          <w:tab w:val="left" w:pos="1822"/>
        </w:tabs>
        <w:spacing w:line="276" w:lineRule="auto"/>
        <w:ind w:left="20"/>
        <w:jc w:val="both"/>
        <w:rPr>
          <w:b/>
          <w:bCs/>
          <w:color w:val="000000"/>
          <w:sz w:val="24"/>
          <w:szCs w:val="24"/>
          <w:u w:val="single"/>
          <w:lang w:val="uk-UA" w:bidi="uk-UA"/>
        </w:rPr>
      </w:pPr>
      <w:r w:rsidRPr="00AA47E9">
        <w:rPr>
          <w:color w:val="000000"/>
          <w:sz w:val="24"/>
          <w:szCs w:val="24"/>
          <w:lang w:val="uk-UA" w:bidi="uk-UA"/>
        </w:rPr>
        <w:t>Спеціалізація</w:t>
      </w:r>
      <w:r w:rsidRPr="00AA47E9">
        <w:rPr>
          <w:color w:val="000000"/>
          <w:sz w:val="24"/>
          <w:szCs w:val="24"/>
          <w:lang w:val="uk-UA" w:bidi="uk-UA"/>
        </w:rPr>
        <w:tab/>
      </w:r>
      <w:r w:rsidRPr="00AA47E9">
        <w:rPr>
          <w:b/>
          <w:bCs/>
          <w:color w:val="000000"/>
          <w:sz w:val="24"/>
          <w:szCs w:val="24"/>
          <w:u w:val="single"/>
          <w:lang w:val="uk-UA" w:bidi="uk-UA"/>
        </w:rPr>
        <w:t>Економічна та соціальна географія</w:t>
      </w:r>
    </w:p>
    <w:p w:rsidR="00114741" w:rsidRPr="00AA47E9" w:rsidRDefault="00114741" w:rsidP="00114741">
      <w:pPr>
        <w:widowControl w:val="0"/>
        <w:tabs>
          <w:tab w:val="left" w:pos="1822"/>
        </w:tabs>
        <w:spacing w:line="276" w:lineRule="auto"/>
        <w:ind w:left="20"/>
        <w:jc w:val="both"/>
        <w:rPr>
          <w:color w:val="000000"/>
          <w:sz w:val="24"/>
          <w:szCs w:val="24"/>
          <w:lang w:val="uk-UA" w:bidi="uk-UA"/>
        </w:rPr>
      </w:pPr>
      <w:r w:rsidRPr="00AA47E9">
        <w:rPr>
          <w:color w:val="000000"/>
          <w:sz w:val="24"/>
          <w:szCs w:val="24"/>
          <w:lang w:val="uk-UA" w:bidi="uk-UA"/>
        </w:rPr>
        <w:t>Семестр</w:t>
      </w:r>
      <w:r w:rsidRPr="00AA47E9">
        <w:rPr>
          <w:color w:val="000000"/>
          <w:sz w:val="24"/>
          <w:szCs w:val="24"/>
          <w:lang w:val="uk-UA" w:bidi="uk-UA"/>
        </w:rPr>
        <w:tab/>
      </w:r>
      <w:r w:rsidR="00907DDC">
        <w:rPr>
          <w:b/>
          <w:bCs/>
          <w:color w:val="000000"/>
          <w:sz w:val="24"/>
          <w:szCs w:val="24"/>
          <w:u w:val="single"/>
          <w:lang w:val="uk-UA" w:bidi="uk-UA"/>
        </w:rPr>
        <w:t>другий</w:t>
      </w:r>
    </w:p>
    <w:p w:rsidR="00114741" w:rsidRPr="00AA47E9" w:rsidRDefault="00114741" w:rsidP="00114741">
      <w:pPr>
        <w:widowControl w:val="0"/>
        <w:spacing w:line="276" w:lineRule="auto"/>
        <w:ind w:left="20"/>
        <w:jc w:val="both"/>
        <w:rPr>
          <w:color w:val="000000"/>
          <w:sz w:val="24"/>
          <w:szCs w:val="24"/>
          <w:lang w:val="uk-UA" w:bidi="uk-UA"/>
        </w:rPr>
      </w:pPr>
      <w:r w:rsidRPr="00AA47E9">
        <w:rPr>
          <w:color w:val="000000"/>
          <w:sz w:val="24"/>
          <w:szCs w:val="24"/>
          <w:lang w:val="uk-UA" w:bidi="uk-UA"/>
        </w:rPr>
        <w:t xml:space="preserve">Форма навчання </w:t>
      </w:r>
      <w:r w:rsidRPr="00AA47E9">
        <w:rPr>
          <w:b/>
          <w:bCs/>
          <w:color w:val="000000"/>
          <w:sz w:val="24"/>
          <w:szCs w:val="24"/>
          <w:u w:val="single"/>
          <w:lang w:val="uk-UA" w:bidi="uk-UA"/>
        </w:rPr>
        <w:t>денна</w:t>
      </w:r>
    </w:p>
    <w:p w:rsidR="00114741" w:rsidRPr="00AA47E9" w:rsidRDefault="00114741" w:rsidP="00114741">
      <w:pPr>
        <w:widowControl w:val="0"/>
        <w:tabs>
          <w:tab w:val="center" w:pos="6438"/>
        </w:tabs>
        <w:spacing w:after="343" w:line="276" w:lineRule="auto"/>
        <w:ind w:left="20"/>
        <w:jc w:val="both"/>
        <w:rPr>
          <w:color w:val="000000"/>
          <w:sz w:val="24"/>
          <w:szCs w:val="24"/>
          <w:lang w:val="uk-UA" w:bidi="uk-UA"/>
        </w:rPr>
      </w:pPr>
      <w:r w:rsidRPr="00AA47E9">
        <w:rPr>
          <w:color w:val="000000"/>
          <w:sz w:val="24"/>
          <w:szCs w:val="24"/>
          <w:lang w:val="uk-UA" w:bidi="uk-UA"/>
        </w:rPr>
        <w:t xml:space="preserve">Рівень вищої освіти (освітньо-кваліфікаційний рівень): </w:t>
      </w:r>
      <w:r w:rsidRPr="00AA47E9">
        <w:rPr>
          <w:b/>
          <w:bCs/>
          <w:color w:val="000000"/>
          <w:sz w:val="24"/>
          <w:szCs w:val="24"/>
          <w:u w:val="single"/>
          <w:lang w:val="uk-UA" w:bidi="uk-UA"/>
        </w:rPr>
        <w:t>магістр</w:t>
      </w:r>
    </w:p>
    <w:p w:rsidR="00114741" w:rsidRPr="00AA47E9" w:rsidRDefault="00114741" w:rsidP="00114741">
      <w:pPr>
        <w:widowControl w:val="0"/>
        <w:spacing w:after="882" w:line="276" w:lineRule="auto"/>
        <w:ind w:left="20"/>
        <w:jc w:val="both"/>
        <w:rPr>
          <w:b/>
          <w:bCs/>
          <w:color w:val="000000"/>
          <w:sz w:val="24"/>
          <w:szCs w:val="24"/>
          <w:lang w:val="uk-UA" w:bidi="uk-UA"/>
        </w:rPr>
      </w:pPr>
      <w:r w:rsidRPr="00AA47E9">
        <w:rPr>
          <w:color w:val="000000"/>
          <w:sz w:val="24"/>
          <w:szCs w:val="24"/>
          <w:lang w:val="uk-UA" w:bidi="uk-UA"/>
        </w:rPr>
        <w:t xml:space="preserve">Навчальна дисципліна: </w:t>
      </w:r>
      <w:r w:rsidR="004624D8" w:rsidRPr="004624D8">
        <w:rPr>
          <w:b/>
          <w:color w:val="000000"/>
          <w:sz w:val="24"/>
          <w:szCs w:val="24"/>
          <w:lang w:val="uk-UA" w:bidi="uk-UA"/>
        </w:rPr>
        <w:t>Просторовий та</w:t>
      </w:r>
      <w:r w:rsidR="004624D8">
        <w:rPr>
          <w:color w:val="000000"/>
          <w:sz w:val="24"/>
          <w:szCs w:val="24"/>
          <w:lang w:val="uk-UA" w:bidi="uk-UA"/>
        </w:rPr>
        <w:t xml:space="preserve"> </w:t>
      </w:r>
      <w:r w:rsidR="004624D8" w:rsidRPr="004624D8">
        <w:rPr>
          <w:b/>
          <w:sz w:val="24"/>
          <w:szCs w:val="24"/>
          <w:lang w:val="uk-UA"/>
        </w:rPr>
        <w:t>с</w:t>
      </w:r>
      <w:proofErr w:type="spellStart"/>
      <w:r w:rsidR="004624D8" w:rsidRPr="004624D8">
        <w:rPr>
          <w:b/>
          <w:sz w:val="24"/>
          <w:szCs w:val="24"/>
        </w:rPr>
        <w:t>истемний</w:t>
      </w:r>
      <w:proofErr w:type="spellEnd"/>
      <w:r w:rsidR="004624D8" w:rsidRPr="004624D8">
        <w:rPr>
          <w:b/>
          <w:sz w:val="24"/>
          <w:szCs w:val="24"/>
        </w:rPr>
        <w:t xml:space="preserve"> </w:t>
      </w:r>
      <w:proofErr w:type="spellStart"/>
      <w:r w:rsidR="004624D8" w:rsidRPr="004624D8">
        <w:rPr>
          <w:b/>
          <w:sz w:val="24"/>
          <w:szCs w:val="24"/>
        </w:rPr>
        <w:t>аналіз</w:t>
      </w:r>
      <w:proofErr w:type="spellEnd"/>
      <w:r w:rsidR="004624D8" w:rsidRPr="004624D8">
        <w:rPr>
          <w:b/>
          <w:sz w:val="24"/>
          <w:szCs w:val="24"/>
        </w:rPr>
        <w:t xml:space="preserve"> в </w:t>
      </w:r>
      <w:proofErr w:type="spellStart"/>
      <w:r w:rsidR="004624D8" w:rsidRPr="004624D8">
        <w:rPr>
          <w:b/>
          <w:sz w:val="24"/>
          <w:szCs w:val="24"/>
        </w:rPr>
        <w:t>суспільній</w:t>
      </w:r>
      <w:proofErr w:type="spellEnd"/>
      <w:r w:rsidR="004624D8" w:rsidRPr="004624D8">
        <w:rPr>
          <w:b/>
          <w:sz w:val="24"/>
          <w:szCs w:val="24"/>
        </w:rPr>
        <w:t xml:space="preserve"> </w:t>
      </w:r>
      <w:proofErr w:type="spellStart"/>
      <w:r w:rsidR="004624D8" w:rsidRPr="004624D8">
        <w:rPr>
          <w:b/>
          <w:sz w:val="24"/>
          <w:szCs w:val="24"/>
        </w:rPr>
        <w:t>географії</w:t>
      </w:r>
      <w:proofErr w:type="spellEnd"/>
      <w:r w:rsidR="004624D8">
        <w:rPr>
          <w:b/>
          <w:sz w:val="28"/>
          <w:szCs w:val="28"/>
        </w:rPr>
        <w:t xml:space="preserve">    </w:t>
      </w:r>
    </w:p>
    <w:p w:rsidR="00114741" w:rsidRPr="00AA47E9" w:rsidRDefault="00114741" w:rsidP="00114741">
      <w:pPr>
        <w:widowControl w:val="0"/>
        <w:spacing w:after="501" w:line="220" w:lineRule="exact"/>
        <w:ind w:left="240"/>
        <w:jc w:val="center"/>
        <w:rPr>
          <w:b/>
          <w:bCs/>
          <w:color w:val="000000"/>
          <w:sz w:val="24"/>
          <w:szCs w:val="28"/>
          <w:lang w:val="uk-UA" w:bidi="uk-UA"/>
        </w:rPr>
      </w:pPr>
      <w:r w:rsidRPr="00AA47E9">
        <w:rPr>
          <w:b/>
          <w:bCs/>
          <w:smallCaps/>
          <w:color w:val="000000"/>
          <w:sz w:val="24"/>
          <w:szCs w:val="28"/>
          <w:lang w:val="uk-UA" w:bidi="uk-UA"/>
        </w:rPr>
        <w:t xml:space="preserve">екзаменаційний білет (завдання) № </w:t>
      </w:r>
      <w:hyperlink w:anchor="bookmark0" w:tooltip="Current Document">
        <w:r w:rsidRPr="00AA47E9">
          <w:rPr>
            <w:b/>
            <w:bCs/>
            <w:smallCaps/>
            <w:color w:val="000000"/>
            <w:sz w:val="24"/>
            <w:szCs w:val="28"/>
            <w:lang w:val="uk-UA" w:bidi="uk-UA"/>
          </w:rPr>
          <w:t>1</w:t>
        </w:r>
      </w:hyperlink>
    </w:p>
    <w:p w:rsidR="00114741" w:rsidRPr="00AA47E9" w:rsidRDefault="002155E6" w:rsidP="00114741">
      <w:pPr>
        <w:widowControl w:val="0"/>
        <w:numPr>
          <w:ilvl w:val="0"/>
          <w:numId w:val="1"/>
        </w:numPr>
        <w:spacing w:line="360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color w:val="000000"/>
          <w:sz w:val="22"/>
          <w:szCs w:val="22"/>
          <w:lang w:val="uk-UA" w:bidi="uk-UA"/>
        </w:rPr>
        <w:t>Категорії, що визначають будову системи</w:t>
      </w:r>
      <w:r w:rsidR="00114741" w:rsidRPr="00AA47E9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114741" w:rsidRPr="00AA47E9">
        <w:rPr>
          <w:rFonts w:eastAsia="Calibri"/>
          <w:i/>
          <w:color w:val="000000"/>
          <w:sz w:val="28"/>
          <w:szCs w:val="28"/>
          <w:lang w:val="uk-UA" w:eastAsia="en-US"/>
        </w:rPr>
        <w:t>(10 б)</w:t>
      </w:r>
      <w:r w:rsidR="00114741" w:rsidRPr="00AA47E9">
        <w:rPr>
          <w:rFonts w:eastAsia="Calibri"/>
          <w:color w:val="000000"/>
          <w:sz w:val="28"/>
          <w:szCs w:val="28"/>
          <w:lang w:val="uk-UA" w:eastAsia="en-US"/>
        </w:rPr>
        <w:t>.</w:t>
      </w:r>
    </w:p>
    <w:p w:rsidR="00114741" w:rsidRPr="00AA47E9" w:rsidRDefault="008310CE" w:rsidP="00114741">
      <w:pPr>
        <w:widowControl w:val="0"/>
        <w:numPr>
          <w:ilvl w:val="0"/>
          <w:numId w:val="1"/>
        </w:numPr>
        <w:spacing w:line="360" w:lineRule="auto"/>
        <w:contextualSpacing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 xml:space="preserve">Структура </w:t>
      </w:r>
      <w:proofErr w:type="spellStart"/>
      <w:r>
        <w:rPr>
          <w:rFonts w:eastAsia="Calibri"/>
          <w:color w:val="000000"/>
          <w:sz w:val="28"/>
          <w:szCs w:val="28"/>
          <w:lang w:val="uk-UA" w:eastAsia="en-US"/>
        </w:rPr>
        <w:t>мультисистеми</w:t>
      </w:r>
      <w:proofErr w:type="spellEnd"/>
      <w:r>
        <w:rPr>
          <w:rFonts w:eastAsia="Calibri"/>
          <w:color w:val="000000"/>
          <w:sz w:val="28"/>
          <w:szCs w:val="28"/>
          <w:lang w:val="uk-UA" w:eastAsia="en-US"/>
        </w:rPr>
        <w:t xml:space="preserve"> природокористування</w:t>
      </w:r>
      <w:r w:rsidR="00114741" w:rsidRPr="00AA47E9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114741" w:rsidRPr="00AA47E9">
        <w:rPr>
          <w:rFonts w:eastAsia="Calibri"/>
          <w:i/>
          <w:color w:val="000000"/>
          <w:sz w:val="28"/>
          <w:szCs w:val="28"/>
          <w:lang w:val="uk-UA" w:eastAsia="en-US"/>
        </w:rPr>
        <w:t>(10 б)</w:t>
      </w:r>
      <w:r w:rsidR="00114741" w:rsidRPr="00AA47E9">
        <w:rPr>
          <w:rFonts w:eastAsia="Calibri"/>
          <w:color w:val="000000"/>
          <w:sz w:val="28"/>
          <w:szCs w:val="28"/>
          <w:lang w:val="uk-UA" w:eastAsia="en-US"/>
        </w:rPr>
        <w:t>.</w:t>
      </w:r>
    </w:p>
    <w:p w:rsidR="00114741" w:rsidRPr="00AA47E9" w:rsidRDefault="00987FB1" w:rsidP="00114741">
      <w:pPr>
        <w:widowControl w:val="0"/>
        <w:numPr>
          <w:ilvl w:val="0"/>
          <w:numId w:val="1"/>
        </w:numPr>
        <w:spacing w:line="360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>Розкрийте структуру виконавчої системи</w:t>
      </w:r>
      <w:r w:rsidR="00114741" w:rsidRPr="00AA47E9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114741" w:rsidRPr="00AA47E9">
        <w:rPr>
          <w:rFonts w:eastAsia="Calibri"/>
          <w:i/>
          <w:color w:val="000000"/>
          <w:sz w:val="28"/>
          <w:szCs w:val="28"/>
          <w:lang w:val="uk-UA" w:eastAsia="en-US"/>
        </w:rPr>
        <w:t>(10 б)</w:t>
      </w:r>
      <w:r w:rsidR="00114741" w:rsidRPr="00AA47E9">
        <w:rPr>
          <w:rFonts w:eastAsia="Calibri"/>
          <w:color w:val="000000"/>
          <w:sz w:val="28"/>
          <w:szCs w:val="28"/>
          <w:lang w:val="uk-UA" w:eastAsia="en-US"/>
        </w:rPr>
        <w:t>.</w:t>
      </w:r>
    </w:p>
    <w:p w:rsidR="00114741" w:rsidRPr="00AA47E9" w:rsidRDefault="000E1835" w:rsidP="00114741">
      <w:pPr>
        <w:widowControl w:val="0"/>
        <w:numPr>
          <w:ilvl w:val="0"/>
          <w:numId w:val="1"/>
        </w:numPr>
        <w:spacing w:line="360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>С</w:t>
      </w:r>
      <w:r w:rsidR="006352CE">
        <w:rPr>
          <w:rFonts w:eastAsia="Calibri"/>
          <w:color w:val="000000"/>
          <w:sz w:val="28"/>
          <w:szCs w:val="28"/>
          <w:lang w:val="uk-UA" w:eastAsia="en-US"/>
        </w:rPr>
        <w:t>тратегічний та тактичний компроміс</w:t>
      </w:r>
      <w:r w:rsidR="00114741" w:rsidRPr="00AA47E9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114741" w:rsidRPr="00AA47E9">
        <w:rPr>
          <w:rFonts w:eastAsia="Calibri"/>
          <w:i/>
          <w:color w:val="000000"/>
          <w:sz w:val="28"/>
          <w:szCs w:val="28"/>
          <w:lang w:val="uk-UA" w:eastAsia="en-US"/>
        </w:rPr>
        <w:t>(10 б)</w:t>
      </w:r>
      <w:r w:rsidR="00114741" w:rsidRPr="00AA47E9">
        <w:rPr>
          <w:rFonts w:eastAsia="Calibri"/>
          <w:color w:val="000000"/>
          <w:sz w:val="28"/>
          <w:szCs w:val="28"/>
          <w:lang w:val="uk-UA" w:eastAsia="en-US"/>
        </w:rPr>
        <w:t xml:space="preserve">. </w:t>
      </w:r>
    </w:p>
    <w:p w:rsidR="00114741" w:rsidRPr="00AA47E9" w:rsidRDefault="00114741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14741" w:rsidRPr="00AA47E9" w:rsidRDefault="00114741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14741" w:rsidRPr="00AA47E9" w:rsidRDefault="00114741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14741" w:rsidRPr="00AA47E9" w:rsidRDefault="00114741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14741" w:rsidRPr="00AA47E9" w:rsidRDefault="00114741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14741" w:rsidRDefault="00114741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C31E2C" w:rsidRDefault="00C31E2C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C31E2C" w:rsidRDefault="00C31E2C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C31E2C" w:rsidRDefault="00C31E2C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C31E2C" w:rsidRDefault="00C31E2C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C31E2C" w:rsidRDefault="00C31E2C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C31E2C" w:rsidRDefault="00C31E2C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C31E2C" w:rsidRDefault="00C31E2C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C31E2C" w:rsidRDefault="00C31E2C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C31E2C" w:rsidRDefault="00C31E2C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C31E2C" w:rsidRDefault="00C31E2C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C31E2C" w:rsidRDefault="00C31E2C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C31E2C" w:rsidRDefault="00C31E2C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C31E2C" w:rsidRDefault="00C31E2C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C31E2C" w:rsidRPr="00AA47E9" w:rsidRDefault="00C31E2C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C31E2C" w:rsidRDefault="00C31E2C" w:rsidP="00C31E2C">
      <w:pPr>
        <w:widowControl w:val="0"/>
        <w:jc w:val="both"/>
        <w:rPr>
          <w:sz w:val="24"/>
        </w:rPr>
      </w:pPr>
      <w:proofErr w:type="spellStart"/>
      <w:r>
        <w:rPr>
          <w:sz w:val="24"/>
        </w:rPr>
        <w:t>Затверджено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засіданні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кафедри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соц</w:t>
      </w:r>
      <w:proofErr w:type="gramEnd"/>
      <w:r>
        <w:rPr>
          <w:sz w:val="24"/>
        </w:rPr>
        <w:t>іально-економічної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географії</w:t>
      </w:r>
      <w:proofErr w:type="spellEnd"/>
      <w:r>
        <w:rPr>
          <w:sz w:val="24"/>
        </w:rPr>
        <w:t xml:space="preserve"> і регіонознавства</w:t>
      </w:r>
    </w:p>
    <w:p w:rsidR="00C31E2C" w:rsidRDefault="00C31E2C" w:rsidP="00C31E2C">
      <w:pPr>
        <w:widowControl w:val="0"/>
        <w:spacing w:line="360" w:lineRule="auto"/>
        <w:jc w:val="both"/>
        <w:rPr>
          <w:sz w:val="24"/>
        </w:rPr>
      </w:pPr>
      <w:r>
        <w:rPr>
          <w:sz w:val="24"/>
        </w:rPr>
        <w:t xml:space="preserve">Протокол № 1 </w:t>
      </w:r>
      <w:proofErr w:type="spellStart"/>
      <w:r>
        <w:rPr>
          <w:sz w:val="24"/>
        </w:rPr>
        <w:t>від</w:t>
      </w:r>
      <w:proofErr w:type="spellEnd"/>
      <w:r>
        <w:rPr>
          <w:sz w:val="24"/>
        </w:rPr>
        <w:t xml:space="preserve"> 28.08. 2017 р.</w:t>
      </w:r>
    </w:p>
    <w:p w:rsidR="00C31E2C" w:rsidRPr="00DD13F3" w:rsidRDefault="00C31E2C" w:rsidP="00C31E2C">
      <w:pPr>
        <w:widowControl w:val="0"/>
        <w:tabs>
          <w:tab w:val="right" w:leader="underscore" w:pos="5377"/>
          <w:tab w:val="right" w:pos="6471"/>
        </w:tabs>
        <w:spacing w:after="13"/>
        <w:ind w:left="20"/>
        <w:jc w:val="center"/>
        <w:rPr>
          <w:color w:val="000000"/>
          <w:sz w:val="24"/>
          <w:lang w:bidi="uk-UA"/>
        </w:rPr>
      </w:pPr>
      <w:proofErr w:type="spellStart"/>
      <w:r w:rsidRPr="00DD13F3">
        <w:rPr>
          <w:color w:val="000000"/>
          <w:sz w:val="24"/>
          <w:lang w:bidi="uk-UA"/>
        </w:rPr>
        <w:t>Завідувач</w:t>
      </w:r>
      <w:proofErr w:type="spellEnd"/>
      <w:r w:rsidRPr="00DD13F3">
        <w:rPr>
          <w:color w:val="000000"/>
          <w:sz w:val="24"/>
          <w:lang w:bidi="uk-UA"/>
        </w:rPr>
        <w:t xml:space="preserve"> </w:t>
      </w:r>
      <w:proofErr w:type="spellStart"/>
      <w:r w:rsidRPr="00DD13F3">
        <w:rPr>
          <w:color w:val="000000"/>
          <w:sz w:val="24"/>
          <w:lang w:bidi="uk-UA"/>
        </w:rPr>
        <w:t>кафедри</w:t>
      </w:r>
      <w:proofErr w:type="spellEnd"/>
      <w:r w:rsidRPr="00DD13F3">
        <w:rPr>
          <w:color w:val="000000"/>
          <w:sz w:val="24"/>
          <w:lang w:bidi="uk-UA"/>
        </w:rPr>
        <w:tab/>
        <w:t>(Л.М. Нємець)</w:t>
      </w:r>
    </w:p>
    <w:p w:rsidR="00C31E2C" w:rsidRPr="00DD13F3" w:rsidRDefault="00C31E2C" w:rsidP="00C31E2C">
      <w:pPr>
        <w:widowControl w:val="0"/>
        <w:spacing w:after="313"/>
        <w:jc w:val="center"/>
        <w:rPr>
          <w:color w:val="000000"/>
          <w:sz w:val="24"/>
          <w:lang w:bidi="uk-UA"/>
        </w:rPr>
      </w:pPr>
      <w:proofErr w:type="spellStart"/>
      <w:proofErr w:type="gramStart"/>
      <w:r w:rsidRPr="00DD13F3">
        <w:rPr>
          <w:color w:val="000000"/>
          <w:sz w:val="24"/>
          <w:lang w:bidi="uk-UA"/>
        </w:rPr>
        <w:t>п</w:t>
      </w:r>
      <w:proofErr w:type="gramEnd"/>
      <w:r w:rsidRPr="00DD13F3">
        <w:rPr>
          <w:color w:val="000000"/>
          <w:sz w:val="24"/>
          <w:lang w:bidi="uk-UA"/>
        </w:rPr>
        <w:t>ідпис</w:t>
      </w:r>
      <w:proofErr w:type="spellEnd"/>
    </w:p>
    <w:p w:rsidR="00C31E2C" w:rsidRPr="00DD13F3" w:rsidRDefault="00C31E2C" w:rsidP="00C31E2C">
      <w:pPr>
        <w:widowControl w:val="0"/>
        <w:tabs>
          <w:tab w:val="right" w:leader="underscore" w:pos="5377"/>
          <w:tab w:val="right" w:pos="6471"/>
        </w:tabs>
        <w:spacing w:after="13"/>
        <w:ind w:left="20"/>
        <w:jc w:val="center"/>
        <w:rPr>
          <w:color w:val="000000"/>
          <w:sz w:val="24"/>
          <w:lang w:bidi="uk-UA"/>
        </w:rPr>
      </w:pPr>
      <w:proofErr w:type="spellStart"/>
      <w:r w:rsidRPr="00DD13F3">
        <w:rPr>
          <w:color w:val="000000"/>
          <w:sz w:val="24"/>
          <w:lang w:bidi="uk-UA"/>
        </w:rPr>
        <w:t>Викладач</w:t>
      </w:r>
      <w:proofErr w:type="spellEnd"/>
      <w:r w:rsidRPr="00DD13F3">
        <w:rPr>
          <w:color w:val="000000"/>
          <w:sz w:val="24"/>
          <w:lang w:bidi="uk-UA"/>
        </w:rPr>
        <w:t xml:space="preserve"> </w:t>
      </w:r>
      <w:r w:rsidRPr="00DD13F3">
        <w:rPr>
          <w:color w:val="000000"/>
          <w:sz w:val="24"/>
          <w:lang w:bidi="uk-UA"/>
        </w:rPr>
        <w:tab/>
        <w:t>(К.А. Нємець)</w:t>
      </w:r>
    </w:p>
    <w:p w:rsidR="00C31E2C" w:rsidRPr="00DD13F3" w:rsidRDefault="00C31E2C" w:rsidP="00C31E2C">
      <w:pPr>
        <w:widowControl w:val="0"/>
        <w:spacing w:after="1306" w:line="360" w:lineRule="auto"/>
        <w:jc w:val="center"/>
        <w:rPr>
          <w:color w:val="000000"/>
          <w:sz w:val="24"/>
          <w:lang w:bidi="uk-UA"/>
        </w:rPr>
      </w:pPr>
      <w:proofErr w:type="spellStart"/>
      <w:proofErr w:type="gramStart"/>
      <w:r w:rsidRPr="00DD13F3">
        <w:rPr>
          <w:color w:val="000000"/>
          <w:sz w:val="24"/>
          <w:lang w:bidi="uk-UA"/>
        </w:rPr>
        <w:t>п</w:t>
      </w:r>
      <w:proofErr w:type="gramEnd"/>
      <w:r w:rsidRPr="00DD13F3">
        <w:rPr>
          <w:color w:val="000000"/>
          <w:sz w:val="24"/>
          <w:lang w:bidi="uk-UA"/>
        </w:rPr>
        <w:t>ідпис</w:t>
      </w:r>
      <w:proofErr w:type="spellEnd"/>
    </w:p>
    <w:p w:rsidR="00114741" w:rsidRPr="00AA47E9" w:rsidRDefault="00114741" w:rsidP="00114741">
      <w:pPr>
        <w:widowControl w:val="0"/>
        <w:spacing w:after="260" w:line="276" w:lineRule="auto"/>
        <w:ind w:left="20"/>
        <w:jc w:val="both"/>
        <w:rPr>
          <w:color w:val="000000"/>
          <w:sz w:val="24"/>
          <w:szCs w:val="24"/>
          <w:lang w:val="uk-UA" w:bidi="uk-UA"/>
        </w:rPr>
      </w:pPr>
      <w:r w:rsidRPr="00AA47E9">
        <w:rPr>
          <w:color w:val="000000"/>
          <w:sz w:val="24"/>
          <w:szCs w:val="24"/>
          <w:lang w:val="uk-UA" w:bidi="uk-UA"/>
        </w:rPr>
        <w:lastRenderedPageBreak/>
        <w:t>Харківський національний університет імені В.Н. Каразіна</w:t>
      </w:r>
    </w:p>
    <w:p w:rsidR="00114741" w:rsidRPr="00AA47E9" w:rsidRDefault="00114741" w:rsidP="00114741">
      <w:pPr>
        <w:widowControl w:val="0"/>
        <w:tabs>
          <w:tab w:val="left" w:pos="1822"/>
          <w:tab w:val="left" w:leader="underscore" w:pos="7374"/>
        </w:tabs>
        <w:spacing w:line="276" w:lineRule="auto"/>
        <w:ind w:left="20"/>
        <w:jc w:val="both"/>
        <w:rPr>
          <w:b/>
          <w:bCs/>
          <w:color w:val="000000"/>
          <w:sz w:val="24"/>
          <w:szCs w:val="24"/>
          <w:lang w:val="uk-UA" w:bidi="uk-UA"/>
        </w:rPr>
      </w:pPr>
      <w:r w:rsidRPr="00AA47E9">
        <w:rPr>
          <w:color w:val="000000"/>
          <w:sz w:val="24"/>
          <w:szCs w:val="24"/>
          <w:lang w:val="uk-UA" w:bidi="uk-UA"/>
        </w:rPr>
        <w:t>Факультет</w:t>
      </w:r>
      <w:r w:rsidRPr="00AA47E9">
        <w:rPr>
          <w:color w:val="000000"/>
          <w:sz w:val="24"/>
          <w:szCs w:val="24"/>
          <w:lang w:val="uk-UA" w:bidi="uk-UA"/>
        </w:rPr>
        <w:tab/>
      </w:r>
      <w:r w:rsidRPr="00AA47E9">
        <w:rPr>
          <w:b/>
          <w:bCs/>
          <w:color w:val="000000"/>
          <w:sz w:val="24"/>
          <w:szCs w:val="24"/>
          <w:u w:val="single"/>
          <w:lang w:val="uk-UA" w:bidi="uk-UA"/>
        </w:rPr>
        <w:t>Геології, географії, рекреації і туризму</w:t>
      </w:r>
    </w:p>
    <w:p w:rsidR="00114741" w:rsidRPr="00AA47E9" w:rsidRDefault="00114741" w:rsidP="00114741">
      <w:pPr>
        <w:widowControl w:val="0"/>
        <w:spacing w:line="276" w:lineRule="auto"/>
        <w:ind w:left="20"/>
        <w:jc w:val="both"/>
        <w:rPr>
          <w:color w:val="000000"/>
          <w:sz w:val="24"/>
          <w:szCs w:val="24"/>
          <w:u w:val="single"/>
          <w:lang w:val="uk-UA" w:bidi="uk-UA"/>
        </w:rPr>
      </w:pPr>
      <w:r w:rsidRPr="00AA47E9">
        <w:rPr>
          <w:color w:val="000000"/>
          <w:sz w:val="24"/>
          <w:szCs w:val="24"/>
          <w:lang w:val="uk-UA" w:bidi="uk-UA"/>
        </w:rPr>
        <w:t xml:space="preserve">Спеціальність    </w:t>
      </w:r>
      <w:r>
        <w:rPr>
          <w:b/>
          <w:bCs/>
          <w:color w:val="000000"/>
          <w:sz w:val="24"/>
          <w:szCs w:val="24"/>
          <w:u w:val="single"/>
          <w:lang w:val="uk-UA" w:bidi="uk-UA"/>
        </w:rPr>
        <w:t>106 Географія</w:t>
      </w:r>
    </w:p>
    <w:p w:rsidR="00114741" w:rsidRPr="00AA47E9" w:rsidRDefault="00114741" w:rsidP="00114741">
      <w:pPr>
        <w:widowControl w:val="0"/>
        <w:tabs>
          <w:tab w:val="left" w:pos="1822"/>
        </w:tabs>
        <w:spacing w:line="276" w:lineRule="auto"/>
        <w:ind w:left="20"/>
        <w:jc w:val="both"/>
        <w:rPr>
          <w:b/>
          <w:bCs/>
          <w:color w:val="000000"/>
          <w:sz w:val="24"/>
          <w:szCs w:val="24"/>
          <w:u w:val="single"/>
          <w:lang w:val="uk-UA" w:bidi="uk-UA"/>
        </w:rPr>
      </w:pPr>
      <w:r w:rsidRPr="00AA47E9">
        <w:rPr>
          <w:color w:val="000000"/>
          <w:sz w:val="24"/>
          <w:szCs w:val="24"/>
          <w:lang w:val="uk-UA" w:bidi="uk-UA"/>
        </w:rPr>
        <w:t>Спеціалізація</w:t>
      </w:r>
      <w:r w:rsidRPr="00AA47E9">
        <w:rPr>
          <w:color w:val="000000"/>
          <w:sz w:val="24"/>
          <w:szCs w:val="24"/>
          <w:lang w:val="uk-UA" w:bidi="uk-UA"/>
        </w:rPr>
        <w:tab/>
      </w:r>
      <w:r w:rsidRPr="00AA47E9">
        <w:rPr>
          <w:b/>
          <w:bCs/>
          <w:color w:val="000000"/>
          <w:sz w:val="24"/>
          <w:szCs w:val="24"/>
          <w:u w:val="single"/>
          <w:lang w:val="uk-UA" w:bidi="uk-UA"/>
        </w:rPr>
        <w:t>Економічна та соціальна географія</w:t>
      </w:r>
    </w:p>
    <w:p w:rsidR="00114741" w:rsidRPr="00AA47E9" w:rsidRDefault="00114741" w:rsidP="00114741">
      <w:pPr>
        <w:widowControl w:val="0"/>
        <w:tabs>
          <w:tab w:val="left" w:pos="1822"/>
        </w:tabs>
        <w:spacing w:line="276" w:lineRule="auto"/>
        <w:ind w:left="20"/>
        <w:jc w:val="both"/>
        <w:rPr>
          <w:color w:val="000000"/>
          <w:sz w:val="24"/>
          <w:szCs w:val="24"/>
          <w:lang w:val="uk-UA" w:bidi="uk-UA"/>
        </w:rPr>
      </w:pPr>
      <w:r w:rsidRPr="00AA47E9">
        <w:rPr>
          <w:color w:val="000000"/>
          <w:sz w:val="24"/>
          <w:szCs w:val="24"/>
          <w:lang w:val="uk-UA" w:bidi="uk-UA"/>
        </w:rPr>
        <w:t>Семестр</w:t>
      </w:r>
      <w:r w:rsidRPr="00AA47E9">
        <w:rPr>
          <w:color w:val="000000"/>
          <w:sz w:val="24"/>
          <w:szCs w:val="24"/>
          <w:lang w:val="uk-UA" w:bidi="uk-UA"/>
        </w:rPr>
        <w:tab/>
      </w:r>
      <w:r w:rsidR="00907DDC">
        <w:rPr>
          <w:b/>
          <w:bCs/>
          <w:color w:val="000000"/>
          <w:sz w:val="24"/>
          <w:szCs w:val="24"/>
          <w:u w:val="single"/>
          <w:lang w:val="uk-UA" w:bidi="uk-UA"/>
        </w:rPr>
        <w:t>другий</w:t>
      </w:r>
    </w:p>
    <w:p w:rsidR="00114741" w:rsidRPr="00AA47E9" w:rsidRDefault="00114741" w:rsidP="00114741">
      <w:pPr>
        <w:widowControl w:val="0"/>
        <w:spacing w:line="276" w:lineRule="auto"/>
        <w:ind w:left="20"/>
        <w:jc w:val="both"/>
        <w:rPr>
          <w:color w:val="000000"/>
          <w:sz w:val="24"/>
          <w:szCs w:val="24"/>
          <w:lang w:val="uk-UA" w:bidi="uk-UA"/>
        </w:rPr>
      </w:pPr>
      <w:r w:rsidRPr="00AA47E9">
        <w:rPr>
          <w:color w:val="000000"/>
          <w:sz w:val="24"/>
          <w:szCs w:val="24"/>
          <w:lang w:val="uk-UA" w:bidi="uk-UA"/>
        </w:rPr>
        <w:t xml:space="preserve">Форма навчання </w:t>
      </w:r>
      <w:r w:rsidRPr="00AA47E9">
        <w:rPr>
          <w:b/>
          <w:bCs/>
          <w:color w:val="000000"/>
          <w:sz w:val="24"/>
          <w:szCs w:val="24"/>
          <w:u w:val="single"/>
          <w:lang w:val="uk-UA" w:bidi="uk-UA"/>
        </w:rPr>
        <w:t>денна</w:t>
      </w:r>
    </w:p>
    <w:p w:rsidR="00114741" w:rsidRPr="00AA47E9" w:rsidRDefault="00114741" w:rsidP="00114741">
      <w:pPr>
        <w:widowControl w:val="0"/>
        <w:tabs>
          <w:tab w:val="center" w:pos="6438"/>
        </w:tabs>
        <w:spacing w:after="343" w:line="276" w:lineRule="auto"/>
        <w:ind w:left="20"/>
        <w:jc w:val="both"/>
        <w:rPr>
          <w:color w:val="000000"/>
          <w:sz w:val="24"/>
          <w:szCs w:val="24"/>
          <w:lang w:val="uk-UA" w:bidi="uk-UA"/>
        </w:rPr>
      </w:pPr>
      <w:r w:rsidRPr="00AA47E9">
        <w:rPr>
          <w:color w:val="000000"/>
          <w:sz w:val="24"/>
          <w:szCs w:val="24"/>
          <w:lang w:val="uk-UA" w:bidi="uk-UA"/>
        </w:rPr>
        <w:t xml:space="preserve">Рівень вищої освіти (освітньо-кваліфікаційний рівень): </w:t>
      </w:r>
      <w:r w:rsidRPr="00AA47E9">
        <w:rPr>
          <w:b/>
          <w:bCs/>
          <w:color w:val="000000"/>
          <w:sz w:val="24"/>
          <w:szCs w:val="24"/>
          <w:u w:val="single"/>
          <w:lang w:val="uk-UA" w:bidi="uk-UA"/>
        </w:rPr>
        <w:t>магістр</w:t>
      </w:r>
    </w:p>
    <w:p w:rsidR="00114741" w:rsidRPr="00AA47E9" w:rsidRDefault="00114741" w:rsidP="00114741">
      <w:pPr>
        <w:widowControl w:val="0"/>
        <w:spacing w:after="882" w:line="276" w:lineRule="auto"/>
        <w:ind w:left="20"/>
        <w:jc w:val="both"/>
        <w:rPr>
          <w:b/>
          <w:bCs/>
          <w:color w:val="000000"/>
          <w:sz w:val="24"/>
          <w:szCs w:val="24"/>
          <w:lang w:val="uk-UA" w:bidi="uk-UA"/>
        </w:rPr>
      </w:pPr>
      <w:r w:rsidRPr="00AA47E9">
        <w:rPr>
          <w:color w:val="000000"/>
          <w:sz w:val="24"/>
          <w:szCs w:val="24"/>
          <w:lang w:val="uk-UA" w:bidi="uk-UA"/>
        </w:rPr>
        <w:t xml:space="preserve">Навчальна дисципліна: </w:t>
      </w:r>
      <w:r w:rsidR="004624D8" w:rsidRPr="004624D8">
        <w:rPr>
          <w:b/>
          <w:bCs/>
          <w:color w:val="000000"/>
          <w:sz w:val="24"/>
          <w:szCs w:val="24"/>
          <w:lang w:val="uk-UA" w:bidi="uk-UA"/>
        </w:rPr>
        <w:t xml:space="preserve">Просторовий та системний аналіз в суспільній географії    </w:t>
      </w:r>
    </w:p>
    <w:p w:rsidR="00114741" w:rsidRPr="00AA47E9" w:rsidRDefault="00114741" w:rsidP="00114741">
      <w:pPr>
        <w:widowControl w:val="0"/>
        <w:spacing w:after="501" w:line="220" w:lineRule="exact"/>
        <w:ind w:left="240"/>
        <w:jc w:val="center"/>
        <w:rPr>
          <w:b/>
          <w:bCs/>
          <w:color w:val="000000"/>
          <w:sz w:val="24"/>
          <w:szCs w:val="24"/>
          <w:lang w:val="uk-UA" w:bidi="uk-UA"/>
        </w:rPr>
      </w:pPr>
      <w:r w:rsidRPr="00AA47E9">
        <w:rPr>
          <w:b/>
          <w:bCs/>
          <w:smallCaps/>
          <w:color w:val="000000"/>
          <w:sz w:val="24"/>
          <w:szCs w:val="24"/>
          <w:lang w:val="uk-UA" w:bidi="uk-UA"/>
        </w:rPr>
        <w:t xml:space="preserve">екзаменаційний білет (завдання) № </w:t>
      </w:r>
      <w:hyperlink w:anchor="bookmark0" w:tooltip="Current Document">
        <w:r w:rsidRPr="00AA47E9">
          <w:rPr>
            <w:b/>
            <w:bCs/>
            <w:smallCaps/>
            <w:color w:val="000000"/>
            <w:sz w:val="24"/>
            <w:szCs w:val="24"/>
            <w:lang w:val="uk-UA" w:bidi="uk-UA"/>
          </w:rPr>
          <w:t>2</w:t>
        </w:r>
      </w:hyperlink>
    </w:p>
    <w:p w:rsidR="00114741" w:rsidRPr="00AA47E9" w:rsidRDefault="00114741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14741" w:rsidRPr="00AA47E9" w:rsidRDefault="002155E6" w:rsidP="00114741">
      <w:pPr>
        <w:widowControl w:val="0"/>
        <w:numPr>
          <w:ilvl w:val="0"/>
          <w:numId w:val="2"/>
        </w:numPr>
        <w:spacing w:line="360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>Типи відображення системи. Системні ефекти</w:t>
      </w:r>
      <w:r w:rsidR="00114741" w:rsidRPr="00AA47E9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114741" w:rsidRPr="00AA47E9">
        <w:rPr>
          <w:rFonts w:eastAsia="Calibri"/>
          <w:i/>
          <w:color w:val="000000"/>
          <w:sz w:val="28"/>
          <w:szCs w:val="28"/>
          <w:lang w:val="uk-UA" w:eastAsia="en-US"/>
        </w:rPr>
        <w:t>(10 б)</w:t>
      </w:r>
      <w:r w:rsidR="00114741" w:rsidRPr="00AA47E9">
        <w:rPr>
          <w:rFonts w:eastAsia="Calibri"/>
          <w:color w:val="000000"/>
          <w:sz w:val="28"/>
          <w:szCs w:val="28"/>
          <w:lang w:val="uk-UA" w:eastAsia="en-US"/>
        </w:rPr>
        <w:t>.</w:t>
      </w:r>
    </w:p>
    <w:p w:rsidR="00114741" w:rsidRPr="00AA47E9" w:rsidRDefault="008310CE" w:rsidP="00114741">
      <w:pPr>
        <w:widowControl w:val="0"/>
        <w:numPr>
          <w:ilvl w:val="0"/>
          <w:numId w:val="2"/>
        </w:numPr>
        <w:spacing w:line="360" w:lineRule="auto"/>
        <w:contextualSpacing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 xml:space="preserve">Логічна схема </w:t>
      </w:r>
      <w:proofErr w:type="spellStart"/>
      <w:r>
        <w:rPr>
          <w:rFonts w:eastAsia="Calibri"/>
          <w:color w:val="000000"/>
          <w:sz w:val="28"/>
          <w:szCs w:val="28"/>
          <w:lang w:val="uk-UA" w:eastAsia="en-US"/>
        </w:rPr>
        <w:t>актогенезу</w:t>
      </w:r>
      <w:proofErr w:type="spellEnd"/>
      <w:r w:rsidR="00114741" w:rsidRPr="00AA47E9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114741" w:rsidRPr="00AA47E9">
        <w:rPr>
          <w:rFonts w:eastAsia="Calibri"/>
          <w:i/>
          <w:color w:val="000000"/>
          <w:sz w:val="28"/>
          <w:szCs w:val="28"/>
          <w:lang w:val="uk-UA" w:eastAsia="en-US"/>
        </w:rPr>
        <w:t>(10 б)</w:t>
      </w:r>
      <w:r w:rsidR="00114741" w:rsidRPr="00AA47E9">
        <w:rPr>
          <w:rFonts w:eastAsia="Calibri"/>
          <w:color w:val="000000"/>
          <w:sz w:val="28"/>
          <w:szCs w:val="28"/>
          <w:lang w:val="uk-UA" w:eastAsia="en-US"/>
        </w:rPr>
        <w:t>.</w:t>
      </w:r>
    </w:p>
    <w:p w:rsidR="00114741" w:rsidRPr="00AA47E9" w:rsidRDefault="00987FB1" w:rsidP="00114741">
      <w:pPr>
        <w:widowControl w:val="0"/>
        <w:numPr>
          <w:ilvl w:val="0"/>
          <w:numId w:val="2"/>
        </w:numPr>
        <w:spacing w:line="360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 xml:space="preserve">Засоби та методи </w:t>
      </w:r>
      <w:proofErr w:type="spellStart"/>
      <w:r>
        <w:rPr>
          <w:rFonts w:eastAsia="Calibri"/>
          <w:color w:val="000000"/>
          <w:sz w:val="28"/>
          <w:szCs w:val="28"/>
          <w:lang w:val="uk-UA" w:eastAsia="en-US"/>
        </w:rPr>
        <w:t>соціоактогенезу</w:t>
      </w:r>
      <w:proofErr w:type="spellEnd"/>
      <w:r w:rsidR="00114741" w:rsidRPr="00AA47E9">
        <w:rPr>
          <w:rFonts w:eastAsia="Calibri"/>
          <w:i/>
          <w:color w:val="000000"/>
          <w:sz w:val="28"/>
          <w:szCs w:val="28"/>
          <w:lang w:val="uk-UA" w:eastAsia="en-US"/>
        </w:rPr>
        <w:t xml:space="preserve"> (10 б)</w:t>
      </w:r>
      <w:r w:rsidR="00114741" w:rsidRPr="00AA47E9">
        <w:rPr>
          <w:rFonts w:eastAsia="Calibri"/>
          <w:color w:val="000000"/>
          <w:sz w:val="28"/>
          <w:szCs w:val="28"/>
          <w:lang w:val="uk-UA" w:eastAsia="en-US"/>
        </w:rPr>
        <w:t>.</w:t>
      </w:r>
    </w:p>
    <w:p w:rsidR="00114741" w:rsidRPr="00AA47E9" w:rsidRDefault="0097188B" w:rsidP="00114741">
      <w:pPr>
        <w:widowControl w:val="0"/>
        <w:numPr>
          <w:ilvl w:val="0"/>
          <w:numId w:val="2"/>
        </w:numPr>
        <w:spacing w:line="360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>Розкрийте варіабельність траєкторії розвитку соціогеосистем</w:t>
      </w:r>
      <w:r w:rsidR="00114741" w:rsidRPr="00AA47E9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114741" w:rsidRPr="00AA47E9">
        <w:rPr>
          <w:rFonts w:eastAsia="Calibri"/>
          <w:i/>
          <w:color w:val="000000"/>
          <w:sz w:val="28"/>
          <w:szCs w:val="28"/>
          <w:lang w:val="uk-UA" w:eastAsia="en-US"/>
        </w:rPr>
        <w:t>(10 б)</w:t>
      </w:r>
      <w:r w:rsidR="00114741" w:rsidRPr="00AA47E9">
        <w:rPr>
          <w:rFonts w:eastAsia="Calibri"/>
          <w:color w:val="000000"/>
          <w:sz w:val="28"/>
          <w:szCs w:val="28"/>
          <w:lang w:val="uk-UA" w:eastAsia="en-US"/>
        </w:rPr>
        <w:t xml:space="preserve">. </w:t>
      </w:r>
    </w:p>
    <w:p w:rsidR="00114741" w:rsidRPr="00AA47E9" w:rsidRDefault="00114741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14741" w:rsidRPr="00AA47E9" w:rsidRDefault="00114741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14741" w:rsidRPr="00AA47E9" w:rsidRDefault="00114741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14741" w:rsidRPr="00AA47E9" w:rsidRDefault="00114741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14741" w:rsidRPr="00AA47E9" w:rsidRDefault="00114741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14741" w:rsidRPr="00AA47E9" w:rsidRDefault="00114741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14741" w:rsidRPr="00AA47E9" w:rsidRDefault="00114741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14741" w:rsidRDefault="00114741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95D8F" w:rsidRDefault="00195D8F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95D8F" w:rsidRDefault="00195D8F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95D8F" w:rsidRDefault="00195D8F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95D8F" w:rsidRDefault="00195D8F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95D8F" w:rsidRDefault="00195D8F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95D8F" w:rsidRDefault="00195D8F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95D8F" w:rsidRDefault="00195D8F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95D8F" w:rsidRDefault="00195D8F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95D8F" w:rsidRDefault="00195D8F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95D8F" w:rsidRDefault="00195D8F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95D8F" w:rsidRPr="00AA47E9" w:rsidRDefault="00195D8F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95D8F" w:rsidRDefault="00195D8F" w:rsidP="00195D8F">
      <w:pPr>
        <w:widowControl w:val="0"/>
        <w:jc w:val="both"/>
        <w:rPr>
          <w:sz w:val="24"/>
        </w:rPr>
      </w:pPr>
      <w:proofErr w:type="spellStart"/>
      <w:r>
        <w:rPr>
          <w:sz w:val="24"/>
        </w:rPr>
        <w:t>Затверджено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засіданні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кафедри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соц</w:t>
      </w:r>
      <w:proofErr w:type="gramEnd"/>
      <w:r>
        <w:rPr>
          <w:sz w:val="24"/>
        </w:rPr>
        <w:t>іально-економічної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географії</w:t>
      </w:r>
      <w:proofErr w:type="spellEnd"/>
      <w:r>
        <w:rPr>
          <w:sz w:val="24"/>
        </w:rPr>
        <w:t xml:space="preserve"> і регіонознавства</w:t>
      </w:r>
    </w:p>
    <w:p w:rsidR="00195D8F" w:rsidRDefault="00195D8F" w:rsidP="00195D8F">
      <w:pPr>
        <w:widowControl w:val="0"/>
        <w:spacing w:line="360" w:lineRule="auto"/>
        <w:jc w:val="both"/>
        <w:rPr>
          <w:sz w:val="24"/>
        </w:rPr>
      </w:pPr>
      <w:r>
        <w:rPr>
          <w:sz w:val="24"/>
        </w:rPr>
        <w:t xml:space="preserve">Протокол № 1 </w:t>
      </w:r>
      <w:proofErr w:type="spellStart"/>
      <w:r>
        <w:rPr>
          <w:sz w:val="24"/>
        </w:rPr>
        <w:t>від</w:t>
      </w:r>
      <w:proofErr w:type="spellEnd"/>
      <w:r>
        <w:rPr>
          <w:sz w:val="24"/>
        </w:rPr>
        <w:t xml:space="preserve"> 28.08. 2017 р.</w:t>
      </w:r>
    </w:p>
    <w:p w:rsidR="00195D8F" w:rsidRPr="00DD13F3" w:rsidRDefault="00195D8F" w:rsidP="00195D8F">
      <w:pPr>
        <w:widowControl w:val="0"/>
        <w:tabs>
          <w:tab w:val="right" w:leader="underscore" w:pos="5377"/>
          <w:tab w:val="right" w:pos="6471"/>
        </w:tabs>
        <w:spacing w:after="13"/>
        <w:ind w:left="20"/>
        <w:jc w:val="center"/>
        <w:rPr>
          <w:color w:val="000000"/>
          <w:sz w:val="24"/>
          <w:lang w:bidi="uk-UA"/>
        </w:rPr>
      </w:pPr>
      <w:proofErr w:type="spellStart"/>
      <w:r w:rsidRPr="00DD13F3">
        <w:rPr>
          <w:color w:val="000000"/>
          <w:sz w:val="24"/>
          <w:lang w:bidi="uk-UA"/>
        </w:rPr>
        <w:t>Завідувач</w:t>
      </w:r>
      <w:proofErr w:type="spellEnd"/>
      <w:r w:rsidRPr="00DD13F3">
        <w:rPr>
          <w:color w:val="000000"/>
          <w:sz w:val="24"/>
          <w:lang w:bidi="uk-UA"/>
        </w:rPr>
        <w:t xml:space="preserve"> </w:t>
      </w:r>
      <w:proofErr w:type="spellStart"/>
      <w:r w:rsidRPr="00DD13F3">
        <w:rPr>
          <w:color w:val="000000"/>
          <w:sz w:val="24"/>
          <w:lang w:bidi="uk-UA"/>
        </w:rPr>
        <w:t>кафедри</w:t>
      </w:r>
      <w:proofErr w:type="spellEnd"/>
      <w:r w:rsidRPr="00DD13F3">
        <w:rPr>
          <w:color w:val="000000"/>
          <w:sz w:val="24"/>
          <w:lang w:bidi="uk-UA"/>
        </w:rPr>
        <w:tab/>
        <w:t>(Л.М. Нємець)</w:t>
      </w:r>
    </w:p>
    <w:p w:rsidR="00195D8F" w:rsidRPr="00DD13F3" w:rsidRDefault="00195D8F" w:rsidP="00195D8F">
      <w:pPr>
        <w:widowControl w:val="0"/>
        <w:spacing w:after="313"/>
        <w:jc w:val="center"/>
        <w:rPr>
          <w:color w:val="000000"/>
          <w:sz w:val="24"/>
          <w:lang w:bidi="uk-UA"/>
        </w:rPr>
      </w:pPr>
      <w:proofErr w:type="spellStart"/>
      <w:proofErr w:type="gramStart"/>
      <w:r w:rsidRPr="00DD13F3">
        <w:rPr>
          <w:color w:val="000000"/>
          <w:sz w:val="24"/>
          <w:lang w:bidi="uk-UA"/>
        </w:rPr>
        <w:t>п</w:t>
      </w:r>
      <w:proofErr w:type="gramEnd"/>
      <w:r w:rsidRPr="00DD13F3">
        <w:rPr>
          <w:color w:val="000000"/>
          <w:sz w:val="24"/>
          <w:lang w:bidi="uk-UA"/>
        </w:rPr>
        <w:t>ідпис</w:t>
      </w:r>
      <w:proofErr w:type="spellEnd"/>
    </w:p>
    <w:p w:rsidR="00195D8F" w:rsidRPr="00DD13F3" w:rsidRDefault="00195D8F" w:rsidP="00195D8F">
      <w:pPr>
        <w:widowControl w:val="0"/>
        <w:tabs>
          <w:tab w:val="right" w:leader="underscore" w:pos="5377"/>
          <w:tab w:val="right" w:pos="6471"/>
        </w:tabs>
        <w:spacing w:after="13"/>
        <w:ind w:left="20"/>
        <w:jc w:val="center"/>
        <w:rPr>
          <w:color w:val="000000"/>
          <w:sz w:val="24"/>
          <w:lang w:bidi="uk-UA"/>
        </w:rPr>
      </w:pPr>
      <w:proofErr w:type="spellStart"/>
      <w:r w:rsidRPr="00DD13F3">
        <w:rPr>
          <w:color w:val="000000"/>
          <w:sz w:val="24"/>
          <w:lang w:bidi="uk-UA"/>
        </w:rPr>
        <w:t>Викладач</w:t>
      </w:r>
      <w:proofErr w:type="spellEnd"/>
      <w:r w:rsidRPr="00DD13F3">
        <w:rPr>
          <w:color w:val="000000"/>
          <w:sz w:val="24"/>
          <w:lang w:bidi="uk-UA"/>
        </w:rPr>
        <w:t xml:space="preserve"> </w:t>
      </w:r>
      <w:r w:rsidRPr="00DD13F3">
        <w:rPr>
          <w:color w:val="000000"/>
          <w:sz w:val="24"/>
          <w:lang w:bidi="uk-UA"/>
        </w:rPr>
        <w:tab/>
        <w:t>(К.А. Нємець)</w:t>
      </w:r>
    </w:p>
    <w:p w:rsidR="00195D8F" w:rsidRPr="00DD13F3" w:rsidRDefault="00195D8F" w:rsidP="00195D8F">
      <w:pPr>
        <w:widowControl w:val="0"/>
        <w:spacing w:after="1306" w:line="360" w:lineRule="auto"/>
        <w:jc w:val="center"/>
        <w:rPr>
          <w:color w:val="000000"/>
          <w:sz w:val="24"/>
          <w:lang w:bidi="uk-UA"/>
        </w:rPr>
      </w:pPr>
      <w:proofErr w:type="spellStart"/>
      <w:proofErr w:type="gramStart"/>
      <w:r w:rsidRPr="00DD13F3">
        <w:rPr>
          <w:color w:val="000000"/>
          <w:sz w:val="24"/>
          <w:lang w:bidi="uk-UA"/>
        </w:rPr>
        <w:t>п</w:t>
      </w:r>
      <w:proofErr w:type="gramEnd"/>
      <w:r w:rsidRPr="00DD13F3">
        <w:rPr>
          <w:color w:val="000000"/>
          <w:sz w:val="24"/>
          <w:lang w:bidi="uk-UA"/>
        </w:rPr>
        <w:t>ідпис</w:t>
      </w:r>
      <w:proofErr w:type="spellEnd"/>
    </w:p>
    <w:p w:rsidR="00114741" w:rsidRPr="00AA47E9" w:rsidRDefault="00114741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2050D1" w:rsidRPr="00114741" w:rsidRDefault="002050D1" w:rsidP="002050D1">
      <w:pPr>
        <w:pStyle w:val="2"/>
        <w:shd w:val="clear" w:color="auto" w:fill="auto"/>
        <w:spacing w:before="0" w:after="260" w:line="276" w:lineRule="auto"/>
        <w:ind w:left="20" w:firstLine="0"/>
        <w:rPr>
          <w:rFonts w:ascii="Times New Roman" w:hAnsi="Times New Roman" w:cs="Times New Roman"/>
          <w:color w:val="000000"/>
          <w:sz w:val="24"/>
          <w:szCs w:val="24"/>
          <w:lang w:val="uk-UA" w:bidi="uk-UA"/>
        </w:rPr>
      </w:pPr>
      <w:r w:rsidRPr="00114741">
        <w:rPr>
          <w:rFonts w:ascii="Times New Roman" w:hAnsi="Times New Roman" w:cs="Times New Roman"/>
          <w:color w:val="000000"/>
          <w:sz w:val="24"/>
          <w:szCs w:val="24"/>
          <w:lang w:val="uk-UA" w:bidi="uk-UA"/>
        </w:rPr>
        <w:t>Харківський національний університет імені В.Н. Каразіна</w:t>
      </w:r>
    </w:p>
    <w:p w:rsidR="002050D1" w:rsidRPr="00AA47E9" w:rsidRDefault="002050D1" w:rsidP="002050D1">
      <w:pPr>
        <w:widowControl w:val="0"/>
        <w:tabs>
          <w:tab w:val="left" w:pos="1822"/>
          <w:tab w:val="left" w:leader="underscore" w:pos="7374"/>
        </w:tabs>
        <w:spacing w:line="276" w:lineRule="auto"/>
        <w:ind w:left="20"/>
        <w:jc w:val="both"/>
        <w:rPr>
          <w:b/>
          <w:bCs/>
          <w:color w:val="000000"/>
          <w:sz w:val="24"/>
          <w:szCs w:val="24"/>
          <w:lang w:val="uk-UA" w:bidi="uk-UA"/>
        </w:rPr>
      </w:pPr>
      <w:r w:rsidRPr="00AA47E9">
        <w:rPr>
          <w:color w:val="000000"/>
          <w:sz w:val="24"/>
          <w:szCs w:val="24"/>
          <w:lang w:val="uk-UA" w:bidi="uk-UA"/>
        </w:rPr>
        <w:t>Факультет</w:t>
      </w:r>
      <w:r w:rsidRPr="00AA47E9">
        <w:rPr>
          <w:color w:val="000000"/>
          <w:sz w:val="24"/>
          <w:szCs w:val="24"/>
          <w:lang w:val="uk-UA" w:bidi="uk-UA"/>
        </w:rPr>
        <w:tab/>
      </w:r>
      <w:r w:rsidRPr="00AA47E9">
        <w:rPr>
          <w:b/>
          <w:bCs/>
          <w:color w:val="000000"/>
          <w:sz w:val="24"/>
          <w:szCs w:val="24"/>
          <w:u w:val="single"/>
          <w:lang w:val="uk-UA" w:bidi="uk-UA"/>
        </w:rPr>
        <w:t>Геології, географії, рекреації і туризму</w:t>
      </w:r>
    </w:p>
    <w:p w:rsidR="002050D1" w:rsidRPr="00AA47E9" w:rsidRDefault="002050D1" w:rsidP="002050D1">
      <w:pPr>
        <w:widowControl w:val="0"/>
        <w:spacing w:line="276" w:lineRule="auto"/>
        <w:ind w:left="20"/>
        <w:jc w:val="both"/>
        <w:rPr>
          <w:color w:val="000000"/>
          <w:sz w:val="24"/>
          <w:szCs w:val="24"/>
          <w:u w:val="single"/>
          <w:lang w:val="uk-UA" w:bidi="uk-UA"/>
        </w:rPr>
      </w:pPr>
      <w:r w:rsidRPr="00AA47E9">
        <w:rPr>
          <w:color w:val="000000"/>
          <w:sz w:val="24"/>
          <w:szCs w:val="24"/>
          <w:lang w:val="uk-UA" w:bidi="uk-UA"/>
        </w:rPr>
        <w:t xml:space="preserve">Спеціальність </w:t>
      </w:r>
      <w:r>
        <w:rPr>
          <w:color w:val="000000"/>
          <w:sz w:val="24"/>
          <w:szCs w:val="24"/>
          <w:lang w:val="uk-UA" w:bidi="uk-UA"/>
        </w:rPr>
        <w:t xml:space="preserve"> </w:t>
      </w:r>
      <w:r w:rsidRPr="00AA47E9">
        <w:rPr>
          <w:color w:val="000000"/>
          <w:sz w:val="24"/>
          <w:szCs w:val="24"/>
          <w:lang w:val="uk-UA" w:bidi="uk-UA"/>
        </w:rPr>
        <w:t xml:space="preserve">   </w:t>
      </w:r>
      <w:r>
        <w:rPr>
          <w:b/>
          <w:bCs/>
          <w:color w:val="000000"/>
          <w:sz w:val="24"/>
          <w:szCs w:val="24"/>
          <w:u w:val="single"/>
          <w:lang w:val="uk-UA" w:bidi="uk-UA"/>
        </w:rPr>
        <w:t>103</w:t>
      </w:r>
      <w:r w:rsidRPr="00AA47E9">
        <w:rPr>
          <w:b/>
          <w:bCs/>
          <w:color w:val="000000"/>
          <w:sz w:val="24"/>
          <w:szCs w:val="24"/>
          <w:u w:val="single"/>
          <w:lang w:val="uk-UA" w:bidi="uk-UA"/>
        </w:rPr>
        <w:t xml:space="preserve"> </w:t>
      </w:r>
      <w:r>
        <w:rPr>
          <w:b/>
          <w:bCs/>
          <w:color w:val="000000"/>
          <w:sz w:val="24"/>
          <w:szCs w:val="24"/>
          <w:u w:val="single"/>
          <w:lang w:val="uk-UA" w:bidi="uk-UA"/>
        </w:rPr>
        <w:t>Науки про Землю</w:t>
      </w:r>
    </w:p>
    <w:p w:rsidR="002050D1" w:rsidRPr="00AA47E9" w:rsidRDefault="002050D1" w:rsidP="002050D1">
      <w:pPr>
        <w:widowControl w:val="0"/>
        <w:tabs>
          <w:tab w:val="left" w:pos="1822"/>
        </w:tabs>
        <w:spacing w:line="276" w:lineRule="auto"/>
        <w:ind w:left="20"/>
        <w:jc w:val="both"/>
        <w:rPr>
          <w:b/>
          <w:bCs/>
          <w:color w:val="000000"/>
          <w:sz w:val="24"/>
          <w:szCs w:val="24"/>
          <w:u w:val="single"/>
          <w:lang w:val="uk-UA" w:bidi="uk-UA"/>
        </w:rPr>
      </w:pPr>
      <w:r w:rsidRPr="00AA47E9">
        <w:rPr>
          <w:color w:val="000000"/>
          <w:sz w:val="24"/>
          <w:szCs w:val="24"/>
          <w:lang w:val="uk-UA" w:bidi="uk-UA"/>
        </w:rPr>
        <w:t>Спеціалізація</w:t>
      </w:r>
      <w:r w:rsidRPr="00AA47E9">
        <w:rPr>
          <w:color w:val="000000"/>
          <w:sz w:val="24"/>
          <w:szCs w:val="24"/>
          <w:lang w:val="uk-UA" w:bidi="uk-UA"/>
        </w:rPr>
        <w:tab/>
      </w:r>
      <w:r w:rsidRPr="00AA47E9">
        <w:rPr>
          <w:b/>
          <w:bCs/>
          <w:color w:val="000000"/>
          <w:sz w:val="24"/>
          <w:szCs w:val="24"/>
          <w:u w:val="single"/>
          <w:lang w:val="uk-UA" w:bidi="uk-UA"/>
        </w:rPr>
        <w:t>Економічна та соціальна географія</w:t>
      </w:r>
    </w:p>
    <w:p w:rsidR="002050D1" w:rsidRPr="00AA47E9" w:rsidRDefault="002050D1" w:rsidP="002050D1">
      <w:pPr>
        <w:widowControl w:val="0"/>
        <w:tabs>
          <w:tab w:val="left" w:pos="1822"/>
        </w:tabs>
        <w:spacing w:line="276" w:lineRule="auto"/>
        <w:ind w:left="20"/>
        <w:jc w:val="both"/>
        <w:rPr>
          <w:color w:val="000000"/>
          <w:sz w:val="24"/>
          <w:szCs w:val="24"/>
          <w:lang w:val="uk-UA" w:bidi="uk-UA"/>
        </w:rPr>
      </w:pPr>
      <w:r w:rsidRPr="00AA47E9">
        <w:rPr>
          <w:color w:val="000000"/>
          <w:sz w:val="24"/>
          <w:szCs w:val="24"/>
          <w:lang w:val="uk-UA" w:bidi="uk-UA"/>
        </w:rPr>
        <w:t>Семестр</w:t>
      </w:r>
      <w:r w:rsidRPr="00AA47E9">
        <w:rPr>
          <w:color w:val="000000"/>
          <w:sz w:val="24"/>
          <w:szCs w:val="24"/>
          <w:lang w:val="uk-UA" w:bidi="uk-UA"/>
        </w:rPr>
        <w:tab/>
      </w:r>
      <w:r w:rsidR="00195D8F">
        <w:rPr>
          <w:b/>
          <w:bCs/>
          <w:color w:val="000000"/>
          <w:sz w:val="24"/>
          <w:szCs w:val="24"/>
          <w:u w:val="single"/>
          <w:lang w:val="uk-UA" w:bidi="uk-UA"/>
        </w:rPr>
        <w:t>третій</w:t>
      </w:r>
    </w:p>
    <w:p w:rsidR="002050D1" w:rsidRPr="00AA47E9" w:rsidRDefault="002050D1" w:rsidP="002050D1">
      <w:pPr>
        <w:widowControl w:val="0"/>
        <w:spacing w:line="276" w:lineRule="auto"/>
        <w:ind w:left="20"/>
        <w:jc w:val="both"/>
        <w:rPr>
          <w:color w:val="000000"/>
          <w:sz w:val="24"/>
          <w:szCs w:val="24"/>
          <w:lang w:val="uk-UA" w:bidi="uk-UA"/>
        </w:rPr>
      </w:pPr>
      <w:r w:rsidRPr="00AA47E9">
        <w:rPr>
          <w:color w:val="000000"/>
          <w:sz w:val="24"/>
          <w:szCs w:val="24"/>
          <w:lang w:val="uk-UA" w:bidi="uk-UA"/>
        </w:rPr>
        <w:t xml:space="preserve">Форма навчання </w:t>
      </w:r>
      <w:r w:rsidRPr="00AA47E9">
        <w:rPr>
          <w:b/>
          <w:bCs/>
          <w:color w:val="000000"/>
          <w:sz w:val="24"/>
          <w:szCs w:val="24"/>
          <w:u w:val="single"/>
          <w:lang w:val="uk-UA" w:bidi="uk-UA"/>
        </w:rPr>
        <w:t>денна</w:t>
      </w:r>
    </w:p>
    <w:p w:rsidR="002050D1" w:rsidRPr="00AA47E9" w:rsidRDefault="002050D1" w:rsidP="002050D1">
      <w:pPr>
        <w:widowControl w:val="0"/>
        <w:tabs>
          <w:tab w:val="center" w:pos="6438"/>
        </w:tabs>
        <w:spacing w:after="343" w:line="276" w:lineRule="auto"/>
        <w:ind w:left="20"/>
        <w:jc w:val="both"/>
        <w:rPr>
          <w:color w:val="000000"/>
          <w:sz w:val="24"/>
          <w:szCs w:val="24"/>
          <w:lang w:val="uk-UA" w:bidi="uk-UA"/>
        </w:rPr>
      </w:pPr>
      <w:r w:rsidRPr="00AA47E9">
        <w:rPr>
          <w:color w:val="000000"/>
          <w:sz w:val="24"/>
          <w:szCs w:val="24"/>
          <w:lang w:val="uk-UA" w:bidi="uk-UA"/>
        </w:rPr>
        <w:t xml:space="preserve">Рівень вищої освіти (освітньо-кваліфікаційний рівень): </w:t>
      </w:r>
      <w:r w:rsidRPr="00AA47E9">
        <w:rPr>
          <w:b/>
          <w:bCs/>
          <w:color w:val="000000"/>
          <w:sz w:val="24"/>
          <w:szCs w:val="24"/>
          <w:u w:val="single"/>
          <w:lang w:val="uk-UA" w:bidi="uk-UA"/>
        </w:rPr>
        <w:t>магістр</w:t>
      </w:r>
    </w:p>
    <w:p w:rsidR="002050D1" w:rsidRPr="00AA47E9" w:rsidRDefault="002050D1" w:rsidP="002050D1">
      <w:pPr>
        <w:widowControl w:val="0"/>
        <w:spacing w:after="882" w:line="276" w:lineRule="auto"/>
        <w:ind w:left="20"/>
        <w:jc w:val="both"/>
        <w:rPr>
          <w:b/>
          <w:bCs/>
          <w:color w:val="000000"/>
          <w:sz w:val="24"/>
          <w:szCs w:val="24"/>
          <w:lang w:val="uk-UA" w:bidi="uk-UA"/>
        </w:rPr>
      </w:pPr>
      <w:r w:rsidRPr="00AA47E9">
        <w:rPr>
          <w:color w:val="000000"/>
          <w:sz w:val="24"/>
          <w:szCs w:val="24"/>
          <w:lang w:val="uk-UA" w:bidi="uk-UA"/>
        </w:rPr>
        <w:t xml:space="preserve">Навчальна дисципліна: </w:t>
      </w:r>
      <w:r w:rsidR="004624D8" w:rsidRPr="004624D8">
        <w:rPr>
          <w:b/>
          <w:bCs/>
          <w:color w:val="000000"/>
          <w:sz w:val="24"/>
          <w:szCs w:val="24"/>
          <w:lang w:val="uk-UA" w:bidi="uk-UA"/>
        </w:rPr>
        <w:t xml:space="preserve">Просторовий та системний аналіз в суспільній географії    </w:t>
      </w:r>
    </w:p>
    <w:p w:rsidR="002050D1" w:rsidRPr="00AA47E9" w:rsidRDefault="002050D1" w:rsidP="002050D1">
      <w:pPr>
        <w:widowControl w:val="0"/>
        <w:spacing w:after="501" w:line="220" w:lineRule="exact"/>
        <w:ind w:left="240"/>
        <w:jc w:val="center"/>
        <w:rPr>
          <w:b/>
          <w:bCs/>
          <w:color w:val="000000"/>
          <w:sz w:val="24"/>
          <w:szCs w:val="28"/>
          <w:lang w:val="uk-UA" w:bidi="uk-UA"/>
        </w:rPr>
      </w:pPr>
      <w:r w:rsidRPr="00AA47E9">
        <w:rPr>
          <w:b/>
          <w:bCs/>
          <w:smallCaps/>
          <w:color w:val="000000"/>
          <w:sz w:val="24"/>
          <w:szCs w:val="28"/>
          <w:lang w:val="uk-UA" w:bidi="uk-UA"/>
        </w:rPr>
        <w:t xml:space="preserve">екзаменаційний білет (завдання) № </w:t>
      </w:r>
      <w:hyperlink w:anchor="bookmark0" w:tooltip="Current Document">
        <w:r w:rsidRPr="00AA47E9">
          <w:rPr>
            <w:b/>
            <w:bCs/>
            <w:smallCaps/>
            <w:color w:val="000000"/>
            <w:sz w:val="24"/>
            <w:szCs w:val="28"/>
            <w:lang w:val="uk-UA" w:bidi="uk-UA"/>
          </w:rPr>
          <w:t>1</w:t>
        </w:r>
      </w:hyperlink>
    </w:p>
    <w:p w:rsidR="002050D1" w:rsidRPr="00AA47E9" w:rsidRDefault="002050D1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2050D1" w:rsidRPr="00AA47E9" w:rsidRDefault="002155E6" w:rsidP="00CC66AB">
      <w:pPr>
        <w:widowControl w:val="0"/>
        <w:numPr>
          <w:ilvl w:val="0"/>
          <w:numId w:val="3"/>
        </w:numPr>
        <w:spacing w:line="360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 xml:space="preserve">Визначення соціогеосистеми та </w:t>
      </w:r>
      <w:proofErr w:type="spellStart"/>
      <w:r>
        <w:rPr>
          <w:rFonts w:eastAsia="Calibri"/>
          <w:color w:val="000000"/>
          <w:sz w:val="28"/>
          <w:szCs w:val="28"/>
          <w:lang w:val="uk-UA" w:eastAsia="en-US"/>
        </w:rPr>
        <w:t>соціогеопроцесу</w:t>
      </w:r>
      <w:proofErr w:type="spellEnd"/>
      <w:r w:rsidR="002050D1" w:rsidRPr="00AA47E9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2050D1" w:rsidRPr="00AA47E9">
        <w:rPr>
          <w:rFonts w:eastAsia="Calibri"/>
          <w:i/>
          <w:color w:val="000000"/>
          <w:sz w:val="28"/>
          <w:szCs w:val="28"/>
          <w:lang w:val="uk-UA" w:eastAsia="en-US"/>
        </w:rPr>
        <w:t>(10 б)</w:t>
      </w:r>
      <w:r w:rsidR="002050D1" w:rsidRPr="00AA47E9">
        <w:rPr>
          <w:rFonts w:eastAsia="Calibri"/>
          <w:color w:val="000000"/>
          <w:sz w:val="28"/>
          <w:szCs w:val="28"/>
          <w:lang w:val="uk-UA" w:eastAsia="en-US"/>
        </w:rPr>
        <w:t>.</w:t>
      </w:r>
    </w:p>
    <w:p w:rsidR="002050D1" w:rsidRPr="00AA47E9" w:rsidRDefault="00A266C3" w:rsidP="00CC66AB">
      <w:pPr>
        <w:widowControl w:val="0"/>
        <w:numPr>
          <w:ilvl w:val="0"/>
          <w:numId w:val="3"/>
        </w:numPr>
        <w:spacing w:line="360" w:lineRule="auto"/>
        <w:contextualSpacing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 xml:space="preserve">Схема </w:t>
      </w:r>
      <w:proofErr w:type="spellStart"/>
      <w:r>
        <w:rPr>
          <w:rFonts w:eastAsia="Calibri"/>
          <w:color w:val="000000"/>
          <w:sz w:val="28"/>
          <w:szCs w:val="28"/>
          <w:lang w:val="uk-UA" w:eastAsia="en-US"/>
        </w:rPr>
        <w:t>актогенезу</w:t>
      </w:r>
      <w:proofErr w:type="spellEnd"/>
      <w:r>
        <w:rPr>
          <w:rFonts w:eastAsia="Calibri"/>
          <w:color w:val="000000"/>
          <w:sz w:val="28"/>
          <w:szCs w:val="28"/>
          <w:lang w:val="uk-UA" w:eastAsia="en-US"/>
        </w:rPr>
        <w:t xml:space="preserve"> в </w:t>
      </w:r>
      <w:proofErr w:type="spellStart"/>
      <w:r>
        <w:rPr>
          <w:rFonts w:eastAsia="Calibri"/>
          <w:color w:val="000000"/>
          <w:sz w:val="28"/>
          <w:szCs w:val="28"/>
          <w:lang w:val="uk-UA" w:eastAsia="en-US"/>
        </w:rPr>
        <w:t>соціогеосистемі</w:t>
      </w:r>
      <w:proofErr w:type="spellEnd"/>
      <w:r w:rsidR="002050D1" w:rsidRPr="00AA47E9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2050D1" w:rsidRPr="00AA47E9">
        <w:rPr>
          <w:rFonts w:eastAsia="Calibri"/>
          <w:i/>
          <w:color w:val="000000"/>
          <w:sz w:val="28"/>
          <w:szCs w:val="28"/>
          <w:lang w:val="uk-UA" w:eastAsia="en-US"/>
        </w:rPr>
        <w:t>(10 б)</w:t>
      </w:r>
      <w:r w:rsidR="002050D1" w:rsidRPr="00AA47E9">
        <w:rPr>
          <w:rFonts w:eastAsia="Calibri"/>
          <w:color w:val="000000"/>
          <w:sz w:val="28"/>
          <w:szCs w:val="28"/>
          <w:lang w:val="uk-UA" w:eastAsia="en-US"/>
        </w:rPr>
        <w:t>.</w:t>
      </w:r>
    </w:p>
    <w:p w:rsidR="002050D1" w:rsidRPr="00AA47E9" w:rsidRDefault="004D03B8" w:rsidP="00CC66AB">
      <w:pPr>
        <w:widowControl w:val="0"/>
        <w:numPr>
          <w:ilvl w:val="0"/>
          <w:numId w:val="3"/>
        </w:numPr>
        <w:spacing w:line="360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>Розкрийте протиріччя між соціумом і природою</w:t>
      </w:r>
      <w:r w:rsidR="002050D1" w:rsidRPr="00AA47E9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2050D1" w:rsidRPr="00AA47E9">
        <w:rPr>
          <w:rFonts w:eastAsia="Calibri"/>
          <w:i/>
          <w:color w:val="000000"/>
          <w:sz w:val="28"/>
          <w:szCs w:val="28"/>
          <w:lang w:val="uk-UA" w:eastAsia="en-US"/>
        </w:rPr>
        <w:t>(10 б)</w:t>
      </w:r>
      <w:r w:rsidR="002050D1" w:rsidRPr="00AA47E9">
        <w:rPr>
          <w:rFonts w:eastAsia="Calibri"/>
          <w:color w:val="000000"/>
          <w:sz w:val="28"/>
          <w:szCs w:val="28"/>
          <w:lang w:val="uk-UA" w:eastAsia="en-US"/>
        </w:rPr>
        <w:t>.</w:t>
      </w:r>
    </w:p>
    <w:p w:rsidR="002050D1" w:rsidRPr="00AA47E9" w:rsidRDefault="00860F6C" w:rsidP="00CC66AB">
      <w:pPr>
        <w:widowControl w:val="0"/>
        <w:numPr>
          <w:ilvl w:val="0"/>
          <w:numId w:val="3"/>
        </w:numPr>
        <w:spacing w:line="360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>Розкрийте сутність декомпозиції систем</w:t>
      </w:r>
      <w:r w:rsidR="002050D1" w:rsidRPr="00AA47E9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2050D1" w:rsidRPr="00AA47E9">
        <w:rPr>
          <w:rFonts w:eastAsia="Calibri"/>
          <w:i/>
          <w:color w:val="000000"/>
          <w:sz w:val="28"/>
          <w:szCs w:val="28"/>
          <w:lang w:val="uk-UA" w:eastAsia="en-US"/>
        </w:rPr>
        <w:t>(10 б)</w:t>
      </w:r>
      <w:r w:rsidR="002050D1" w:rsidRPr="00AA47E9">
        <w:rPr>
          <w:rFonts w:eastAsia="Calibri"/>
          <w:color w:val="000000"/>
          <w:sz w:val="28"/>
          <w:szCs w:val="28"/>
          <w:lang w:val="uk-UA" w:eastAsia="en-US"/>
        </w:rPr>
        <w:t xml:space="preserve">. </w:t>
      </w:r>
    </w:p>
    <w:p w:rsidR="002050D1" w:rsidRPr="00AA47E9" w:rsidRDefault="002050D1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2050D1" w:rsidRPr="00AA47E9" w:rsidRDefault="002050D1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2050D1" w:rsidRPr="00AA47E9" w:rsidRDefault="002050D1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2050D1" w:rsidRPr="00AA47E9" w:rsidRDefault="002050D1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2050D1" w:rsidRPr="00AA47E9" w:rsidRDefault="002050D1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2050D1" w:rsidRPr="00AA47E9" w:rsidRDefault="002050D1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2050D1" w:rsidRPr="00AA47E9" w:rsidRDefault="002050D1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2050D1" w:rsidRPr="00AA47E9" w:rsidRDefault="002050D1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2050D1" w:rsidRDefault="002050D1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95D8F" w:rsidRDefault="00195D8F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95D8F" w:rsidRDefault="00195D8F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95D8F" w:rsidRDefault="00195D8F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95D8F" w:rsidRDefault="00195D8F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95D8F" w:rsidRDefault="00195D8F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95D8F" w:rsidRDefault="00195D8F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95D8F" w:rsidRDefault="00195D8F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95D8F" w:rsidRDefault="00195D8F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95D8F" w:rsidRPr="00AA47E9" w:rsidRDefault="00195D8F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95D8F" w:rsidRDefault="00195D8F" w:rsidP="00195D8F">
      <w:pPr>
        <w:widowControl w:val="0"/>
        <w:jc w:val="both"/>
        <w:rPr>
          <w:sz w:val="24"/>
        </w:rPr>
      </w:pPr>
      <w:proofErr w:type="spellStart"/>
      <w:r>
        <w:rPr>
          <w:sz w:val="24"/>
        </w:rPr>
        <w:t>Затверджено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засіданні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кафедри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соц</w:t>
      </w:r>
      <w:proofErr w:type="gramEnd"/>
      <w:r>
        <w:rPr>
          <w:sz w:val="24"/>
        </w:rPr>
        <w:t>іально-економічної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географії</w:t>
      </w:r>
      <w:proofErr w:type="spellEnd"/>
      <w:r>
        <w:rPr>
          <w:sz w:val="24"/>
        </w:rPr>
        <w:t xml:space="preserve"> і регіонознавства</w:t>
      </w:r>
    </w:p>
    <w:p w:rsidR="00195D8F" w:rsidRDefault="00195D8F" w:rsidP="00195D8F">
      <w:pPr>
        <w:widowControl w:val="0"/>
        <w:spacing w:line="360" w:lineRule="auto"/>
        <w:jc w:val="both"/>
        <w:rPr>
          <w:sz w:val="24"/>
        </w:rPr>
      </w:pPr>
      <w:r>
        <w:rPr>
          <w:sz w:val="24"/>
        </w:rPr>
        <w:t xml:space="preserve">Протокол № 1 </w:t>
      </w:r>
      <w:proofErr w:type="spellStart"/>
      <w:r>
        <w:rPr>
          <w:sz w:val="24"/>
        </w:rPr>
        <w:t>від</w:t>
      </w:r>
      <w:proofErr w:type="spellEnd"/>
      <w:r>
        <w:rPr>
          <w:sz w:val="24"/>
        </w:rPr>
        <w:t xml:space="preserve"> 28.08. 2017 р.</w:t>
      </w:r>
    </w:p>
    <w:p w:rsidR="00195D8F" w:rsidRPr="00DD13F3" w:rsidRDefault="00195D8F" w:rsidP="00195D8F">
      <w:pPr>
        <w:widowControl w:val="0"/>
        <w:tabs>
          <w:tab w:val="right" w:leader="underscore" w:pos="5377"/>
          <w:tab w:val="right" w:pos="6471"/>
        </w:tabs>
        <w:spacing w:after="13"/>
        <w:ind w:left="20"/>
        <w:jc w:val="center"/>
        <w:rPr>
          <w:color w:val="000000"/>
          <w:sz w:val="24"/>
          <w:lang w:bidi="uk-UA"/>
        </w:rPr>
      </w:pPr>
      <w:proofErr w:type="spellStart"/>
      <w:r w:rsidRPr="00DD13F3">
        <w:rPr>
          <w:color w:val="000000"/>
          <w:sz w:val="24"/>
          <w:lang w:bidi="uk-UA"/>
        </w:rPr>
        <w:t>Завідувач</w:t>
      </w:r>
      <w:proofErr w:type="spellEnd"/>
      <w:r w:rsidRPr="00DD13F3">
        <w:rPr>
          <w:color w:val="000000"/>
          <w:sz w:val="24"/>
          <w:lang w:bidi="uk-UA"/>
        </w:rPr>
        <w:t xml:space="preserve"> </w:t>
      </w:r>
      <w:proofErr w:type="spellStart"/>
      <w:r w:rsidRPr="00DD13F3">
        <w:rPr>
          <w:color w:val="000000"/>
          <w:sz w:val="24"/>
          <w:lang w:bidi="uk-UA"/>
        </w:rPr>
        <w:t>кафедри</w:t>
      </w:r>
      <w:proofErr w:type="spellEnd"/>
      <w:r w:rsidRPr="00DD13F3">
        <w:rPr>
          <w:color w:val="000000"/>
          <w:sz w:val="24"/>
          <w:lang w:bidi="uk-UA"/>
        </w:rPr>
        <w:tab/>
        <w:t>(Л.М. Нємець)</w:t>
      </w:r>
    </w:p>
    <w:p w:rsidR="00195D8F" w:rsidRPr="00DD13F3" w:rsidRDefault="00195D8F" w:rsidP="00195D8F">
      <w:pPr>
        <w:widowControl w:val="0"/>
        <w:spacing w:after="313"/>
        <w:jc w:val="center"/>
        <w:rPr>
          <w:color w:val="000000"/>
          <w:sz w:val="24"/>
          <w:lang w:bidi="uk-UA"/>
        </w:rPr>
      </w:pPr>
      <w:proofErr w:type="spellStart"/>
      <w:proofErr w:type="gramStart"/>
      <w:r w:rsidRPr="00DD13F3">
        <w:rPr>
          <w:color w:val="000000"/>
          <w:sz w:val="24"/>
          <w:lang w:bidi="uk-UA"/>
        </w:rPr>
        <w:t>п</w:t>
      </w:r>
      <w:proofErr w:type="gramEnd"/>
      <w:r w:rsidRPr="00DD13F3">
        <w:rPr>
          <w:color w:val="000000"/>
          <w:sz w:val="24"/>
          <w:lang w:bidi="uk-UA"/>
        </w:rPr>
        <w:t>ідпис</w:t>
      </w:r>
      <w:proofErr w:type="spellEnd"/>
    </w:p>
    <w:p w:rsidR="00195D8F" w:rsidRPr="00DD13F3" w:rsidRDefault="00195D8F" w:rsidP="00195D8F">
      <w:pPr>
        <w:widowControl w:val="0"/>
        <w:tabs>
          <w:tab w:val="right" w:leader="underscore" w:pos="5377"/>
          <w:tab w:val="right" w:pos="6471"/>
        </w:tabs>
        <w:spacing w:after="13"/>
        <w:ind w:left="20"/>
        <w:jc w:val="center"/>
        <w:rPr>
          <w:color w:val="000000"/>
          <w:sz w:val="24"/>
          <w:lang w:bidi="uk-UA"/>
        </w:rPr>
      </w:pPr>
      <w:proofErr w:type="spellStart"/>
      <w:r w:rsidRPr="00DD13F3">
        <w:rPr>
          <w:color w:val="000000"/>
          <w:sz w:val="24"/>
          <w:lang w:bidi="uk-UA"/>
        </w:rPr>
        <w:t>Викладач</w:t>
      </w:r>
      <w:proofErr w:type="spellEnd"/>
      <w:r w:rsidRPr="00DD13F3">
        <w:rPr>
          <w:color w:val="000000"/>
          <w:sz w:val="24"/>
          <w:lang w:bidi="uk-UA"/>
        </w:rPr>
        <w:t xml:space="preserve"> </w:t>
      </w:r>
      <w:r w:rsidRPr="00DD13F3">
        <w:rPr>
          <w:color w:val="000000"/>
          <w:sz w:val="24"/>
          <w:lang w:bidi="uk-UA"/>
        </w:rPr>
        <w:tab/>
        <w:t>(К.А. Нємець)</w:t>
      </w:r>
    </w:p>
    <w:p w:rsidR="00195D8F" w:rsidRPr="00DD13F3" w:rsidRDefault="00195D8F" w:rsidP="00195D8F">
      <w:pPr>
        <w:widowControl w:val="0"/>
        <w:spacing w:after="1306" w:line="360" w:lineRule="auto"/>
        <w:jc w:val="center"/>
        <w:rPr>
          <w:color w:val="000000"/>
          <w:sz w:val="24"/>
          <w:lang w:bidi="uk-UA"/>
        </w:rPr>
      </w:pPr>
      <w:proofErr w:type="spellStart"/>
      <w:proofErr w:type="gramStart"/>
      <w:r w:rsidRPr="00DD13F3">
        <w:rPr>
          <w:color w:val="000000"/>
          <w:sz w:val="24"/>
          <w:lang w:bidi="uk-UA"/>
        </w:rPr>
        <w:t>п</w:t>
      </w:r>
      <w:proofErr w:type="gramEnd"/>
      <w:r w:rsidRPr="00DD13F3">
        <w:rPr>
          <w:color w:val="000000"/>
          <w:sz w:val="24"/>
          <w:lang w:bidi="uk-UA"/>
        </w:rPr>
        <w:t>ідпис</w:t>
      </w:r>
      <w:proofErr w:type="spellEnd"/>
    </w:p>
    <w:p w:rsidR="002050D1" w:rsidRPr="00AA47E9" w:rsidRDefault="002050D1" w:rsidP="002050D1">
      <w:pPr>
        <w:widowControl w:val="0"/>
        <w:spacing w:after="260" w:line="276" w:lineRule="auto"/>
        <w:ind w:left="20"/>
        <w:jc w:val="both"/>
        <w:rPr>
          <w:color w:val="000000"/>
          <w:sz w:val="24"/>
          <w:szCs w:val="24"/>
          <w:lang w:val="uk-UA" w:bidi="uk-UA"/>
        </w:rPr>
      </w:pPr>
      <w:r w:rsidRPr="00AA47E9">
        <w:rPr>
          <w:color w:val="000000"/>
          <w:sz w:val="24"/>
          <w:szCs w:val="24"/>
          <w:lang w:val="uk-UA" w:bidi="uk-UA"/>
        </w:rPr>
        <w:lastRenderedPageBreak/>
        <w:t>Харківський національний університет імені В.Н. Каразіна</w:t>
      </w:r>
    </w:p>
    <w:p w:rsidR="002050D1" w:rsidRPr="00AA47E9" w:rsidRDefault="002050D1" w:rsidP="002050D1">
      <w:pPr>
        <w:widowControl w:val="0"/>
        <w:tabs>
          <w:tab w:val="left" w:pos="1822"/>
          <w:tab w:val="left" w:leader="underscore" w:pos="7374"/>
        </w:tabs>
        <w:spacing w:line="276" w:lineRule="auto"/>
        <w:ind w:left="20"/>
        <w:jc w:val="both"/>
        <w:rPr>
          <w:b/>
          <w:bCs/>
          <w:color w:val="000000"/>
          <w:sz w:val="24"/>
          <w:szCs w:val="24"/>
          <w:lang w:val="uk-UA" w:bidi="uk-UA"/>
        </w:rPr>
      </w:pPr>
      <w:r w:rsidRPr="00AA47E9">
        <w:rPr>
          <w:color w:val="000000"/>
          <w:sz w:val="24"/>
          <w:szCs w:val="24"/>
          <w:lang w:val="uk-UA" w:bidi="uk-UA"/>
        </w:rPr>
        <w:t>Факультет</w:t>
      </w:r>
      <w:r w:rsidRPr="00AA47E9">
        <w:rPr>
          <w:color w:val="000000"/>
          <w:sz w:val="24"/>
          <w:szCs w:val="24"/>
          <w:lang w:val="uk-UA" w:bidi="uk-UA"/>
        </w:rPr>
        <w:tab/>
      </w:r>
      <w:r w:rsidRPr="00AA47E9">
        <w:rPr>
          <w:b/>
          <w:bCs/>
          <w:color w:val="000000"/>
          <w:sz w:val="24"/>
          <w:szCs w:val="24"/>
          <w:u w:val="single"/>
          <w:lang w:val="uk-UA" w:bidi="uk-UA"/>
        </w:rPr>
        <w:t>Геології, географії, рекреації і туризму</w:t>
      </w:r>
    </w:p>
    <w:p w:rsidR="002050D1" w:rsidRPr="00AA47E9" w:rsidRDefault="002050D1" w:rsidP="002050D1">
      <w:pPr>
        <w:widowControl w:val="0"/>
        <w:spacing w:line="276" w:lineRule="auto"/>
        <w:ind w:left="20"/>
        <w:jc w:val="both"/>
        <w:rPr>
          <w:color w:val="000000"/>
          <w:sz w:val="24"/>
          <w:szCs w:val="24"/>
          <w:u w:val="single"/>
          <w:lang w:val="uk-UA" w:bidi="uk-UA"/>
        </w:rPr>
      </w:pPr>
      <w:r w:rsidRPr="00AA47E9">
        <w:rPr>
          <w:color w:val="000000"/>
          <w:sz w:val="24"/>
          <w:szCs w:val="24"/>
          <w:lang w:val="uk-UA" w:bidi="uk-UA"/>
        </w:rPr>
        <w:t xml:space="preserve">Спеціальність    </w:t>
      </w:r>
      <w:r>
        <w:rPr>
          <w:b/>
          <w:bCs/>
          <w:color w:val="000000"/>
          <w:sz w:val="24"/>
          <w:szCs w:val="24"/>
          <w:u w:val="single"/>
          <w:lang w:val="uk-UA" w:bidi="uk-UA"/>
        </w:rPr>
        <w:t>103</w:t>
      </w:r>
      <w:r w:rsidRPr="00AA47E9">
        <w:rPr>
          <w:b/>
          <w:bCs/>
          <w:color w:val="000000"/>
          <w:sz w:val="24"/>
          <w:szCs w:val="24"/>
          <w:u w:val="single"/>
          <w:lang w:val="uk-UA" w:bidi="uk-UA"/>
        </w:rPr>
        <w:t xml:space="preserve"> </w:t>
      </w:r>
      <w:r>
        <w:rPr>
          <w:b/>
          <w:bCs/>
          <w:color w:val="000000"/>
          <w:sz w:val="24"/>
          <w:szCs w:val="24"/>
          <w:u w:val="single"/>
          <w:lang w:val="uk-UA" w:bidi="uk-UA"/>
        </w:rPr>
        <w:t>Науки про Землю</w:t>
      </w:r>
    </w:p>
    <w:p w:rsidR="002050D1" w:rsidRPr="00AA47E9" w:rsidRDefault="002050D1" w:rsidP="002050D1">
      <w:pPr>
        <w:widowControl w:val="0"/>
        <w:tabs>
          <w:tab w:val="left" w:pos="1822"/>
        </w:tabs>
        <w:spacing w:line="276" w:lineRule="auto"/>
        <w:ind w:left="20"/>
        <w:jc w:val="both"/>
        <w:rPr>
          <w:b/>
          <w:bCs/>
          <w:color w:val="000000"/>
          <w:sz w:val="24"/>
          <w:szCs w:val="24"/>
          <w:u w:val="single"/>
          <w:lang w:val="uk-UA" w:bidi="uk-UA"/>
        </w:rPr>
      </w:pPr>
      <w:r w:rsidRPr="00AA47E9">
        <w:rPr>
          <w:color w:val="000000"/>
          <w:sz w:val="24"/>
          <w:szCs w:val="24"/>
          <w:lang w:val="uk-UA" w:bidi="uk-UA"/>
        </w:rPr>
        <w:t>Спеціалізація</w:t>
      </w:r>
      <w:r w:rsidRPr="00AA47E9">
        <w:rPr>
          <w:color w:val="000000"/>
          <w:sz w:val="24"/>
          <w:szCs w:val="24"/>
          <w:lang w:val="uk-UA" w:bidi="uk-UA"/>
        </w:rPr>
        <w:tab/>
      </w:r>
      <w:r w:rsidRPr="00AA47E9">
        <w:rPr>
          <w:b/>
          <w:bCs/>
          <w:color w:val="000000"/>
          <w:sz w:val="24"/>
          <w:szCs w:val="24"/>
          <w:u w:val="single"/>
          <w:lang w:val="uk-UA" w:bidi="uk-UA"/>
        </w:rPr>
        <w:t>Економічна та соціальна географія</w:t>
      </w:r>
    </w:p>
    <w:p w:rsidR="002050D1" w:rsidRPr="00AA47E9" w:rsidRDefault="002050D1" w:rsidP="002050D1">
      <w:pPr>
        <w:widowControl w:val="0"/>
        <w:tabs>
          <w:tab w:val="left" w:pos="1822"/>
        </w:tabs>
        <w:spacing w:line="276" w:lineRule="auto"/>
        <w:ind w:left="20"/>
        <w:jc w:val="both"/>
        <w:rPr>
          <w:color w:val="000000"/>
          <w:sz w:val="24"/>
          <w:szCs w:val="24"/>
          <w:lang w:val="uk-UA" w:bidi="uk-UA"/>
        </w:rPr>
      </w:pPr>
      <w:r w:rsidRPr="00AA47E9">
        <w:rPr>
          <w:color w:val="000000"/>
          <w:sz w:val="24"/>
          <w:szCs w:val="24"/>
          <w:lang w:val="uk-UA" w:bidi="uk-UA"/>
        </w:rPr>
        <w:t>Семестр</w:t>
      </w:r>
      <w:r w:rsidRPr="00AA47E9">
        <w:rPr>
          <w:color w:val="000000"/>
          <w:sz w:val="24"/>
          <w:szCs w:val="24"/>
          <w:lang w:val="uk-UA" w:bidi="uk-UA"/>
        </w:rPr>
        <w:tab/>
      </w:r>
      <w:r w:rsidR="00195D8F">
        <w:rPr>
          <w:b/>
          <w:bCs/>
          <w:color w:val="000000"/>
          <w:sz w:val="24"/>
          <w:szCs w:val="24"/>
          <w:u w:val="single"/>
          <w:lang w:val="uk-UA" w:bidi="uk-UA"/>
        </w:rPr>
        <w:t>третій</w:t>
      </w:r>
    </w:p>
    <w:p w:rsidR="002050D1" w:rsidRPr="00AA47E9" w:rsidRDefault="002050D1" w:rsidP="002050D1">
      <w:pPr>
        <w:widowControl w:val="0"/>
        <w:spacing w:line="276" w:lineRule="auto"/>
        <w:ind w:left="20"/>
        <w:jc w:val="both"/>
        <w:rPr>
          <w:color w:val="000000"/>
          <w:sz w:val="24"/>
          <w:szCs w:val="24"/>
          <w:lang w:val="uk-UA" w:bidi="uk-UA"/>
        </w:rPr>
      </w:pPr>
      <w:r w:rsidRPr="00AA47E9">
        <w:rPr>
          <w:color w:val="000000"/>
          <w:sz w:val="24"/>
          <w:szCs w:val="24"/>
          <w:lang w:val="uk-UA" w:bidi="uk-UA"/>
        </w:rPr>
        <w:t xml:space="preserve">Форма навчання </w:t>
      </w:r>
      <w:r w:rsidRPr="00AA47E9">
        <w:rPr>
          <w:b/>
          <w:bCs/>
          <w:color w:val="000000"/>
          <w:sz w:val="24"/>
          <w:szCs w:val="24"/>
          <w:u w:val="single"/>
          <w:lang w:val="uk-UA" w:bidi="uk-UA"/>
        </w:rPr>
        <w:t>денна</w:t>
      </w:r>
    </w:p>
    <w:p w:rsidR="002050D1" w:rsidRPr="00AA47E9" w:rsidRDefault="002050D1" w:rsidP="002050D1">
      <w:pPr>
        <w:widowControl w:val="0"/>
        <w:tabs>
          <w:tab w:val="center" w:pos="6438"/>
        </w:tabs>
        <w:spacing w:after="343" w:line="276" w:lineRule="auto"/>
        <w:ind w:left="20"/>
        <w:jc w:val="both"/>
        <w:rPr>
          <w:color w:val="000000"/>
          <w:sz w:val="24"/>
          <w:szCs w:val="24"/>
          <w:lang w:val="uk-UA" w:bidi="uk-UA"/>
        </w:rPr>
      </w:pPr>
      <w:r w:rsidRPr="00AA47E9">
        <w:rPr>
          <w:color w:val="000000"/>
          <w:sz w:val="24"/>
          <w:szCs w:val="24"/>
          <w:lang w:val="uk-UA" w:bidi="uk-UA"/>
        </w:rPr>
        <w:t xml:space="preserve">Рівень вищої освіти (освітньо-кваліфікаційний рівень): </w:t>
      </w:r>
      <w:r w:rsidRPr="00AA47E9">
        <w:rPr>
          <w:b/>
          <w:bCs/>
          <w:color w:val="000000"/>
          <w:sz w:val="24"/>
          <w:szCs w:val="24"/>
          <w:u w:val="single"/>
          <w:lang w:val="uk-UA" w:bidi="uk-UA"/>
        </w:rPr>
        <w:t>магістр</w:t>
      </w:r>
    </w:p>
    <w:p w:rsidR="002050D1" w:rsidRPr="00AA47E9" w:rsidRDefault="002050D1" w:rsidP="002050D1">
      <w:pPr>
        <w:widowControl w:val="0"/>
        <w:spacing w:after="882" w:line="276" w:lineRule="auto"/>
        <w:ind w:left="20"/>
        <w:jc w:val="both"/>
        <w:rPr>
          <w:b/>
          <w:bCs/>
          <w:color w:val="000000"/>
          <w:sz w:val="24"/>
          <w:szCs w:val="24"/>
          <w:lang w:val="uk-UA" w:bidi="uk-UA"/>
        </w:rPr>
      </w:pPr>
      <w:r w:rsidRPr="00AA47E9">
        <w:rPr>
          <w:color w:val="000000"/>
          <w:sz w:val="24"/>
          <w:szCs w:val="24"/>
          <w:lang w:val="uk-UA" w:bidi="uk-UA"/>
        </w:rPr>
        <w:t xml:space="preserve">Навчальна дисципліна: </w:t>
      </w:r>
      <w:r w:rsidR="005F7F60" w:rsidRPr="005F7F60">
        <w:rPr>
          <w:b/>
          <w:bCs/>
          <w:color w:val="000000"/>
          <w:sz w:val="24"/>
          <w:szCs w:val="24"/>
          <w:lang w:val="uk-UA" w:bidi="uk-UA"/>
        </w:rPr>
        <w:t xml:space="preserve">Просторовий та системний аналіз в суспільній географії    </w:t>
      </w:r>
      <w:bookmarkStart w:id="0" w:name="_GoBack"/>
      <w:bookmarkEnd w:id="0"/>
    </w:p>
    <w:p w:rsidR="002050D1" w:rsidRPr="00AA47E9" w:rsidRDefault="002050D1" w:rsidP="002050D1">
      <w:pPr>
        <w:widowControl w:val="0"/>
        <w:spacing w:after="501" w:line="220" w:lineRule="exact"/>
        <w:ind w:left="240"/>
        <w:jc w:val="center"/>
        <w:rPr>
          <w:b/>
          <w:bCs/>
          <w:color w:val="000000"/>
          <w:sz w:val="24"/>
          <w:szCs w:val="24"/>
          <w:lang w:val="uk-UA" w:bidi="uk-UA"/>
        </w:rPr>
      </w:pPr>
      <w:r w:rsidRPr="00AA47E9">
        <w:rPr>
          <w:b/>
          <w:bCs/>
          <w:smallCaps/>
          <w:color w:val="000000"/>
          <w:sz w:val="24"/>
          <w:szCs w:val="24"/>
          <w:lang w:val="uk-UA" w:bidi="uk-UA"/>
        </w:rPr>
        <w:t xml:space="preserve">екзаменаційний білет (завдання) № </w:t>
      </w:r>
      <w:hyperlink w:anchor="bookmark0" w:tooltip="Current Document">
        <w:r w:rsidRPr="00AA47E9">
          <w:rPr>
            <w:b/>
            <w:bCs/>
            <w:smallCaps/>
            <w:color w:val="000000"/>
            <w:sz w:val="24"/>
            <w:szCs w:val="24"/>
            <w:lang w:val="uk-UA" w:bidi="uk-UA"/>
          </w:rPr>
          <w:t>2</w:t>
        </w:r>
      </w:hyperlink>
    </w:p>
    <w:p w:rsidR="002050D1" w:rsidRPr="00AA47E9" w:rsidRDefault="002050D1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2050D1" w:rsidRPr="00AA47E9" w:rsidRDefault="004F0B8A" w:rsidP="00E249A8">
      <w:pPr>
        <w:widowControl w:val="0"/>
        <w:numPr>
          <w:ilvl w:val="0"/>
          <w:numId w:val="4"/>
        </w:numPr>
        <w:spacing w:line="360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>Структурна схема соціогеосистеми</w:t>
      </w:r>
      <w:r w:rsidR="002050D1" w:rsidRPr="00AA47E9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2050D1" w:rsidRPr="00AA47E9">
        <w:rPr>
          <w:rFonts w:eastAsia="Calibri"/>
          <w:i/>
          <w:color w:val="000000"/>
          <w:sz w:val="28"/>
          <w:szCs w:val="28"/>
          <w:lang w:val="uk-UA" w:eastAsia="en-US"/>
        </w:rPr>
        <w:t>(10 б)</w:t>
      </w:r>
      <w:r w:rsidR="002050D1" w:rsidRPr="00AA47E9">
        <w:rPr>
          <w:rFonts w:eastAsia="Calibri"/>
          <w:color w:val="000000"/>
          <w:sz w:val="28"/>
          <w:szCs w:val="28"/>
          <w:lang w:val="uk-UA" w:eastAsia="en-US"/>
        </w:rPr>
        <w:t>.</w:t>
      </w:r>
    </w:p>
    <w:p w:rsidR="002050D1" w:rsidRPr="00AA47E9" w:rsidRDefault="00EB5687" w:rsidP="00E249A8">
      <w:pPr>
        <w:widowControl w:val="0"/>
        <w:numPr>
          <w:ilvl w:val="0"/>
          <w:numId w:val="4"/>
        </w:numPr>
        <w:spacing w:line="360" w:lineRule="auto"/>
        <w:contextualSpacing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>Процес формування системи цілей</w:t>
      </w:r>
      <w:r w:rsidR="002050D1" w:rsidRPr="00AA47E9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2050D1" w:rsidRPr="00AA47E9">
        <w:rPr>
          <w:rFonts w:eastAsia="Calibri"/>
          <w:i/>
          <w:color w:val="000000"/>
          <w:sz w:val="28"/>
          <w:szCs w:val="28"/>
          <w:lang w:val="uk-UA" w:eastAsia="en-US"/>
        </w:rPr>
        <w:t>(10 б)</w:t>
      </w:r>
      <w:r w:rsidR="002050D1" w:rsidRPr="00AA47E9">
        <w:rPr>
          <w:rFonts w:eastAsia="Calibri"/>
          <w:color w:val="000000"/>
          <w:sz w:val="28"/>
          <w:szCs w:val="28"/>
          <w:lang w:val="uk-UA" w:eastAsia="en-US"/>
        </w:rPr>
        <w:t>.</w:t>
      </w:r>
    </w:p>
    <w:p w:rsidR="002050D1" w:rsidRPr="00AA47E9" w:rsidRDefault="009C788D" w:rsidP="00E249A8">
      <w:pPr>
        <w:widowControl w:val="0"/>
        <w:numPr>
          <w:ilvl w:val="0"/>
          <w:numId w:val="4"/>
        </w:numPr>
        <w:spacing w:line="360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 xml:space="preserve">Умови </w:t>
      </w:r>
      <w:proofErr w:type="spellStart"/>
      <w:r>
        <w:rPr>
          <w:rFonts w:eastAsia="Calibri"/>
          <w:color w:val="000000"/>
          <w:sz w:val="28"/>
          <w:szCs w:val="28"/>
          <w:lang w:val="uk-UA" w:eastAsia="en-US"/>
        </w:rPr>
        <w:t>соціоактогенезу</w:t>
      </w:r>
      <w:proofErr w:type="spellEnd"/>
      <w:r w:rsidR="002050D1" w:rsidRPr="00AA47E9">
        <w:rPr>
          <w:rFonts w:eastAsia="Calibri"/>
          <w:i/>
          <w:color w:val="000000"/>
          <w:sz w:val="28"/>
          <w:szCs w:val="28"/>
          <w:lang w:val="uk-UA" w:eastAsia="en-US"/>
        </w:rPr>
        <w:t xml:space="preserve"> (10 б)</w:t>
      </w:r>
      <w:r w:rsidR="002050D1" w:rsidRPr="00AA47E9">
        <w:rPr>
          <w:rFonts w:eastAsia="Calibri"/>
          <w:color w:val="000000"/>
          <w:sz w:val="28"/>
          <w:szCs w:val="28"/>
          <w:lang w:val="uk-UA" w:eastAsia="en-US"/>
        </w:rPr>
        <w:t>.</w:t>
      </w:r>
    </w:p>
    <w:p w:rsidR="002050D1" w:rsidRPr="00AA47E9" w:rsidRDefault="006623BF" w:rsidP="00E249A8">
      <w:pPr>
        <w:widowControl w:val="0"/>
        <w:numPr>
          <w:ilvl w:val="0"/>
          <w:numId w:val="4"/>
        </w:numPr>
        <w:spacing w:line="360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 xml:space="preserve">Принципи </w:t>
      </w:r>
      <w:r w:rsidR="00D17DDA">
        <w:rPr>
          <w:rFonts w:eastAsia="Calibri"/>
          <w:color w:val="000000"/>
          <w:sz w:val="28"/>
          <w:szCs w:val="28"/>
          <w:lang w:val="uk-UA" w:eastAsia="en-US"/>
        </w:rPr>
        <w:t xml:space="preserve">та методи </w:t>
      </w:r>
      <w:r>
        <w:rPr>
          <w:rFonts w:eastAsia="Calibri"/>
          <w:color w:val="000000"/>
          <w:sz w:val="28"/>
          <w:szCs w:val="28"/>
          <w:lang w:val="uk-UA" w:eastAsia="en-US"/>
        </w:rPr>
        <w:t>системного аналізу</w:t>
      </w:r>
      <w:r w:rsidR="002050D1" w:rsidRPr="00AA47E9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2050D1" w:rsidRPr="00AA47E9">
        <w:rPr>
          <w:rFonts w:eastAsia="Calibri"/>
          <w:i/>
          <w:color w:val="000000"/>
          <w:sz w:val="28"/>
          <w:szCs w:val="28"/>
          <w:lang w:val="uk-UA" w:eastAsia="en-US"/>
        </w:rPr>
        <w:t>(10 б)</w:t>
      </w:r>
      <w:r w:rsidR="002050D1" w:rsidRPr="00AA47E9">
        <w:rPr>
          <w:rFonts w:eastAsia="Calibri"/>
          <w:color w:val="000000"/>
          <w:sz w:val="28"/>
          <w:szCs w:val="28"/>
          <w:lang w:val="uk-UA" w:eastAsia="en-US"/>
        </w:rPr>
        <w:t xml:space="preserve">. </w:t>
      </w:r>
    </w:p>
    <w:p w:rsidR="002050D1" w:rsidRPr="00AA47E9" w:rsidRDefault="002050D1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2050D1" w:rsidRPr="00AA47E9" w:rsidRDefault="002050D1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2050D1" w:rsidRPr="00AA47E9" w:rsidRDefault="002050D1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2050D1" w:rsidRPr="00AA47E9" w:rsidRDefault="002050D1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2050D1" w:rsidRPr="00AA47E9" w:rsidRDefault="002050D1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2050D1" w:rsidRPr="00AA47E9" w:rsidRDefault="002050D1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2050D1" w:rsidRPr="00AA47E9" w:rsidRDefault="002050D1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2050D1" w:rsidRPr="00AA47E9" w:rsidRDefault="002050D1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2050D1" w:rsidRDefault="002050D1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95D8F" w:rsidRDefault="00195D8F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95D8F" w:rsidRDefault="00195D8F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95D8F" w:rsidRDefault="00195D8F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95D8F" w:rsidRDefault="00195D8F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95D8F" w:rsidRDefault="00195D8F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95D8F" w:rsidRDefault="00195D8F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95D8F" w:rsidRDefault="00195D8F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95D8F" w:rsidRDefault="00195D8F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95D8F" w:rsidRDefault="00195D8F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95D8F" w:rsidRPr="00AA47E9" w:rsidRDefault="00195D8F" w:rsidP="002050D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95D8F" w:rsidRDefault="00195D8F" w:rsidP="00195D8F">
      <w:pPr>
        <w:widowControl w:val="0"/>
        <w:jc w:val="both"/>
        <w:rPr>
          <w:sz w:val="24"/>
        </w:rPr>
      </w:pPr>
      <w:proofErr w:type="spellStart"/>
      <w:r>
        <w:rPr>
          <w:sz w:val="24"/>
        </w:rPr>
        <w:t>Затверджено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засіданні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кафедри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соц</w:t>
      </w:r>
      <w:proofErr w:type="gramEnd"/>
      <w:r>
        <w:rPr>
          <w:sz w:val="24"/>
        </w:rPr>
        <w:t>іально-економічної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географії</w:t>
      </w:r>
      <w:proofErr w:type="spellEnd"/>
      <w:r>
        <w:rPr>
          <w:sz w:val="24"/>
        </w:rPr>
        <w:t xml:space="preserve"> і регіонознавства</w:t>
      </w:r>
    </w:p>
    <w:p w:rsidR="00195D8F" w:rsidRDefault="00195D8F" w:rsidP="00195D8F">
      <w:pPr>
        <w:widowControl w:val="0"/>
        <w:spacing w:line="360" w:lineRule="auto"/>
        <w:jc w:val="both"/>
        <w:rPr>
          <w:sz w:val="24"/>
        </w:rPr>
      </w:pPr>
      <w:r>
        <w:rPr>
          <w:sz w:val="24"/>
        </w:rPr>
        <w:t xml:space="preserve">Протокол № 1 </w:t>
      </w:r>
      <w:proofErr w:type="spellStart"/>
      <w:r>
        <w:rPr>
          <w:sz w:val="24"/>
        </w:rPr>
        <w:t>від</w:t>
      </w:r>
      <w:proofErr w:type="spellEnd"/>
      <w:r>
        <w:rPr>
          <w:sz w:val="24"/>
        </w:rPr>
        <w:t xml:space="preserve"> 28.08. 2017 р.</w:t>
      </w:r>
    </w:p>
    <w:p w:rsidR="00195D8F" w:rsidRPr="00DD13F3" w:rsidRDefault="00195D8F" w:rsidP="00195D8F">
      <w:pPr>
        <w:widowControl w:val="0"/>
        <w:tabs>
          <w:tab w:val="right" w:leader="underscore" w:pos="5377"/>
          <w:tab w:val="right" w:pos="6471"/>
        </w:tabs>
        <w:spacing w:after="13"/>
        <w:ind w:left="20"/>
        <w:jc w:val="center"/>
        <w:rPr>
          <w:color w:val="000000"/>
          <w:sz w:val="24"/>
          <w:lang w:bidi="uk-UA"/>
        </w:rPr>
      </w:pPr>
      <w:proofErr w:type="spellStart"/>
      <w:r w:rsidRPr="00DD13F3">
        <w:rPr>
          <w:color w:val="000000"/>
          <w:sz w:val="24"/>
          <w:lang w:bidi="uk-UA"/>
        </w:rPr>
        <w:t>Завідувач</w:t>
      </w:r>
      <w:proofErr w:type="spellEnd"/>
      <w:r w:rsidRPr="00DD13F3">
        <w:rPr>
          <w:color w:val="000000"/>
          <w:sz w:val="24"/>
          <w:lang w:bidi="uk-UA"/>
        </w:rPr>
        <w:t xml:space="preserve"> </w:t>
      </w:r>
      <w:proofErr w:type="spellStart"/>
      <w:r w:rsidRPr="00DD13F3">
        <w:rPr>
          <w:color w:val="000000"/>
          <w:sz w:val="24"/>
          <w:lang w:bidi="uk-UA"/>
        </w:rPr>
        <w:t>кафедри</w:t>
      </w:r>
      <w:proofErr w:type="spellEnd"/>
      <w:r w:rsidRPr="00DD13F3">
        <w:rPr>
          <w:color w:val="000000"/>
          <w:sz w:val="24"/>
          <w:lang w:bidi="uk-UA"/>
        </w:rPr>
        <w:tab/>
        <w:t>(Л.М. Нємець)</w:t>
      </w:r>
    </w:p>
    <w:p w:rsidR="00195D8F" w:rsidRPr="00DD13F3" w:rsidRDefault="00195D8F" w:rsidP="00195D8F">
      <w:pPr>
        <w:widowControl w:val="0"/>
        <w:spacing w:after="313"/>
        <w:jc w:val="center"/>
        <w:rPr>
          <w:color w:val="000000"/>
          <w:sz w:val="24"/>
          <w:lang w:bidi="uk-UA"/>
        </w:rPr>
      </w:pPr>
      <w:proofErr w:type="spellStart"/>
      <w:proofErr w:type="gramStart"/>
      <w:r w:rsidRPr="00DD13F3">
        <w:rPr>
          <w:color w:val="000000"/>
          <w:sz w:val="24"/>
          <w:lang w:bidi="uk-UA"/>
        </w:rPr>
        <w:t>п</w:t>
      </w:r>
      <w:proofErr w:type="gramEnd"/>
      <w:r w:rsidRPr="00DD13F3">
        <w:rPr>
          <w:color w:val="000000"/>
          <w:sz w:val="24"/>
          <w:lang w:bidi="uk-UA"/>
        </w:rPr>
        <w:t>ідпис</w:t>
      </w:r>
      <w:proofErr w:type="spellEnd"/>
    </w:p>
    <w:p w:rsidR="00195D8F" w:rsidRPr="00DD13F3" w:rsidRDefault="00195D8F" w:rsidP="00195D8F">
      <w:pPr>
        <w:widowControl w:val="0"/>
        <w:tabs>
          <w:tab w:val="right" w:leader="underscore" w:pos="5377"/>
          <w:tab w:val="right" w:pos="6471"/>
        </w:tabs>
        <w:spacing w:after="13"/>
        <w:ind w:left="20"/>
        <w:jc w:val="center"/>
        <w:rPr>
          <w:color w:val="000000"/>
          <w:sz w:val="24"/>
          <w:lang w:bidi="uk-UA"/>
        </w:rPr>
      </w:pPr>
      <w:proofErr w:type="spellStart"/>
      <w:r w:rsidRPr="00DD13F3">
        <w:rPr>
          <w:color w:val="000000"/>
          <w:sz w:val="24"/>
          <w:lang w:bidi="uk-UA"/>
        </w:rPr>
        <w:t>Викладач</w:t>
      </w:r>
      <w:proofErr w:type="spellEnd"/>
      <w:r w:rsidRPr="00DD13F3">
        <w:rPr>
          <w:color w:val="000000"/>
          <w:sz w:val="24"/>
          <w:lang w:bidi="uk-UA"/>
        </w:rPr>
        <w:t xml:space="preserve"> </w:t>
      </w:r>
      <w:r w:rsidRPr="00DD13F3">
        <w:rPr>
          <w:color w:val="000000"/>
          <w:sz w:val="24"/>
          <w:lang w:bidi="uk-UA"/>
        </w:rPr>
        <w:tab/>
        <w:t>(К.А. Нємець)</w:t>
      </w:r>
    </w:p>
    <w:p w:rsidR="002050D1" w:rsidRPr="00195D8F" w:rsidRDefault="00195D8F" w:rsidP="00195D8F">
      <w:pPr>
        <w:widowControl w:val="0"/>
        <w:spacing w:after="1306" w:line="360" w:lineRule="auto"/>
        <w:jc w:val="center"/>
        <w:rPr>
          <w:color w:val="000000"/>
          <w:sz w:val="24"/>
          <w:lang w:val="uk-UA" w:bidi="uk-UA"/>
        </w:rPr>
      </w:pPr>
      <w:proofErr w:type="spellStart"/>
      <w:proofErr w:type="gramStart"/>
      <w:r w:rsidRPr="00DD13F3">
        <w:rPr>
          <w:color w:val="000000"/>
          <w:sz w:val="24"/>
          <w:lang w:bidi="uk-UA"/>
        </w:rPr>
        <w:t>п</w:t>
      </w:r>
      <w:proofErr w:type="gramEnd"/>
      <w:r w:rsidRPr="00DD13F3">
        <w:rPr>
          <w:color w:val="000000"/>
          <w:sz w:val="24"/>
          <w:lang w:bidi="uk-UA"/>
        </w:rPr>
        <w:t>ідпис</w:t>
      </w:r>
      <w:proofErr w:type="spellEnd"/>
    </w:p>
    <w:sectPr w:rsidR="002050D1" w:rsidRPr="00195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A4F"/>
    <w:multiLevelType w:val="hybridMultilevel"/>
    <w:tmpl w:val="30B4C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C2AE3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42820"/>
    <w:multiLevelType w:val="hybridMultilevel"/>
    <w:tmpl w:val="32704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C2AE3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F1DF9"/>
    <w:multiLevelType w:val="hybridMultilevel"/>
    <w:tmpl w:val="30B4C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C2AE3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95E2B"/>
    <w:multiLevelType w:val="hybridMultilevel"/>
    <w:tmpl w:val="CE481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C2AE3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41"/>
    <w:rsid w:val="000E1835"/>
    <w:rsid w:val="00114741"/>
    <w:rsid w:val="00195D8F"/>
    <w:rsid w:val="002050D1"/>
    <w:rsid w:val="002155E6"/>
    <w:rsid w:val="0042184F"/>
    <w:rsid w:val="004624D8"/>
    <w:rsid w:val="004D03B8"/>
    <w:rsid w:val="004F0B8A"/>
    <w:rsid w:val="005F7F60"/>
    <w:rsid w:val="006352CE"/>
    <w:rsid w:val="006623BF"/>
    <w:rsid w:val="008310CE"/>
    <w:rsid w:val="00860F6C"/>
    <w:rsid w:val="00907DDC"/>
    <w:rsid w:val="0097188B"/>
    <w:rsid w:val="00987FB1"/>
    <w:rsid w:val="009C788D"/>
    <w:rsid w:val="00A266C3"/>
    <w:rsid w:val="00C31E2C"/>
    <w:rsid w:val="00CC66AB"/>
    <w:rsid w:val="00CE0471"/>
    <w:rsid w:val="00D17DDA"/>
    <w:rsid w:val="00E15318"/>
    <w:rsid w:val="00E249A8"/>
    <w:rsid w:val="00EB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114741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114741"/>
    <w:pPr>
      <w:widowControl w:val="0"/>
      <w:shd w:val="clear" w:color="auto" w:fill="FFFFFF"/>
      <w:spacing w:before="60" w:after="360" w:line="0" w:lineRule="atLeas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62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4D8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114741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114741"/>
    <w:pPr>
      <w:widowControl w:val="0"/>
      <w:shd w:val="clear" w:color="auto" w:fill="FFFFFF"/>
      <w:spacing w:before="60" w:after="360" w:line="0" w:lineRule="atLeas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62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4D8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2167</Words>
  <Characters>1236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Геолого-географічний факультет</cp:lastModifiedBy>
  <cp:revision>39</cp:revision>
  <cp:lastPrinted>2018-02-28T11:02:00Z</cp:lastPrinted>
  <dcterms:created xsi:type="dcterms:W3CDTF">2017-12-10T12:16:00Z</dcterms:created>
  <dcterms:modified xsi:type="dcterms:W3CDTF">2018-02-28T11:06:00Z</dcterms:modified>
</cp:coreProperties>
</file>