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85" w:rsidRDefault="00432985" w:rsidP="00AF77BB">
      <w:pPr>
        <w:jc w:val="center"/>
        <w:rPr>
          <w:noProof/>
          <w:lang w:val="en-US" w:eastAsia="ru-RU"/>
        </w:rPr>
      </w:pPr>
    </w:p>
    <w:p w:rsidR="00432985" w:rsidRDefault="00432985" w:rsidP="00AF77BB">
      <w:pPr>
        <w:jc w:val="center"/>
        <w:rPr>
          <w:noProof/>
          <w:lang w:val="en-US" w:eastAsia="ru-RU"/>
        </w:rPr>
      </w:pPr>
    </w:p>
    <w:p w:rsidR="00432985" w:rsidRDefault="00432985" w:rsidP="00AF77BB">
      <w:pPr>
        <w:jc w:val="center"/>
        <w:rPr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01E53083" wp14:editId="76B3EC64">
            <wp:extent cx="5800954" cy="8291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5" t="8937" r="37688" b="3698"/>
                    <a:stretch/>
                  </pic:blipFill>
                  <pic:spPr bwMode="auto">
                    <a:xfrm>
                      <a:off x="0" y="0"/>
                      <a:ext cx="5806639" cy="829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985" w:rsidRDefault="00432985" w:rsidP="00AF77BB">
      <w:pPr>
        <w:jc w:val="center"/>
        <w:rPr>
          <w:sz w:val="28"/>
          <w:szCs w:val="28"/>
          <w:lang w:val="en-US"/>
        </w:rPr>
      </w:pPr>
    </w:p>
    <w:p w:rsidR="00432985" w:rsidRDefault="00432985" w:rsidP="00AF77BB">
      <w:pPr>
        <w:jc w:val="center"/>
        <w:rPr>
          <w:sz w:val="28"/>
          <w:szCs w:val="28"/>
          <w:lang w:val="en-US"/>
        </w:rPr>
      </w:pPr>
    </w:p>
    <w:p w:rsidR="00432985" w:rsidRDefault="00432985" w:rsidP="00AF77BB">
      <w:pPr>
        <w:jc w:val="center"/>
        <w:rPr>
          <w:noProof/>
          <w:lang w:val="en-US" w:eastAsia="ru-RU"/>
        </w:rPr>
      </w:pPr>
    </w:p>
    <w:p w:rsidR="00432985" w:rsidRDefault="00432985" w:rsidP="00AF77BB">
      <w:pPr>
        <w:jc w:val="center"/>
        <w:rPr>
          <w:sz w:val="28"/>
          <w:szCs w:val="28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929EB23" wp14:editId="20DADD63">
            <wp:extent cx="5881420" cy="8208294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183" t="8462" r="37110" b="3077"/>
                    <a:stretch/>
                  </pic:blipFill>
                  <pic:spPr bwMode="auto">
                    <a:xfrm>
                      <a:off x="0" y="0"/>
                      <a:ext cx="5878128" cy="820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985" w:rsidRDefault="00432985" w:rsidP="00AF77BB">
      <w:pPr>
        <w:jc w:val="center"/>
        <w:rPr>
          <w:sz w:val="28"/>
          <w:szCs w:val="28"/>
          <w:lang w:val="en-US"/>
        </w:rPr>
      </w:pPr>
    </w:p>
    <w:p w:rsidR="00432985" w:rsidRDefault="00432985" w:rsidP="00AF77BB">
      <w:pPr>
        <w:jc w:val="center"/>
        <w:rPr>
          <w:sz w:val="28"/>
          <w:szCs w:val="28"/>
          <w:lang w:val="en-US"/>
        </w:rPr>
      </w:pPr>
    </w:p>
    <w:p w:rsidR="00432985" w:rsidRDefault="00432985" w:rsidP="00AF77BB">
      <w:pPr>
        <w:jc w:val="center"/>
        <w:rPr>
          <w:sz w:val="28"/>
          <w:szCs w:val="28"/>
          <w:lang w:val="en-US"/>
        </w:rPr>
      </w:pPr>
    </w:p>
    <w:p w:rsidR="00432985" w:rsidRDefault="00432985" w:rsidP="00AF77BB">
      <w:pPr>
        <w:jc w:val="center"/>
        <w:rPr>
          <w:sz w:val="28"/>
          <w:szCs w:val="28"/>
          <w:lang w:val="en-US"/>
        </w:rPr>
      </w:pPr>
    </w:p>
    <w:p w:rsidR="00432985" w:rsidRDefault="00432985" w:rsidP="00AF77BB">
      <w:pPr>
        <w:jc w:val="center"/>
        <w:rPr>
          <w:sz w:val="28"/>
          <w:szCs w:val="28"/>
          <w:lang w:val="en-US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  <w:bookmarkStart w:id="0" w:name="_GoBack"/>
      <w:bookmarkEnd w:id="0"/>
      <w:r w:rsidRPr="00AF77BB">
        <w:rPr>
          <w:sz w:val="28"/>
          <w:szCs w:val="28"/>
        </w:rPr>
        <w:lastRenderedPageBreak/>
        <w:t>Міністерство освіти і науки України</w:t>
      </w: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  <w:r w:rsidRPr="00AF77BB">
        <w:rPr>
          <w:sz w:val="28"/>
          <w:szCs w:val="28"/>
        </w:rPr>
        <w:t>Харківський національний університет імені В. Н. Каразіна</w:t>
      </w:r>
    </w:p>
    <w:p w:rsidR="00AF77BB" w:rsidRPr="00AF77BB" w:rsidRDefault="00AF77BB" w:rsidP="00AF77BB">
      <w:pPr>
        <w:jc w:val="center"/>
      </w:pPr>
    </w:p>
    <w:p w:rsidR="00AF77BB" w:rsidRPr="00AF77BB" w:rsidRDefault="00AF77BB" w:rsidP="00AF77BB">
      <w:pPr>
        <w:jc w:val="center"/>
        <w:rPr>
          <w:u w:val="single"/>
        </w:rPr>
      </w:pPr>
      <w:r w:rsidRPr="00AF77BB">
        <w:t xml:space="preserve">Кафедра </w:t>
      </w:r>
      <w:r w:rsidRPr="00AF77BB">
        <w:rPr>
          <w:u w:val="single"/>
        </w:rPr>
        <w:t>соціально-економічної географії і регіонознавства</w:t>
      </w:r>
    </w:p>
    <w:p w:rsidR="00AF77BB" w:rsidRPr="00AF77BB" w:rsidRDefault="00AF77BB" w:rsidP="00AF77BB">
      <w:pPr>
        <w:jc w:val="right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522663" w:rsidRPr="00522663" w:rsidRDefault="00522663" w:rsidP="00522663">
      <w:pPr>
        <w:jc w:val="center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>“</w:t>
      </w:r>
      <w:r w:rsidRPr="00522663">
        <w:rPr>
          <w:b/>
          <w:sz w:val="28"/>
          <w:szCs w:val="28"/>
        </w:rPr>
        <w:t>ЗАТВЕРДЖУЮ</w:t>
      </w:r>
      <w:r w:rsidRPr="00522663">
        <w:rPr>
          <w:sz w:val="28"/>
          <w:szCs w:val="28"/>
        </w:rPr>
        <w:t>”</w:t>
      </w:r>
    </w:p>
    <w:p w:rsidR="00522663" w:rsidRPr="00522663" w:rsidRDefault="00522663" w:rsidP="00522663">
      <w:pPr>
        <w:jc w:val="right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 xml:space="preserve">Проректор з науково-педагогічної роботи </w:t>
      </w: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 xml:space="preserve">А. В. </w:t>
      </w:r>
      <w:proofErr w:type="spellStart"/>
      <w:r w:rsidRPr="00522663">
        <w:rPr>
          <w:sz w:val="28"/>
          <w:szCs w:val="28"/>
        </w:rPr>
        <w:t>Пантелеймонов</w:t>
      </w:r>
      <w:proofErr w:type="spellEnd"/>
    </w:p>
    <w:p w:rsidR="00522663" w:rsidRPr="00522663" w:rsidRDefault="00522663" w:rsidP="00522663">
      <w:pPr>
        <w:jc w:val="right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>“______”_______________</w:t>
      </w:r>
      <w:r w:rsidRPr="00522663">
        <w:rPr>
          <w:sz w:val="28"/>
          <w:szCs w:val="28"/>
          <w:u w:val="single"/>
        </w:rPr>
        <w:t>201</w:t>
      </w:r>
      <w:r w:rsidR="00E363D5">
        <w:rPr>
          <w:sz w:val="28"/>
          <w:szCs w:val="28"/>
          <w:u w:val="single"/>
        </w:rPr>
        <w:t>8</w:t>
      </w:r>
      <w:r w:rsidRPr="00522663">
        <w:rPr>
          <w:sz w:val="28"/>
          <w:szCs w:val="28"/>
          <w:u w:val="single"/>
        </w:rPr>
        <w:t xml:space="preserve"> </w:t>
      </w:r>
      <w:r w:rsidRPr="00522663">
        <w:rPr>
          <w:sz w:val="28"/>
          <w:szCs w:val="28"/>
        </w:rPr>
        <w:t>р.</w:t>
      </w: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pStyle w:val="1"/>
        <w:tabs>
          <w:tab w:val="clear" w:pos="1850"/>
          <w:tab w:val="num" w:pos="432"/>
        </w:tabs>
        <w:ind w:left="432"/>
      </w:pPr>
    </w:p>
    <w:p w:rsidR="00C95DA5" w:rsidRPr="0049033F" w:rsidRDefault="00C95DA5" w:rsidP="00C95DA5">
      <w:pPr>
        <w:pStyle w:val="1"/>
        <w:tabs>
          <w:tab w:val="clear" w:pos="1850"/>
        </w:tabs>
        <w:ind w:left="0" w:right="707" w:firstLine="0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49033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Робоча програма навчальної дисципліни</w:t>
      </w:r>
    </w:p>
    <w:p w:rsidR="00C95DA5" w:rsidRPr="0049033F" w:rsidRDefault="00C95DA5" w:rsidP="00C95DA5">
      <w:pPr>
        <w:jc w:val="center"/>
        <w:rPr>
          <w:b/>
          <w:bCs/>
          <w:sz w:val="28"/>
          <w:szCs w:val="28"/>
        </w:rPr>
      </w:pPr>
      <w:r w:rsidRPr="00065CCD">
        <w:rPr>
          <w:b/>
          <w:bCs/>
          <w:sz w:val="28"/>
          <w:szCs w:val="28"/>
          <w:u w:val="single"/>
        </w:rPr>
        <w:t>Інформаційна географія і ГІС</w:t>
      </w:r>
      <w:r w:rsidRPr="0049033F">
        <w:rPr>
          <w:b/>
          <w:bCs/>
          <w:sz w:val="28"/>
          <w:szCs w:val="28"/>
        </w:rPr>
        <w:t xml:space="preserve"> </w:t>
      </w:r>
    </w:p>
    <w:p w:rsidR="00C95DA5" w:rsidRPr="0049033F" w:rsidRDefault="00C95DA5" w:rsidP="00C95DA5">
      <w:pPr>
        <w:jc w:val="center"/>
        <w:rPr>
          <w:sz w:val="16"/>
          <w:szCs w:val="16"/>
        </w:rPr>
      </w:pPr>
      <w:r w:rsidRPr="0049033F">
        <w:rPr>
          <w:sz w:val="16"/>
          <w:szCs w:val="16"/>
        </w:rPr>
        <w:t>(назва навчальної дисципліни)</w:t>
      </w:r>
    </w:p>
    <w:p w:rsidR="00C95DA5" w:rsidRPr="0049033F" w:rsidRDefault="00C95DA5" w:rsidP="00C95DA5">
      <w:pPr>
        <w:jc w:val="center"/>
        <w:rPr>
          <w:b/>
          <w:bCs/>
          <w:sz w:val="28"/>
          <w:szCs w:val="28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ind w:firstLine="708"/>
      </w:pPr>
    </w:p>
    <w:p w:rsidR="00D84D70" w:rsidRPr="001941E7" w:rsidRDefault="00D84D70" w:rsidP="00D84D70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 w:rsidRPr="00D84D70">
        <w:rPr>
          <w:sz w:val="28"/>
          <w:szCs w:val="28"/>
          <w:lang w:eastAsia="ru-RU"/>
        </w:rPr>
        <w:t xml:space="preserve">спеціальність </w:t>
      </w:r>
      <w:r w:rsidR="001941E7" w:rsidRPr="00E0501F">
        <w:rPr>
          <w:sz w:val="28"/>
          <w:szCs w:val="28"/>
          <w:u w:val="single"/>
          <w:lang w:eastAsia="ru-RU"/>
        </w:rPr>
        <w:t>106</w:t>
      </w:r>
      <w:r w:rsidRPr="00E0501F">
        <w:rPr>
          <w:sz w:val="28"/>
          <w:szCs w:val="28"/>
          <w:u w:val="single"/>
          <w:lang w:eastAsia="ru-RU"/>
        </w:rPr>
        <w:t xml:space="preserve"> </w:t>
      </w:r>
      <w:r w:rsidR="001941E7" w:rsidRPr="00E0501F">
        <w:rPr>
          <w:sz w:val="28"/>
          <w:szCs w:val="28"/>
          <w:u w:val="single"/>
          <w:lang w:eastAsia="ru-RU"/>
        </w:rPr>
        <w:t>Географ</w:t>
      </w:r>
      <w:r w:rsidR="001941E7">
        <w:rPr>
          <w:sz w:val="28"/>
          <w:szCs w:val="28"/>
          <w:u w:val="single"/>
          <w:lang w:eastAsia="ru-RU"/>
        </w:rPr>
        <w:t>ія</w:t>
      </w:r>
    </w:p>
    <w:p w:rsidR="00D84D70" w:rsidRPr="00E0501F" w:rsidRDefault="00D84D70" w:rsidP="00D84D70">
      <w:pPr>
        <w:suppressAutoHyphens w:val="0"/>
        <w:rPr>
          <w:sz w:val="28"/>
          <w:szCs w:val="28"/>
          <w:lang w:eastAsia="ru-RU"/>
        </w:rPr>
      </w:pPr>
    </w:p>
    <w:p w:rsidR="00D84D70" w:rsidRPr="00127AFC" w:rsidRDefault="00D84D70" w:rsidP="00D84D70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 w:rsidRPr="00D84D70">
        <w:rPr>
          <w:sz w:val="28"/>
          <w:szCs w:val="28"/>
          <w:lang w:eastAsia="ru-RU"/>
        </w:rPr>
        <w:t xml:space="preserve">спеціалізація </w:t>
      </w:r>
      <w:r w:rsidRPr="00D84D70">
        <w:rPr>
          <w:sz w:val="28"/>
          <w:szCs w:val="28"/>
          <w:u w:val="single"/>
          <w:lang w:eastAsia="ru-RU"/>
        </w:rPr>
        <w:t xml:space="preserve">  </w:t>
      </w:r>
      <w:r w:rsidR="00346ECF">
        <w:rPr>
          <w:sz w:val="28"/>
          <w:szCs w:val="28"/>
          <w:u w:val="single"/>
          <w:lang w:eastAsia="ru-RU"/>
        </w:rPr>
        <w:t>ОСВІТНЯ</w:t>
      </w:r>
    </w:p>
    <w:p w:rsidR="00D84D70" w:rsidRPr="00D84D70" w:rsidRDefault="00D84D70" w:rsidP="00D84D70">
      <w:pPr>
        <w:suppressAutoHyphens w:val="0"/>
        <w:rPr>
          <w:sz w:val="28"/>
          <w:szCs w:val="28"/>
          <w:u w:val="single"/>
          <w:lang w:eastAsia="ru-RU"/>
        </w:rPr>
      </w:pPr>
    </w:p>
    <w:p w:rsidR="00D84D70" w:rsidRPr="00D84D70" w:rsidRDefault="00D84D70" w:rsidP="00D84D70">
      <w:pPr>
        <w:suppressAutoHyphens w:val="0"/>
        <w:jc w:val="center"/>
        <w:rPr>
          <w:lang w:eastAsia="ru-RU"/>
        </w:rPr>
      </w:pPr>
      <w:r w:rsidRPr="00D84D70">
        <w:rPr>
          <w:lang w:eastAsia="ru-RU"/>
        </w:rPr>
        <w:t xml:space="preserve">факультет </w:t>
      </w:r>
      <w:r w:rsidRPr="00D84D70">
        <w:rPr>
          <w:sz w:val="28"/>
          <w:szCs w:val="28"/>
          <w:u w:val="single"/>
          <w:lang w:eastAsia="ru-RU"/>
        </w:rPr>
        <w:t>Геології, географії, рекреації і туризму</w:t>
      </w:r>
    </w:p>
    <w:p w:rsidR="00D84D70" w:rsidRPr="00D84D70" w:rsidRDefault="00D84D70" w:rsidP="00D84D70">
      <w:pPr>
        <w:suppressAutoHyphens w:val="0"/>
        <w:jc w:val="center"/>
        <w:rPr>
          <w:sz w:val="16"/>
          <w:lang w:eastAsia="ru-RU"/>
        </w:rPr>
      </w:pPr>
      <w:r w:rsidRPr="00D84D70">
        <w:rPr>
          <w:sz w:val="16"/>
          <w:lang w:eastAsia="ru-RU"/>
        </w:rPr>
        <w:t xml:space="preserve">      </w:t>
      </w:r>
      <w:r w:rsidR="00EC0672">
        <w:rPr>
          <w:sz w:val="16"/>
          <w:lang w:eastAsia="ru-RU"/>
        </w:rPr>
        <w:t xml:space="preserve">                  </w:t>
      </w:r>
      <w:r w:rsidRPr="00D84D70">
        <w:rPr>
          <w:sz w:val="16"/>
          <w:lang w:eastAsia="ru-RU"/>
        </w:rPr>
        <w:t xml:space="preserve"> (назва інституту, факультету, відділення)</w:t>
      </w:r>
    </w:p>
    <w:p w:rsidR="00C95DA5" w:rsidRPr="00943CD7" w:rsidRDefault="00C95DA5" w:rsidP="00C95DA5">
      <w:pPr>
        <w:ind w:firstLine="708"/>
      </w:pPr>
    </w:p>
    <w:p w:rsidR="00C95DA5" w:rsidRPr="009E4BCF" w:rsidRDefault="00C95DA5" w:rsidP="00C95DA5">
      <w:pPr>
        <w:jc w:val="both"/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b/>
          <w:bCs/>
          <w:sz w:val="20"/>
          <w:szCs w:val="20"/>
        </w:rPr>
      </w:pPr>
    </w:p>
    <w:p w:rsidR="00C95DA5" w:rsidRPr="009E4BCF" w:rsidRDefault="00C95DA5" w:rsidP="00C95DA5">
      <w:pPr>
        <w:jc w:val="center"/>
      </w:pPr>
      <w:r w:rsidRPr="009E4BCF">
        <w:t>20</w:t>
      </w:r>
      <w:r w:rsidR="00D66881">
        <w:rPr>
          <w:lang w:val="ru-RU"/>
        </w:rPr>
        <w:t>1</w:t>
      </w:r>
      <w:r w:rsidR="000838A5">
        <w:rPr>
          <w:lang w:val="ru-RU"/>
        </w:rPr>
        <w:t>8</w:t>
      </w:r>
      <w:r w:rsidRPr="009E4BCF">
        <w:t xml:space="preserve"> / 20</w:t>
      </w:r>
      <w:r w:rsidR="00D66881">
        <w:rPr>
          <w:lang w:val="ru-RU"/>
        </w:rPr>
        <w:t>1</w:t>
      </w:r>
      <w:r w:rsidR="000838A5">
        <w:rPr>
          <w:lang w:val="ru-RU"/>
        </w:rPr>
        <w:t>9</w:t>
      </w:r>
      <w:r w:rsidRPr="009E4BCF">
        <w:t xml:space="preserve"> навчальний рік</w:t>
      </w:r>
    </w:p>
    <w:p w:rsidR="008C7982" w:rsidRPr="009E4BCF" w:rsidRDefault="00C95DA5" w:rsidP="00C95DA5">
      <w:pPr>
        <w:jc w:val="center"/>
        <w:rPr>
          <w:sz w:val="16"/>
          <w:szCs w:val="16"/>
        </w:rPr>
      </w:pPr>
      <w:r w:rsidRPr="009E4BCF">
        <w:rPr>
          <w:sz w:val="20"/>
          <w:szCs w:val="20"/>
        </w:rPr>
        <w:br w:type="page"/>
      </w:r>
    </w:p>
    <w:p w:rsidR="008C7982" w:rsidRPr="009E4BCF" w:rsidRDefault="008C7982" w:rsidP="008C7982">
      <w:pPr>
        <w:rPr>
          <w:sz w:val="22"/>
          <w:szCs w:val="22"/>
        </w:rPr>
      </w:pPr>
      <w:r w:rsidRPr="009E4BCF">
        <w:rPr>
          <w:sz w:val="22"/>
          <w:szCs w:val="22"/>
        </w:rPr>
        <w:lastRenderedPageBreak/>
        <w:t>Програму рекомендовано до затвер</w:t>
      </w:r>
      <w:r w:rsidR="008B2B3F" w:rsidRPr="009E4BCF">
        <w:rPr>
          <w:sz w:val="22"/>
          <w:szCs w:val="22"/>
        </w:rPr>
        <w:t>дження Вченою радою факультету геології, географії, рекреації і туризму</w:t>
      </w: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jc w:val="center"/>
      </w:pPr>
      <w:r w:rsidRPr="009E4BCF">
        <w:t>“_______”  __________________ 20</w:t>
      </w:r>
      <w:r w:rsidR="00E363D5">
        <w:t>18</w:t>
      </w:r>
      <w:r w:rsidRPr="009E4BCF">
        <w:t xml:space="preserve"> року, протокол №__</w:t>
      </w:r>
    </w:p>
    <w:p w:rsidR="008C7982" w:rsidRPr="009E4BCF" w:rsidRDefault="008C7982" w:rsidP="008C7982">
      <w:pPr>
        <w:jc w:val="center"/>
      </w:pPr>
    </w:p>
    <w:p w:rsidR="008C7982" w:rsidRPr="009E4BCF" w:rsidRDefault="008C7982" w:rsidP="008C7982">
      <w:pPr>
        <w:jc w:val="center"/>
      </w:pPr>
    </w:p>
    <w:p w:rsidR="008C7982" w:rsidRPr="009E4BCF" w:rsidRDefault="008C7982" w:rsidP="008C7982">
      <w:pPr>
        <w:rPr>
          <w:sz w:val="22"/>
          <w:szCs w:val="22"/>
        </w:rPr>
      </w:pPr>
    </w:p>
    <w:p w:rsidR="008B2B3F" w:rsidRPr="009E4BCF" w:rsidRDefault="008C7982" w:rsidP="008C7982">
      <w:r w:rsidRPr="009E4BCF">
        <w:rPr>
          <w:sz w:val="22"/>
          <w:szCs w:val="22"/>
        </w:rPr>
        <w:t xml:space="preserve">РОЗРОБНИКИ ПРОГРАМИ: </w:t>
      </w:r>
      <w:r w:rsidR="008B2B3F" w:rsidRPr="009E4BCF">
        <w:rPr>
          <w:sz w:val="22"/>
          <w:szCs w:val="22"/>
        </w:rPr>
        <w:t>д</w:t>
      </w:r>
      <w:r w:rsidR="008B2B3F" w:rsidRPr="009E4BCF">
        <w:t>октор географічних наук, професор кафедри соціально-економічної географії і регіонознавства Нємець К.А.</w:t>
      </w:r>
    </w:p>
    <w:p w:rsidR="00B85D7F" w:rsidRPr="009E4BCF" w:rsidRDefault="00B85D7F" w:rsidP="008C7982"/>
    <w:p w:rsidR="00B85D7F" w:rsidRPr="009E4BCF" w:rsidRDefault="00B85D7F" w:rsidP="008C7982">
      <w:pPr>
        <w:rPr>
          <w:sz w:val="22"/>
          <w:szCs w:val="22"/>
        </w:rPr>
      </w:pPr>
    </w:p>
    <w:p w:rsidR="000F1811" w:rsidRPr="009E4BCF" w:rsidRDefault="000F1811" w:rsidP="008C7982">
      <w:pPr>
        <w:rPr>
          <w:sz w:val="22"/>
          <w:szCs w:val="22"/>
        </w:rPr>
      </w:pPr>
    </w:p>
    <w:p w:rsidR="000F1811" w:rsidRPr="009E4BCF" w:rsidRDefault="000F1811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B85D7F" w:rsidRPr="009E4BCF" w:rsidRDefault="008C7982" w:rsidP="008C7982">
      <w:pPr>
        <w:rPr>
          <w:b/>
          <w:bCs/>
          <w:i/>
          <w:iCs/>
        </w:rPr>
      </w:pPr>
      <w:r w:rsidRPr="009E4BCF">
        <w:t>Програму схвалено на засіданні кафедри</w:t>
      </w:r>
      <w:r w:rsidR="008B2B3F" w:rsidRPr="009E4BCF">
        <w:t xml:space="preserve"> соціально-економічної географії і регіонознавства</w:t>
      </w:r>
    </w:p>
    <w:p w:rsidR="00B85D7F" w:rsidRPr="009E4BCF" w:rsidRDefault="00B85D7F" w:rsidP="008C7982"/>
    <w:p w:rsidR="008C7982" w:rsidRPr="009E4BCF" w:rsidRDefault="008C7982" w:rsidP="008C7982">
      <w:r w:rsidRPr="009E4BCF">
        <w:t>Протокол від “____”________________20</w:t>
      </w:r>
      <w:r w:rsidR="00E363D5">
        <w:t>18</w:t>
      </w:r>
      <w:r w:rsidRPr="009E4BCF">
        <w:t xml:space="preserve"> року № ___</w:t>
      </w:r>
    </w:p>
    <w:p w:rsidR="008C7982" w:rsidRPr="009E4BCF" w:rsidRDefault="008C7982" w:rsidP="008C7982"/>
    <w:p w:rsidR="008C7982" w:rsidRPr="009E4BCF" w:rsidRDefault="008C7982" w:rsidP="008C7982">
      <w:r w:rsidRPr="009E4BCF">
        <w:t xml:space="preserve">                         Завідувач кафедри _______________________________</w:t>
      </w:r>
    </w:p>
    <w:p w:rsidR="008C7982" w:rsidRPr="009E4BCF" w:rsidRDefault="008C7982" w:rsidP="008C7982"/>
    <w:p w:rsidR="008C7982" w:rsidRPr="009E4BCF" w:rsidRDefault="008C7982" w:rsidP="008C7982">
      <w:r w:rsidRPr="009E4BCF">
        <w:t xml:space="preserve">                                                         </w:t>
      </w:r>
      <w:r w:rsidR="000F1811" w:rsidRPr="009E4BCF">
        <w:t xml:space="preserve">       _______________________ __________________</w:t>
      </w:r>
    </w:p>
    <w:p w:rsidR="008C7982" w:rsidRPr="009E4BCF" w:rsidRDefault="008C7982" w:rsidP="008C7982">
      <w:pPr>
        <w:rPr>
          <w:sz w:val="16"/>
          <w:szCs w:val="16"/>
        </w:rPr>
      </w:pPr>
      <w:r w:rsidRPr="009E4BC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C7982" w:rsidRPr="009E4BCF" w:rsidRDefault="008C7982" w:rsidP="008C7982"/>
    <w:p w:rsidR="00660F0D" w:rsidRPr="009E4BCF" w:rsidRDefault="00660F0D" w:rsidP="00660F0D">
      <w:r w:rsidRPr="009E4BCF">
        <w:t xml:space="preserve">Програму погоджено методичною комісією </w:t>
      </w:r>
    </w:p>
    <w:p w:rsidR="00660F0D" w:rsidRPr="009E4BCF" w:rsidRDefault="00485373" w:rsidP="00660F0D">
      <w:r w:rsidRPr="009E4BCF">
        <w:rPr>
          <w:sz w:val="22"/>
          <w:szCs w:val="22"/>
          <w:u w:val="single"/>
        </w:rPr>
        <w:t>геології, географії, рекреації і туризму</w:t>
      </w:r>
      <w:r w:rsidRPr="009E4BCF">
        <w:rPr>
          <w:u w:val="single"/>
        </w:rPr>
        <w:t xml:space="preserve"> </w:t>
      </w:r>
      <w:r w:rsidR="00660F0D" w:rsidRPr="009E4BCF">
        <w:t>__________________________________</w:t>
      </w:r>
      <w:r w:rsidRPr="009E4BCF">
        <w:rPr>
          <w:u w:val="single"/>
        </w:rPr>
        <w:t xml:space="preserve">    </w:t>
      </w:r>
      <w:r w:rsidR="00660F0D" w:rsidRPr="009E4BCF">
        <w:t>______</w:t>
      </w:r>
    </w:p>
    <w:p w:rsidR="008C75DC" w:rsidRPr="009E4BCF" w:rsidRDefault="008C75DC" w:rsidP="008C75DC">
      <w:pPr>
        <w:jc w:val="center"/>
        <w:rPr>
          <w:sz w:val="20"/>
          <w:szCs w:val="20"/>
        </w:rPr>
      </w:pPr>
      <w:r w:rsidRPr="009E4BCF">
        <w:rPr>
          <w:sz w:val="20"/>
          <w:szCs w:val="20"/>
        </w:rPr>
        <w:t>назва факультету, для здобувачів вищої освіти якого викладається навчальна дисципліна</w:t>
      </w:r>
    </w:p>
    <w:p w:rsidR="00660F0D" w:rsidRPr="009E4BCF" w:rsidRDefault="00660F0D" w:rsidP="00660F0D">
      <w:pPr>
        <w:rPr>
          <w:b/>
          <w:bCs/>
          <w:i/>
          <w:iCs/>
        </w:rPr>
      </w:pPr>
    </w:p>
    <w:p w:rsidR="00660F0D" w:rsidRPr="009E4BCF" w:rsidRDefault="00660F0D" w:rsidP="00660F0D">
      <w:r w:rsidRPr="009E4BCF">
        <w:t>Протокол від “____”________________20</w:t>
      </w:r>
      <w:r w:rsidR="00E363D5">
        <w:t>18</w:t>
      </w:r>
      <w:r w:rsidRPr="009E4BCF">
        <w:t xml:space="preserve"> року № ___</w:t>
      </w:r>
    </w:p>
    <w:p w:rsidR="00660F0D" w:rsidRPr="009E4BCF" w:rsidRDefault="00660F0D" w:rsidP="00660F0D"/>
    <w:p w:rsidR="00660F0D" w:rsidRPr="009E4BCF" w:rsidRDefault="00660F0D" w:rsidP="00660F0D">
      <w:r w:rsidRPr="009E4BCF">
        <w:t xml:space="preserve">                         Голова методичної комісії_______________________________</w:t>
      </w:r>
    </w:p>
    <w:p w:rsidR="00660F0D" w:rsidRPr="009E4BCF" w:rsidRDefault="00660F0D" w:rsidP="00660F0D"/>
    <w:p w:rsidR="00660F0D" w:rsidRPr="009E4BCF" w:rsidRDefault="00660F0D" w:rsidP="00660F0D">
      <w:r w:rsidRPr="009E4BCF">
        <w:t xml:space="preserve">                                                                _______________________ </w:t>
      </w:r>
      <w:r w:rsidR="000F1811" w:rsidRPr="009E4BCF">
        <w:t>__________________</w:t>
      </w:r>
    </w:p>
    <w:p w:rsidR="00660F0D" w:rsidRPr="009E4BCF" w:rsidRDefault="00660F0D" w:rsidP="00660F0D">
      <w:pPr>
        <w:rPr>
          <w:sz w:val="16"/>
          <w:szCs w:val="16"/>
        </w:rPr>
      </w:pPr>
      <w:r w:rsidRPr="009E4BC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C7982" w:rsidRPr="009E4BCF" w:rsidRDefault="008C7982" w:rsidP="008C7982">
      <w:pPr>
        <w:rPr>
          <w:sz w:val="22"/>
          <w:szCs w:val="22"/>
        </w:rPr>
      </w:pPr>
      <w:r w:rsidRPr="009E4BCF">
        <w:rPr>
          <w:sz w:val="22"/>
          <w:szCs w:val="22"/>
        </w:rPr>
        <w:t xml:space="preserve">                         </w:t>
      </w: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jc w:val="center"/>
        <w:rPr>
          <w:b/>
          <w:bCs/>
          <w:caps/>
        </w:rPr>
      </w:pPr>
      <w:r w:rsidRPr="009E4BCF">
        <w:rPr>
          <w:sz w:val="20"/>
          <w:szCs w:val="20"/>
        </w:rPr>
        <w:br w:type="page"/>
      </w:r>
      <w:r w:rsidRPr="009E4BCF">
        <w:rPr>
          <w:b/>
          <w:bCs/>
          <w:caps/>
        </w:rPr>
        <w:lastRenderedPageBreak/>
        <w:t>Вступ</w:t>
      </w:r>
    </w:p>
    <w:p w:rsidR="008C7982" w:rsidRPr="009E4BCF" w:rsidRDefault="008C7982" w:rsidP="008C7982">
      <w:pPr>
        <w:jc w:val="center"/>
        <w:rPr>
          <w:b/>
          <w:bCs/>
          <w:caps/>
        </w:rPr>
      </w:pPr>
    </w:p>
    <w:p w:rsidR="0098524E" w:rsidRPr="009E4BCF" w:rsidRDefault="0098524E" w:rsidP="0098524E">
      <w:pPr>
        <w:pStyle w:val="a3"/>
        <w:ind w:left="540" w:firstLine="0"/>
        <w:rPr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 xml:space="preserve">Програма навчальної дисципліни </w:t>
      </w:r>
      <w:r w:rsidRPr="009E4BCF">
        <w:rPr>
          <w:sz w:val="22"/>
          <w:szCs w:val="22"/>
          <w:lang w:val="uk-UA"/>
        </w:rPr>
        <w:t>“</w:t>
      </w:r>
      <w:r w:rsidRPr="009E4BCF">
        <w:rPr>
          <w:sz w:val="22"/>
          <w:szCs w:val="22"/>
          <w:u w:val="single"/>
          <w:lang w:val="uk-UA"/>
        </w:rPr>
        <w:t>Інформаційна географія і ГІС</w:t>
      </w:r>
      <w:r w:rsidRPr="009E4BCF">
        <w:rPr>
          <w:sz w:val="22"/>
          <w:szCs w:val="22"/>
          <w:lang w:val="uk-UA"/>
        </w:rPr>
        <w:t xml:space="preserve">” </w:t>
      </w:r>
      <w:r w:rsidRPr="009E4BCF">
        <w:rPr>
          <w:sz w:val="24"/>
          <w:szCs w:val="24"/>
          <w:lang w:val="uk-UA"/>
        </w:rPr>
        <w:t xml:space="preserve"> складена відповідно до освітньо-професійної (освітньо-наукової) програми підготовки </w:t>
      </w:r>
    </w:p>
    <w:p w:rsidR="0098524E" w:rsidRPr="009E4BCF" w:rsidRDefault="0098524E" w:rsidP="0098524E">
      <w:pPr>
        <w:pStyle w:val="a3"/>
        <w:ind w:left="540" w:firstLine="0"/>
        <w:rPr>
          <w:sz w:val="24"/>
          <w:szCs w:val="24"/>
          <w:lang w:val="uk-UA"/>
        </w:rPr>
      </w:pPr>
    </w:p>
    <w:p w:rsidR="0098524E" w:rsidRPr="00522663" w:rsidRDefault="0098524E" w:rsidP="0098524E">
      <w:pPr>
        <w:pStyle w:val="a3"/>
        <w:ind w:left="540" w:firstLine="0"/>
        <w:rPr>
          <w:b/>
          <w:sz w:val="24"/>
          <w:szCs w:val="24"/>
          <w:lang w:val="uk-UA"/>
        </w:rPr>
      </w:pPr>
      <w:r w:rsidRPr="00522663">
        <w:rPr>
          <w:b/>
          <w:sz w:val="22"/>
          <w:szCs w:val="22"/>
          <w:u w:val="single"/>
          <w:lang w:val="uk-UA"/>
        </w:rPr>
        <w:t>Магістр</w:t>
      </w:r>
      <w:r w:rsidRPr="00522663">
        <w:rPr>
          <w:b/>
          <w:sz w:val="24"/>
          <w:szCs w:val="24"/>
          <w:lang w:val="uk-UA"/>
        </w:rPr>
        <w:t xml:space="preserve"> </w:t>
      </w:r>
    </w:p>
    <w:p w:rsidR="0098524E" w:rsidRPr="009E4BCF" w:rsidRDefault="0098524E" w:rsidP="0098524E">
      <w:pPr>
        <w:pStyle w:val="a3"/>
        <w:ind w:firstLine="540"/>
        <w:rPr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>(назва рівня вищої освіти, освітньо-кваліфікаційного рівня)</w:t>
      </w: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0A2A7F" w:rsidRDefault="0098524E" w:rsidP="0098524E">
      <w:pPr>
        <w:pStyle w:val="a3"/>
        <w:ind w:left="295" w:firstLine="0"/>
        <w:rPr>
          <w:sz w:val="22"/>
          <w:szCs w:val="22"/>
          <w:u w:val="single"/>
          <w:lang w:val="uk-UA"/>
        </w:rPr>
      </w:pPr>
      <w:r w:rsidRPr="009E4BCF">
        <w:rPr>
          <w:sz w:val="24"/>
          <w:szCs w:val="24"/>
          <w:lang w:val="uk-UA"/>
        </w:rPr>
        <w:t>спеціальності (напряму)</w:t>
      </w:r>
      <w:r w:rsidR="00522663">
        <w:rPr>
          <w:sz w:val="24"/>
          <w:szCs w:val="24"/>
          <w:lang w:val="uk-UA"/>
        </w:rPr>
        <w:t xml:space="preserve"> </w:t>
      </w:r>
      <w:r w:rsidR="000A2A7F" w:rsidRPr="00522663">
        <w:rPr>
          <w:b/>
          <w:sz w:val="24"/>
          <w:szCs w:val="24"/>
          <w:lang w:val="uk-UA"/>
        </w:rPr>
        <w:t xml:space="preserve">106 </w:t>
      </w:r>
      <w:r w:rsidR="000A2A7F" w:rsidRPr="00522663">
        <w:rPr>
          <w:b/>
          <w:sz w:val="22"/>
          <w:szCs w:val="22"/>
          <w:u w:val="single"/>
          <w:lang w:val="uk-UA"/>
        </w:rPr>
        <w:t>Географія</w:t>
      </w:r>
    </w:p>
    <w:p w:rsidR="000A2A7F" w:rsidRPr="00522663" w:rsidRDefault="0098524E" w:rsidP="000A2A7F">
      <w:pPr>
        <w:pStyle w:val="a3"/>
        <w:rPr>
          <w:b/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>спеціалізації</w:t>
      </w:r>
      <w:r w:rsidR="000A2A7F">
        <w:rPr>
          <w:sz w:val="24"/>
          <w:szCs w:val="24"/>
          <w:lang w:val="uk-UA"/>
        </w:rPr>
        <w:t xml:space="preserve"> </w:t>
      </w:r>
      <w:r w:rsidR="000A2A7F" w:rsidRPr="00522663">
        <w:rPr>
          <w:b/>
          <w:sz w:val="22"/>
          <w:szCs w:val="22"/>
          <w:u w:val="single"/>
          <w:lang w:val="uk-UA"/>
        </w:rPr>
        <w:t>Економічна та соціальна географія</w:t>
      </w:r>
      <w:r w:rsidR="000A2A7F" w:rsidRPr="00522663">
        <w:rPr>
          <w:b/>
          <w:sz w:val="24"/>
          <w:szCs w:val="24"/>
          <w:lang w:val="uk-UA"/>
        </w:rPr>
        <w:t xml:space="preserve"> </w:t>
      </w: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98524E" w:rsidRPr="009E4BCF" w:rsidRDefault="0098524E" w:rsidP="0098524E">
      <w:pPr>
        <w:ind w:firstLine="540"/>
        <w:jc w:val="both"/>
        <w:rPr>
          <w:b/>
          <w:bCs/>
        </w:rPr>
      </w:pPr>
    </w:p>
    <w:p w:rsidR="0098524E" w:rsidRPr="009872F4" w:rsidRDefault="0098524E" w:rsidP="0098524E">
      <w:pPr>
        <w:pStyle w:val="3"/>
        <w:tabs>
          <w:tab w:val="clear" w:pos="2138"/>
        </w:tabs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872F4">
        <w:rPr>
          <w:rFonts w:ascii="Times New Roman" w:hAnsi="Times New Roman" w:cs="Times New Roman"/>
          <w:b/>
          <w:i w:val="0"/>
          <w:sz w:val="24"/>
          <w:szCs w:val="24"/>
        </w:rPr>
        <w:t>1. Опис навчальної дисципліни</w:t>
      </w:r>
    </w:p>
    <w:p w:rsidR="0098524E" w:rsidRPr="009872F4" w:rsidRDefault="0098524E" w:rsidP="0098524E">
      <w:pPr>
        <w:pStyle w:val="a3"/>
        <w:ind w:firstLine="708"/>
        <w:rPr>
          <w:sz w:val="24"/>
          <w:szCs w:val="24"/>
          <w:lang w:val="uk-UA"/>
        </w:rPr>
      </w:pPr>
      <w:r w:rsidRPr="009872F4">
        <w:rPr>
          <w:sz w:val="24"/>
          <w:szCs w:val="24"/>
          <w:lang w:val="uk-UA"/>
        </w:rPr>
        <w:t>1.1. Мета викладання навчальної дисципліни</w:t>
      </w:r>
    </w:p>
    <w:p w:rsidR="0098524E" w:rsidRPr="009872F4" w:rsidRDefault="0098524E" w:rsidP="0098524E">
      <w:pPr>
        <w:pStyle w:val="a3"/>
        <w:rPr>
          <w:sz w:val="24"/>
          <w:szCs w:val="24"/>
          <w:lang w:val="uk-UA"/>
        </w:rPr>
      </w:pPr>
      <w:r w:rsidRPr="009872F4">
        <w:rPr>
          <w:sz w:val="24"/>
          <w:szCs w:val="24"/>
          <w:lang w:val="uk-UA"/>
        </w:rPr>
        <w:t xml:space="preserve">Метою викладання навчальної дисципліни є </w:t>
      </w:r>
      <w:r w:rsidRPr="009872F4">
        <w:rPr>
          <w:sz w:val="24"/>
          <w:szCs w:val="24"/>
          <w:u w:val="single"/>
          <w:lang w:val="uk-UA"/>
        </w:rPr>
        <w:t>сформувати у студентів компетентності стосовно сутності і механізмів інформаційних процесів в соціогеосистемах, а також підходів та методів їх дослідження</w:t>
      </w:r>
    </w:p>
    <w:p w:rsidR="0098524E" w:rsidRPr="009872F4" w:rsidRDefault="0098524E" w:rsidP="0098524E">
      <w:pPr>
        <w:ind w:firstLine="708"/>
        <w:jc w:val="both"/>
      </w:pPr>
      <w:r w:rsidRPr="009872F4">
        <w:t>1.2. Основні завдання вивчення дисципліни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сучасні знання про типи інформаційного обміну і види інформації в соціогеосистемах;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знання про механізми та сутність інформаційних процесів в соціогеосистемах;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вміння користуватися методами дослідження та аналізу інформаційних процесів в соціогеосистемах;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компетентність стосовно використання інформаційних показників в суспільно – географічних дослідженнях.</w:t>
      </w:r>
    </w:p>
    <w:p w:rsidR="0098524E" w:rsidRPr="009872F4" w:rsidRDefault="0098524E" w:rsidP="0098524E">
      <w:pPr>
        <w:ind w:firstLine="540"/>
        <w:jc w:val="both"/>
      </w:pPr>
    </w:p>
    <w:p w:rsidR="0098524E" w:rsidRPr="009872F4" w:rsidRDefault="0098524E" w:rsidP="0098524E">
      <w:pPr>
        <w:ind w:firstLine="540"/>
        <w:jc w:val="both"/>
        <w:rPr>
          <w:lang w:val="ru-RU"/>
        </w:rPr>
      </w:pPr>
      <w:r w:rsidRPr="009872F4">
        <w:tab/>
        <w:t xml:space="preserve">1.3. Кількість кредитів </w:t>
      </w:r>
      <w:r w:rsidR="00892A50" w:rsidRPr="009872F4">
        <w:rPr>
          <w:lang w:val="ru-RU"/>
        </w:rPr>
        <w:t>–</w:t>
      </w:r>
      <w:r w:rsidRPr="00950FA5">
        <w:rPr>
          <w:b/>
          <w:lang w:val="ru-RU"/>
        </w:rPr>
        <w:t xml:space="preserve"> </w:t>
      </w:r>
      <w:r w:rsidR="00767946">
        <w:rPr>
          <w:b/>
          <w:lang w:val="ru-RU"/>
        </w:rPr>
        <w:t>4</w:t>
      </w:r>
    </w:p>
    <w:p w:rsidR="0098524E" w:rsidRPr="009872F4" w:rsidRDefault="0098524E" w:rsidP="0098524E">
      <w:pPr>
        <w:ind w:firstLine="708"/>
        <w:jc w:val="both"/>
      </w:pPr>
    </w:p>
    <w:p w:rsidR="0098524E" w:rsidRPr="009872F4" w:rsidRDefault="0098524E" w:rsidP="0098524E">
      <w:pPr>
        <w:ind w:firstLine="708"/>
        <w:jc w:val="both"/>
        <w:rPr>
          <w:lang w:val="ru-RU"/>
        </w:rPr>
      </w:pPr>
      <w:r w:rsidRPr="009872F4">
        <w:t xml:space="preserve">1.4. Загальна кількість годин </w:t>
      </w:r>
      <w:r w:rsidR="00892A50" w:rsidRPr="009872F4">
        <w:rPr>
          <w:lang w:val="ru-RU"/>
        </w:rPr>
        <w:t>–</w:t>
      </w:r>
      <w:r w:rsidRPr="009872F4">
        <w:rPr>
          <w:lang w:val="ru-RU"/>
        </w:rPr>
        <w:t xml:space="preserve"> </w:t>
      </w:r>
      <w:r w:rsidR="00892A50" w:rsidRPr="00950FA5">
        <w:rPr>
          <w:b/>
          <w:lang w:val="ru-RU"/>
        </w:rPr>
        <w:t>1</w:t>
      </w:r>
      <w:r w:rsidR="00767946">
        <w:rPr>
          <w:b/>
          <w:lang w:val="ru-RU"/>
        </w:rPr>
        <w:t>2</w:t>
      </w:r>
      <w:r w:rsidR="00892A50" w:rsidRPr="00950FA5">
        <w:rPr>
          <w:b/>
          <w:lang w:val="ru-RU"/>
        </w:rPr>
        <w:t>0</w:t>
      </w:r>
    </w:p>
    <w:p w:rsidR="0098524E" w:rsidRPr="009872F4" w:rsidRDefault="0098524E" w:rsidP="0098524E">
      <w:pPr>
        <w:ind w:firstLine="540"/>
        <w:jc w:val="both"/>
        <w:rPr>
          <w:b/>
          <w:bCs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1.5. Характеристика навчальної дисципліни</w:t>
            </w:r>
          </w:p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rPr>
                <w:u w:val="single"/>
              </w:rPr>
              <w:t>Нормативна</w:t>
            </w:r>
            <w:r w:rsidRPr="009E4BCF">
              <w:t xml:space="preserve"> / за вибором</w:t>
            </w:r>
          </w:p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Заочна (дистанційна) форма навчання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Рік підготовки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1</w:t>
            </w:r>
            <w:r w:rsidR="00892A50" w:rsidRPr="009E4BC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0E2EA4" w:rsidP="00CC5465">
            <w:pPr>
              <w:jc w:val="center"/>
            </w:pPr>
            <w:r>
              <w:t>1-й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Семестр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1</w:t>
            </w:r>
            <w:r w:rsidR="00892A50" w:rsidRPr="009E4BC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0E2EA4" w:rsidP="00CC5465">
            <w:pPr>
              <w:jc w:val="center"/>
            </w:pPr>
            <w:r>
              <w:t>1-й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Лекції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22</w:t>
            </w:r>
            <w:r w:rsidR="00892A50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0E2EA4" w:rsidP="00CC5465">
            <w:pPr>
              <w:jc w:val="center"/>
            </w:pPr>
            <w:r>
              <w:t>12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Практичні, семінарські заняття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67946" w:rsidP="00CC5465">
            <w:pPr>
              <w:jc w:val="center"/>
              <w:rPr>
                <w:i/>
                <w:iCs/>
                <w:lang w:val="en-US"/>
              </w:rPr>
            </w:pPr>
            <w:r>
              <w:t>11</w:t>
            </w:r>
            <w:r w:rsidR="00D43F3B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0E2EA4" w:rsidRDefault="000E2EA4" w:rsidP="00CC5465">
            <w:pPr>
              <w:jc w:val="center"/>
            </w:pPr>
            <w:r>
              <w:t>6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Лабораторні заняття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A12A5" w:rsidP="007A12A5">
            <w:pPr>
              <w:jc w:val="center"/>
              <w:rPr>
                <w:i/>
                <w:iCs/>
              </w:rPr>
            </w:pPr>
            <w:r w:rsidRPr="009E4BCF">
              <w:rPr>
                <w:lang w:val="en-US"/>
              </w:rPr>
              <w:t>-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Самостійна робота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67946" w:rsidP="00CC5465">
            <w:pPr>
              <w:jc w:val="center"/>
              <w:rPr>
                <w:i/>
                <w:iCs/>
              </w:rPr>
            </w:pPr>
            <w:r>
              <w:t>87</w:t>
            </w:r>
            <w:r w:rsidR="00892A50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0E2EA4" w:rsidP="00CC5465">
            <w:pPr>
              <w:jc w:val="center"/>
            </w:pPr>
            <w:r>
              <w:t>102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 xml:space="preserve">Індивідуальні завдання 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4A29E1" w:rsidRDefault="004A29E1" w:rsidP="00767946">
            <w:r>
              <w:t xml:space="preserve">                             </w:t>
            </w:r>
          </w:p>
        </w:tc>
      </w:tr>
    </w:tbl>
    <w:p w:rsidR="00863F57" w:rsidRDefault="00863F57" w:rsidP="00863F5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 w:rsidRPr="009E4BCF">
        <w:rPr>
          <w:b/>
          <w:bCs/>
        </w:rPr>
        <w:lastRenderedPageBreak/>
        <w:t>2. Тематичний план навчальної дисципліни</w:t>
      </w:r>
    </w:p>
    <w:p w:rsidR="00BD383A" w:rsidRPr="009E4BCF" w:rsidRDefault="00BD383A" w:rsidP="00863F5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</w:p>
    <w:p w:rsidR="00BD383A" w:rsidRPr="00BD383A" w:rsidRDefault="00BD383A" w:rsidP="00BD383A">
      <w:pPr>
        <w:spacing w:line="24" w:lineRule="atLeast"/>
        <w:jc w:val="center"/>
        <w:rPr>
          <w:b/>
          <w:color w:val="000000"/>
        </w:rPr>
      </w:pPr>
      <w:r w:rsidRPr="00BD383A">
        <w:rPr>
          <w:b/>
          <w:color w:val="000000"/>
        </w:rPr>
        <w:t xml:space="preserve">Розділ 1. Інформація як міра невизначеності і неоднорідності </w:t>
      </w:r>
    </w:p>
    <w:p w:rsidR="00BD383A" w:rsidRPr="00BD383A" w:rsidRDefault="00BD383A" w:rsidP="00BD383A">
      <w:pPr>
        <w:spacing w:line="24" w:lineRule="atLeast"/>
        <w:jc w:val="center"/>
        <w:rPr>
          <w:color w:val="000000"/>
        </w:rPr>
      </w:pPr>
      <w:r w:rsidRPr="00BD383A">
        <w:rPr>
          <w:b/>
          <w:color w:val="000000"/>
        </w:rPr>
        <w:t>суспільно – географічних об’єктів</w:t>
      </w:r>
      <w:r w:rsidRPr="00BD383A">
        <w:rPr>
          <w:color w:val="000000"/>
        </w:rPr>
        <w:t>.</w:t>
      </w:r>
    </w:p>
    <w:p w:rsidR="00BD383A" w:rsidRPr="00BD383A" w:rsidRDefault="00BD383A" w:rsidP="00BD383A">
      <w:pPr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BD383A">
      <w:pPr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>Тема 1. Інформація як наукове поняття і як характеристика соціогеосистем</w:t>
      </w:r>
    </w:p>
    <w:p w:rsidR="00BD383A" w:rsidRPr="00BD383A" w:rsidRDefault="00BD383A" w:rsidP="00BD383A">
      <w:pPr>
        <w:spacing w:line="24" w:lineRule="atLeast"/>
        <w:jc w:val="center"/>
        <w:rPr>
          <w:b/>
          <w:i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1. Базові поняття та визначення інформаційної географії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Визначення інформаційної географії. Об’єкт та предмет інформаційної географії.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«інформація», його інтерпретація та еволюція. 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про інформаційну складову соціально – географічного процесу.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Місце інформаційної географії в системі природничих та суспільно-географічних наук.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Історія дослідження інформації в природничих та суспільних науках. </w:t>
      </w:r>
    </w:p>
    <w:p w:rsidR="00BD383A" w:rsidRPr="00BD383A" w:rsidRDefault="00BD383A" w:rsidP="004A7520">
      <w:pPr>
        <w:tabs>
          <w:tab w:val="left" w:pos="567"/>
        </w:tabs>
        <w:spacing w:line="24" w:lineRule="atLeast"/>
        <w:ind w:firstLine="284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2. Поняття простору в інформаційній географії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Визначення та роль фундаментальних понять суспільної географії: «географічний простір», (координати географічного простору), «суспільно – географічний простір», (координати суспільно – географічного простору), «інформаційно – суспільно - географічний простір», (координати інформаційно – суспільно – географічного простору). 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Багатовимірний ознаковий (фазовий) простір суспільно-географічного процесу.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Координати фазового простору, їх значення в інформаційному аналізі.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3. Роль інформацій у розвитку соціогеосистем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Функціонування інформаційно – суспільно – географічного простору. 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Умови і критерії розвитку соціогеосистем в інформаційно – суспільно – географічному просторі.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Роль інформації та інформаційного обміну у саморозвитку Універсуму.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обмін як вирішальна умова розвитку Універсуму. 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Філософські підходи до визначення ролі інформації і пізнанні світу.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4. Інформаційний ресурс суспільства.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про соціоактогенез, як активний спосіб взаємодії соціуму з іншими системами, роль інформації в ньому. Визначальні компроміси в </w:t>
      </w:r>
      <w:proofErr w:type="spellStart"/>
      <w:r w:rsidRPr="00BD383A">
        <w:rPr>
          <w:color w:val="000000"/>
        </w:rPr>
        <w:t>актогенезі</w:t>
      </w:r>
      <w:proofErr w:type="spellEnd"/>
      <w:r w:rsidRPr="00BD383A">
        <w:rPr>
          <w:color w:val="000000"/>
        </w:rPr>
        <w:t xml:space="preserve">. Поняття про виконавчу систему. Інформаційний потік в процесі актогенезу. 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Гносеологічний критерій природокористування. 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Інформаційний обмін та види інформації в природокористуванні.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ресурс, його роль у житті суспільства. 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5. Соціальна інформація.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Кількісна та семантична оцінка інформації. 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Формула К. </w:t>
      </w:r>
      <w:proofErr w:type="spellStart"/>
      <w:r w:rsidRPr="00BD383A">
        <w:rPr>
          <w:color w:val="000000"/>
        </w:rPr>
        <w:t>Шеннона</w:t>
      </w:r>
      <w:proofErr w:type="spellEnd"/>
      <w:r w:rsidRPr="00BD383A">
        <w:rPr>
          <w:color w:val="000000"/>
        </w:rPr>
        <w:t xml:space="preserve"> і її використання в прикладному інформаційному аналізі.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Види соціальної інформації та її функції.</w:t>
      </w:r>
    </w:p>
    <w:p w:rsid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Роль соціальної інформації в розвитку суспільства і соціальному управлінні.</w:t>
      </w:r>
    </w:p>
    <w:p w:rsidR="00DD0BE4" w:rsidRPr="00BD383A" w:rsidRDefault="00DD0BE4" w:rsidP="004A7520">
      <w:pPr>
        <w:tabs>
          <w:tab w:val="left" w:pos="1418"/>
        </w:tabs>
        <w:suppressAutoHyphens w:val="0"/>
        <w:spacing w:line="24" w:lineRule="atLeast"/>
        <w:ind w:left="1571"/>
        <w:jc w:val="both"/>
        <w:rPr>
          <w:color w:val="000000"/>
        </w:rPr>
      </w:pPr>
    </w:p>
    <w:p w:rsidR="00BD383A" w:rsidRPr="00DD0BE4" w:rsidRDefault="00DD0BE4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DD0BE4">
        <w:rPr>
          <w:i/>
          <w:color w:val="000000"/>
        </w:rPr>
        <w:t>Лекція 6. Контрольна робота</w:t>
      </w:r>
    </w:p>
    <w:p w:rsidR="00DD0BE4" w:rsidRDefault="00DD0BE4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  <w:r w:rsidRPr="00BD383A">
        <w:rPr>
          <w:b/>
          <w:color w:val="000000"/>
        </w:rPr>
        <w:t>Розділ 2.</w:t>
      </w:r>
      <w:r w:rsidRPr="00BD383A">
        <w:rPr>
          <w:color w:val="000000"/>
        </w:rPr>
        <w:t xml:space="preserve"> </w:t>
      </w:r>
      <w:r w:rsidRPr="00BD383A">
        <w:rPr>
          <w:b/>
          <w:color w:val="000000"/>
        </w:rPr>
        <w:t>Інформаційні моделі соціальних систем та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>Тема 1. Роль інформації у взаємодії систем різної природи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7</w:t>
      </w:r>
      <w:r w:rsidRPr="00BD383A">
        <w:rPr>
          <w:i/>
          <w:color w:val="000000"/>
        </w:rPr>
        <w:t>. Інформаційний обмін в природних і соціальних системах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lastRenderedPageBreak/>
        <w:t xml:space="preserve">Інформаційний обмін в природних мінеральних та біологічних системах: рівні, механізми, наслідки. 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обмін в соціальних системах: індивідуальний, соціальний рівні. 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Основні принципи інформаційної взаємодії соціальних та природних систем.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Інформаційна концепція взаємодії суспільства та природи.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>Тема 2. Інформаційні моделі соціальних систем та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8</w:t>
      </w:r>
      <w:r w:rsidRPr="00BD383A">
        <w:rPr>
          <w:i/>
          <w:color w:val="000000"/>
        </w:rPr>
        <w:t>. Інформаційні протиріччя природокористування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Збурення природного середовища та інформація. Критерій збурення.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Лінійна та нелінійна інформаційні моделі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Оптимальні, ризиковані та неефективні траєкторії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Інформаційні протиріччя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>Шляхи розв’язання діалектичних протиріч в мультисистемні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9</w:t>
      </w:r>
      <w:r w:rsidRPr="00BD383A">
        <w:rPr>
          <w:i/>
          <w:color w:val="000000"/>
        </w:rPr>
        <w:t>. Стратегія і тактика природокористування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Стратегія і тактика природокористування з точки зору інформаційного обміну.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Інформаційний ресурс суспільства і вибір стратегії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Тактичні особливості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Трансформації виконавчої системи як необхідний елемент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Науково-технічні «прориви» і зміна стратегії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985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Стадії формування інформаційного обміну в </w:t>
      </w:r>
      <w:proofErr w:type="spellStart"/>
      <w:r w:rsidRPr="00BD383A">
        <w:rPr>
          <w:color w:val="000000"/>
        </w:rPr>
        <w:t>мультисистемі</w:t>
      </w:r>
      <w:proofErr w:type="spellEnd"/>
      <w:r w:rsidRPr="00BD383A">
        <w:rPr>
          <w:color w:val="000000"/>
        </w:rPr>
        <w:t xml:space="preserve"> природокористування.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Роль інформації в еволюції соціогеосистем. Інформаційні критерії еволюції.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Детерміновані процеси і їхня роль у розвитку систем.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Тоталітаризм та автократизм як результат переважання детермінованих процесів у суспільстві.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701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Співвідношення детермінованих і випадкових процесів в еволюції соціальних систем.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701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Використання прикладного інформаційного аналізу в соціальному управлінні.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ind w:left="1211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10. </w:t>
      </w:r>
      <w:proofErr w:type="spellStart"/>
      <w:r w:rsidRPr="00BD383A">
        <w:rPr>
          <w:i/>
          <w:color w:val="000000"/>
        </w:rPr>
        <w:t>Геоінформаційні</w:t>
      </w:r>
      <w:proofErr w:type="spellEnd"/>
      <w:r w:rsidRPr="00BD383A">
        <w:rPr>
          <w:i/>
          <w:color w:val="000000"/>
        </w:rPr>
        <w:t xml:space="preserve"> технології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Основи </w:t>
      </w:r>
      <w:proofErr w:type="spellStart"/>
      <w:r w:rsidRPr="00BD383A">
        <w:rPr>
          <w:color w:val="000000"/>
        </w:rPr>
        <w:t>геоінформаційних</w:t>
      </w:r>
      <w:proofErr w:type="spellEnd"/>
      <w:r w:rsidRPr="00BD383A">
        <w:rPr>
          <w:color w:val="000000"/>
        </w:rPr>
        <w:t xml:space="preserve"> технологій (ГІС).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 xml:space="preserve">Спосіб подачі дискретних географічних об’єктів у </w:t>
      </w:r>
      <w:proofErr w:type="spellStart"/>
      <w:r w:rsidRPr="00BD383A">
        <w:rPr>
          <w:lang w:eastAsia="uk-UA"/>
        </w:rPr>
        <w:t>геоінформаційних</w:t>
      </w:r>
      <w:proofErr w:type="spellEnd"/>
      <w:r w:rsidRPr="00BD383A">
        <w:rPr>
          <w:lang w:eastAsia="uk-UA"/>
        </w:rPr>
        <w:t xml:space="preserve"> системах.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>Базові функції просторового аналізу в ГІС-технологіях.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>Методи дискретизації і побудови поверхонь поля впливу ГІС.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  <w:highlight w:val="yellow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11. Інформаційна концепція взаємодії суспільства і природи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Інтегрована інформаційна модель природокористування. 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Концептуальні інформаційні моделі розвитку суспільства та когнітивних процесів. 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Інформаційна концепція взаємодії суспільства та природи: стадії літогенезу, біогенезу, </w:t>
      </w:r>
      <w:proofErr w:type="spellStart"/>
      <w:r w:rsidRPr="00BD383A">
        <w:rPr>
          <w:color w:val="000000"/>
        </w:rPr>
        <w:t>соціогенезу</w:t>
      </w:r>
      <w:proofErr w:type="spellEnd"/>
      <w:r w:rsidRPr="00BD383A">
        <w:rPr>
          <w:color w:val="000000"/>
        </w:rPr>
        <w:t xml:space="preserve">, </w:t>
      </w:r>
      <w:proofErr w:type="spellStart"/>
      <w:r w:rsidRPr="00BD383A">
        <w:rPr>
          <w:color w:val="000000"/>
        </w:rPr>
        <w:t>ноогенезу</w:t>
      </w:r>
      <w:proofErr w:type="spellEnd"/>
      <w:r w:rsidRPr="00BD383A">
        <w:rPr>
          <w:color w:val="000000"/>
        </w:rPr>
        <w:t xml:space="preserve"> і роль інформаційного ресурсу в розвитку соціогеосистем.</w:t>
      </w:r>
    </w:p>
    <w:p w:rsidR="00BD383A" w:rsidRPr="00BD383A" w:rsidRDefault="00BD383A" w:rsidP="00BD383A">
      <w:pPr>
        <w:spacing w:line="24" w:lineRule="atLeast"/>
        <w:ind w:firstLine="851"/>
        <w:jc w:val="both"/>
        <w:rPr>
          <w:color w:val="000000"/>
          <w:highlight w:val="yellow"/>
        </w:rPr>
      </w:pPr>
    </w:p>
    <w:p w:rsidR="001A5512" w:rsidRPr="009E4BCF" w:rsidRDefault="001A5512" w:rsidP="001A5512">
      <w:pPr>
        <w:ind w:firstLine="708"/>
        <w:jc w:val="center"/>
        <w:rPr>
          <w:b/>
          <w:bCs/>
        </w:rPr>
      </w:pPr>
      <w:r w:rsidRPr="009E4BCF">
        <w:rPr>
          <w:b/>
          <w:bCs/>
        </w:rPr>
        <w:t>3. Структура навчальної дисципліни</w:t>
      </w:r>
    </w:p>
    <w:p w:rsidR="00720C75" w:rsidRPr="009E4BCF" w:rsidRDefault="00720C75" w:rsidP="00720C75">
      <w:pPr>
        <w:ind w:left="360"/>
        <w:jc w:val="center"/>
        <w:rPr>
          <w:b/>
          <w:bCs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670"/>
        <w:gridCol w:w="536"/>
        <w:gridCol w:w="420"/>
        <w:gridCol w:w="116"/>
        <w:gridCol w:w="450"/>
        <w:gridCol w:w="84"/>
        <w:gridCol w:w="454"/>
        <w:gridCol w:w="214"/>
        <w:gridCol w:w="542"/>
        <w:gridCol w:w="607"/>
        <w:gridCol w:w="414"/>
        <w:gridCol w:w="137"/>
        <w:gridCol w:w="414"/>
        <w:gridCol w:w="446"/>
        <w:gridCol w:w="538"/>
        <w:gridCol w:w="668"/>
      </w:tblGrid>
      <w:tr w:rsidR="009B7BAE" w:rsidRPr="005D5A71" w:rsidTr="00AE00E4">
        <w:trPr>
          <w:cantSplit/>
        </w:trPr>
        <w:tc>
          <w:tcPr>
            <w:tcW w:w="1707" w:type="pct"/>
            <w:vMerge w:val="restar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Назви розділів і тем</w:t>
            </w:r>
          </w:p>
        </w:tc>
        <w:tc>
          <w:tcPr>
            <w:tcW w:w="3293" w:type="pct"/>
            <w:gridSpan w:val="16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Кількість годин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gridSpan w:val="9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Денна форма</w:t>
            </w:r>
          </w:p>
        </w:tc>
        <w:tc>
          <w:tcPr>
            <w:tcW w:w="1582" w:type="pct"/>
            <w:gridSpan w:val="7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Заочна форма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82" w:type="pct"/>
            <w:gridSpan w:val="8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 тому числі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4" w:type="pct"/>
            <w:gridSpan w:val="6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 тому числі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0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7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64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71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ср</w:t>
            </w:r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" w:type="pct"/>
            <w:gridSpan w:val="2"/>
            <w:vAlign w:val="center"/>
          </w:tcPr>
          <w:p w:rsidR="009B7BAE" w:rsidRPr="005D5A71" w:rsidRDefault="00FE59E7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9B7BAE" w:rsidRPr="005D5A71" w:rsidTr="00AE00E4">
        <w:trPr>
          <w:cantSplit/>
        </w:trPr>
        <w:tc>
          <w:tcPr>
            <w:tcW w:w="5000" w:type="pct"/>
            <w:gridSpan w:val="17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 xml:space="preserve">Розділ 1. </w:t>
            </w:r>
            <w:r w:rsidRPr="005D5A71">
              <w:rPr>
                <w:color w:val="000000"/>
                <w:sz w:val="22"/>
                <w:szCs w:val="22"/>
              </w:rPr>
              <w:t xml:space="preserve">Інформація як міра невизначеності і неоднорідності </w:t>
            </w:r>
          </w:p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суспільно – географічних об’єктів</w:t>
            </w: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color w:val="000000"/>
                <w:sz w:val="22"/>
                <w:szCs w:val="22"/>
              </w:rPr>
              <w:lastRenderedPageBreak/>
              <w:t>Тема 1.</w:t>
            </w:r>
            <w:r w:rsidRPr="005D5A7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5A71">
              <w:rPr>
                <w:color w:val="000000"/>
                <w:sz w:val="22"/>
                <w:szCs w:val="22"/>
              </w:rPr>
              <w:t>Інформація як наукове поняття і як характеристика соціогеосистем.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C40C88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DD0BE4" w:rsidRPr="005D5A71" w:rsidTr="00AE00E4">
        <w:tc>
          <w:tcPr>
            <w:tcW w:w="1707" w:type="pct"/>
          </w:tcPr>
          <w:p w:rsidR="00DD0BE4" w:rsidRPr="005D5A71" w:rsidRDefault="00DD0BE4" w:rsidP="009B7BAE">
            <w:pPr>
              <w:suppressAutoHyphens w:val="0"/>
              <w:spacing w:line="24" w:lineRule="atLeast"/>
              <w:rPr>
                <w:i/>
                <w:color w:val="000000"/>
                <w:sz w:val="22"/>
                <w:szCs w:val="22"/>
                <w:lang w:eastAsia="uk-UA"/>
              </w:rPr>
            </w:pPr>
            <w:r>
              <w:rPr>
                <w:i/>
                <w:color w:val="000000"/>
                <w:sz w:val="22"/>
                <w:szCs w:val="22"/>
                <w:lang w:eastAsia="uk-UA"/>
              </w:rPr>
              <w:t>Контрольна робота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D0BE4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0BE4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bCs/>
                <w:i/>
                <w:color w:val="000000"/>
                <w:sz w:val="22"/>
                <w:szCs w:val="22"/>
              </w:rPr>
            </w:pPr>
            <w:r w:rsidRPr="005D5A71">
              <w:rPr>
                <w:bCs/>
                <w:i/>
                <w:color w:val="000000"/>
                <w:sz w:val="22"/>
                <w:szCs w:val="22"/>
              </w:rPr>
              <w:t>Разом за розділом 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767946" w:rsidP="00C40C88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52</w:t>
            </w:r>
          </w:p>
        </w:tc>
      </w:tr>
      <w:tr w:rsidR="009B7BAE" w:rsidRPr="005D5A71" w:rsidTr="00AE00E4">
        <w:trPr>
          <w:cantSplit/>
        </w:trPr>
        <w:tc>
          <w:tcPr>
            <w:tcW w:w="5000" w:type="pct"/>
            <w:gridSpan w:val="17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color w:val="000000"/>
                <w:sz w:val="22"/>
                <w:szCs w:val="22"/>
              </w:rPr>
              <w:t xml:space="preserve">Розділ 2. </w:t>
            </w:r>
            <w:r w:rsidRPr="005D5A71">
              <w:rPr>
                <w:color w:val="000000"/>
                <w:sz w:val="22"/>
                <w:szCs w:val="22"/>
              </w:rPr>
              <w:t>Інформаційні моделі соціальних систем та природокористування</w:t>
            </w:r>
            <w:r w:rsidRPr="005D5A7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Тема 1</w:t>
            </w:r>
            <w:r w:rsidRPr="005D5A71">
              <w:rPr>
                <w:color w:val="000000"/>
                <w:sz w:val="22"/>
                <w:szCs w:val="22"/>
              </w:rPr>
              <w:t>. Роль інформації у взаємодії систем різної природи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3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Тема 2.</w:t>
            </w:r>
            <w:r w:rsidRPr="005D5A71">
              <w:rPr>
                <w:color w:val="000000"/>
                <w:sz w:val="22"/>
                <w:szCs w:val="22"/>
              </w:rPr>
              <w:t xml:space="preserve"> Інформаційні моделі соціальних систем та природокористування.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767946" w:rsidP="004A29E1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3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D5A71">
              <w:rPr>
                <w:bCs/>
                <w:i/>
                <w:color w:val="000000"/>
                <w:sz w:val="22"/>
                <w:szCs w:val="22"/>
              </w:rPr>
              <w:t>Разом за розділом 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5D5A71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="00767946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</w:t>
            </w:r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keepNext/>
              <w:widowControl w:val="0"/>
              <w:spacing w:line="24" w:lineRule="atLeast"/>
              <w:outlineLvl w:val="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Усього годин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1</w:t>
            </w:r>
            <w:r w:rsidR="00767946">
              <w:rPr>
                <w:b/>
                <w:color w:val="000000"/>
                <w:sz w:val="22"/>
                <w:szCs w:val="22"/>
              </w:rPr>
              <w:t>2</w:t>
            </w:r>
            <w:r w:rsidRPr="005D5A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767946" w:rsidP="00FE59E7">
            <w:pPr>
              <w:spacing w:line="24" w:lineRule="atLeast"/>
              <w:ind w:left="-1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</w:tr>
    </w:tbl>
    <w:p w:rsidR="00E645F4" w:rsidRPr="009E4BCF" w:rsidRDefault="00E645F4" w:rsidP="008C7982">
      <w:pPr>
        <w:ind w:left="7513" w:hanging="425"/>
      </w:pPr>
    </w:p>
    <w:p w:rsidR="001A5512" w:rsidRPr="009E4BCF" w:rsidRDefault="001A5512" w:rsidP="001A5512">
      <w:pPr>
        <w:ind w:left="7513" w:hanging="6946"/>
        <w:jc w:val="center"/>
        <w:rPr>
          <w:b/>
          <w:bCs/>
        </w:rPr>
      </w:pPr>
      <w:r w:rsidRPr="009E4BCF">
        <w:rPr>
          <w:b/>
          <w:bCs/>
        </w:rPr>
        <w:t>4. Теми семінарських (практичних, лабораторних) занять</w:t>
      </w:r>
    </w:p>
    <w:p w:rsidR="008C7982" w:rsidRPr="009E4BCF" w:rsidRDefault="008C7982" w:rsidP="008C7982">
      <w:pPr>
        <w:ind w:left="7513" w:hanging="6946"/>
        <w:jc w:val="center"/>
        <w:rPr>
          <w:b/>
          <w:bCs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176"/>
        <w:gridCol w:w="1267"/>
        <w:gridCol w:w="1185"/>
      </w:tblGrid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№</w:t>
            </w:r>
          </w:p>
          <w:p w:rsidR="004A29E1" w:rsidRPr="00260643" w:rsidRDefault="004A29E1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з/п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Назва теми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Кількість</w:t>
            </w:r>
          </w:p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годин</w:t>
            </w:r>
          </w:p>
        </w:tc>
        <w:tc>
          <w:tcPr>
            <w:tcW w:w="1185" w:type="dxa"/>
          </w:tcPr>
          <w:p w:rsidR="004A29E1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Оцінка</w:t>
            </w:r>
          </w:p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(бали)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1.  Базові поняття та визначення інформаційної географії.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2.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2. Поняття простору в інформаційній географії.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3.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3. Роль інформацій у розвитку соціогеосистем.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4.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4. Значення інформаційного ресурсу для розвитку суспільства.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5.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5. Соціальна інформація.</w:t>
            </w:r>
          </w:p>
          <w:p w:rsidR="004A29E1" w:rsidRPr="00260643" w:rsidRDefault="004A29E1" w:rsidP="00260643">
            <w:pPr>
              <w:spacing w:line="24" w:lineRule="atLeast"/>
              <w:rPr>
                <w:i/>
                <w:color w:val="000000"/>
              </w:rPr>
            </w:pPr>
            <w:r w:rsidRPr="00260643">
              <w:rPr>
                <w:i/>
                <w:color w:val="000000"/>
              </w:rPr>
              <w:t xml:space="preserve">Практична робота №1 Підходи до визначення кількості інформації. Формули </w:t>
            </w:r>
            <w:proofErr w:type="spellStart"/>
            <w:r w:rsidRPr="00260643">
              <w:rPr>
                <w:i/>
                <w:color w:val="000000"/>
              </w:rPr>
              <w:t>Хартлі</w:t>
            </w:r>
            <w:proofErr w:type="spellEnd"/>
            <w:r w:rsidRPr="00260643">
              <w:rPr>
                <w:i/>
                <w:color w:val="000000"/>
              </w:rPr>
              <w:t xml:space="preserve"> і </w:t>
            </w:r>
            <w:proofErr w:type="spellStart"/>
            <w:r w:rsidRPr="00260643">
              <w:rPr>
                <w:i/>
                <w:color w:val="000000"/>
              </w:rPr>
              <w:t>Шеннона</w:t>
            </w:r>
            <w:proofErr w:type="spellEnd"/>
            <w:r w:rsidRPr="00260643">
              <w:rPr>
                <w:i/>
                <w:color w:val="000000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6.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6. Інформаційний обмін в природних і соціальних системах.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7.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7. Інформаційні протиріччя природокористування. </w:t>
            </w:r>
            <w:r w:rsidRPr="00260643">
              <w:rPr>
                <w:i/>
                <w:color w:val="000000"/>
              </w:rPr>
              <w:t>Практична роботу № 2. Моделювання еволюції гіпотетичної системи, визначення динаміки її розвитку за інформаційними критеріями складності.</w:t>
            </w:r>
            <w:r w:rsidRPr="00260643"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8.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8. Стратегія і тактика природокористування. </w:t>
            </w:r>
            <w:r w:rsidRPr="00260643">
              <w:rPr>
                <w:i/>
                <w:color w:val="000000"/>
              </w:rPr>
              <w:t xml:space="preserve">Практична робота № 3 Оцінка кількості інформації. Імовірність..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9.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9. Еволюція соціогеосистем. </w:t>
            </w:r>
            <w:r w:rsidRPr="00260643">
              <w:rPr>
                <w:i/>
                <w:color w:val="000000"/>
              </w:rPr>
              <w:t>Практична робота №4. Інформаційний аналіз еволюції соціогеосистеми районного або регіонального рівня за сукупністю статистичних показників.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10.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10. </w:t>
            </w:r>
            <w:proofErr w:type="spellStart"/>
            <w:r w:rsidRPr="00260643">
              <w:rPr>
                <w:color w:val="000000"/>
              </w:rPr>
              <w:t>Геоінформаційні</w:t>
            </w:r>
            <w:proofErr w:type="spellEnd"/>
            <w:r w:rsidRPr="00260643">
              <w:rPr>
                <w:color w:val="000000"/>
              </w:rPr>
              <w:t xml:space="preserve"> технології. </w:t>
            </w:r>
            <w:r w:rsidRPr="00260643">
              <w:rPr>
                <w:i/>
                <w:color w:val="000000"/>
              </w:rPr>
              <w:t xml:space="preserve">Практична робота № 5. Просторовий аналіз у </w:t>
            </w:r>
            <w:proofErr w:type="spellStart"/>
            <w:r w:rsidRPr="00260643">
              <w:rPr>
                <w:i/>
                <w:color w:val="000000"/>
              </w:rPr>
              <w:t>ГІС-середовищі</w:t>
            </w:r>
            <w:proofErr w:type="spellEnd"/>
            <w:r w:rsidRPr="00260643">
              <w:rPr>
                <w:i/>
                <w:color w:val="000000"/>
              </w:rPr>
              <w:t xml:space="preserve"> </w:t>
            </w:r>
            <w:proofErr w:type="spellStart"/>
            <w:r w:rsidRPr="00260643">
              <w:rPr>
                <w:i/>
                <w:color w:val="000000"/>
              </w:rPr>
              <w:t>Map</w:t>
            </w:r>
            <w:proofErr w:type="spellEnd"/>
            <w:r w:rsidRPr="00260643">
              <w:rPr>
                <w:i/>
                <w:color w:val="000000"/>
              </w:rPr>
              <w:t xml:space="preserve"> </w:t>
            </w:r>
            <w:proofErr w:type="spellStart"/>
            <w:r w:rsidRPr="00260643">
              <w:rPr>
                <w:i/>
                <w:color w:val="000000"/>
              </w:rPr>
              <w:t>Info</w:t>
            </w:r>
            <w:proofErr w:type="spellEnd"/>
            <w:r w:rsidRPr="00260643">
              <w:rPr>
                <w:i/>
                <w:color w:val="000000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11.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D762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11. Підведення підсумків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b/>
                <w:color w:val="000000"/>
              </w:rPr>
            </w:pPr>
            <w:r w:rsidRPr="00260643">
              <w:rPr>
                <w:b/>
                <w:color w:val="000000"/>
              </w:rPr>
              <w:t>Разом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:rsidR="004A5FA8" w:rsidRDefault="004A5FA8" w:rsidP="008C7982">
      <w:pPr>
        <w:ind w:left="7513" w:hanging="6946"/>
        <w:jc w:val="center"/>
      </w:pPr>
    </w:p>
    <w:p w:rsidR="00E0501F" w:rsidRPr="009E4BCF" w:rsidRDefault="00E0501F" w:rsidP="008C7982">
      <w:pPr>
        <w:ind w:left="7513" w:hanging="6946"/>
        <w:jc w:val="center"/>
      </w:pPr>
    </w:p>
    <w:p w:rsidR="00863F57" w:rsidRPr="009E4BCF" w:rsidRDefault="00863F57" w:rsidP="00863F57">
      <w:pPr>
        <w:ind w:left="7513" w:hanging="6946"/>
        <w:jc w:val="center"/>
        <w:rPr>
          <w:b/>
          <w:bCs/>
        </w:rPr>
      </w:pPr>
      <w:r w:rsidRPr="009E4BCF">
        <w:rPr>
          <w:b/>
          <w:bCs/>
        </w:rPr>
        <w:lastRenderedPageBreak/>
        <w:t>5. Завдання для самостійної робота</w:t>
      </w:r>
    </w:p>
    <w:p w:rsidR="00863F57" w:rsidRDefault="00863F57" w:rsidP="00863F57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9"/>
        <w:gridCol w:w="1578"/>
      </w:tblGrid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№</w:t>
            </w:r>
          </w:p>
          <w:p w:rsidR="00260643" w:rsidRPr="00260643" w:rsidRDefault="00260643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Кількість</w:t>
            </w:r>
          </w:p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годин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зі структурною інформацією природних систем – генерування, зберігання, обмін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Характеристика інформаційного обміну у природних та соціальних системах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 інформаційною моделлю суспільних процесів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 інформаційною концепцією взаємодії суспільства і природи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Характеристика </w:t>
            </w:r>
            <w:proofErr w:type="spellStart"/>
            <w:r w:rsidRPr="00260643">
              <w:rPr>
                <w:color w:val="000000"/>
              </w:rPr>
              <w:t>ноосферної</w:t>
            </w:r>
            <w:proofErr w:type="spellEnd"/>
            <w:r w:rsidRPr="00260643">
              <w:rPr>
                <w:color w:val="000000"/>
              </w:rPr>
              <w:t xml:space="preserve"> стадії інформаційного розвитку людства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b/>
                <w:color w:val="000000"/>
              </w:rPr>
              <w:t>Разом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4A29E1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</w:tr>
    </w:tbl>
    <w:p w:rsidR="005B720F" w:rsidRPr="005B720F" w:rsidRDefault="005B720F" w:rsidP="00863F57">
      <w:pPr>
        <w:ind w:left="7513" w:hanging="6946"/>
        <w:jc w:val="center"/>
        <w:rPr>
          <w:b/>
          <w:bCs/>
          <w:lang w:val="ru-RU"/>
        </w:rPr>
      </w:pPr>
    </w:p>
    <w:p w:rsidR="00720C75" w:rsidRPr="009E4BCF" w:rsidRDefault="001A5512" w:rsidP="00720C75">
      <w:pPr>
        <w:jc w:val="center"/>
        <w:rPr>
          <w:b/>
          <w:bCs/>
        </w:rPr>
      </w:pPr>
      <w:r w:rsidRPr="009E4BCF">
        <w:rPr>
          <w:b/>
          <w:bCs/>
        </w:rPr>
        <w:t>6</w:t>
      </w:r>
      <w:r w:rsidR="00720C75" w:rsidRPr="009E4BCF">
        <w:rPr>
          <w:b/>
          <w:bCs/>
        </w:rPr>
        <w:t>. Індивідуальні завдання</w:t>
      </w:r>
      <w:r w:rsidR="004A29E1">
        <w:rPr>
          <w:b/>
          <w:bCs/>
        </w:rPr>
        <w:t xml:space="preserve"> </w:t>
      </w:r>
      <w:r w:rsidR="0080300F">
        <w:rPr>
          <w:b/>
          <w:bCs/>
        </w:rPr>
        <w:t>- немає</w:t>
      </w:r>
    </w:p>
    <w:p w:rsidR="00720C75" w:rsidRPr="009E4BCF" w:rsidRDefault="00720C75" w:rsidP="00720C75">
      <w:pPr>
        <w:rPr>
          <w:b/>
        </w:rPr>
      </w:pPr>
    </w:p>
    <w:p w:rsidR="00E062A4" w:rsidRPr="009E4BCF" w:rsidRDefault="00EF3AFB" w:rsidP="00E062A4">
      <w:pPr>
        <w:ind w:left="142" w:firstLine="425"/>
        <w:jc w:val="center"/>
        <w:rPr>
          <w:b/>
        </w:rPr>
      </w:pPr>
      <w:r>
        <w:rPr>
          <w:b/>
        </w:rPr>
        <w:t>Підготовка т</w:t>
      </w:r>
      <w:r w:rsidR="00E062A4" w:rsidRPr="009E4BCF">
        <w:rPr>
          <w:b/>
        </w:rPr>
        <w:t xml:space="preserve">ем </w:t>
      </w:r>
      <w:r w:rsidR="004A7520">
        <w:rPr>
          <w:b/>
        </w:rPr>
        <w:t>для дискусій</w:t>
      </w:r>
      <w:r w:rsidR="00E062A4" w:rsidRPr="009E4BCF">
        <w:rPr>
          <w:b/>
        </w:rPr>
        <w:t>: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Наукове поняття «інформація» та його еволюція.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Розвиток інформаційної географії за рубежем.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Співвідношення термодинамічної та інформаційної ентропії.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Інформаційні критерії еволюції систем.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Соціальна інформація та її роль у розвитку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Структурна інформація природних систем, як вихідна позиція природокористування.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Роль принципів антропоцентризму і природоцентризму в розвитку соціогеосистем.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Інформаційний обмін в природних системах.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Інформаційний обмін в соціальних системах.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Трансформації виконавчих систем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Роль інформаційного ресурсу у розвитку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Вплив глобалізаційних процесів на інформаційний обмін у соціально – географічних системах.</w:t>
      </w:r>
    </w:p>
    <w:p w:rsidR="00E062A4" w:rsidRPr="009E4BCF" w:rsidRDefault="00E062A4" w:rsidP="008C7982">
      <w:pPr>
        <w:ind w:firstLine="180"/>
        <w:jc w:val="center"/>
        <w:rPr>
          <w:i/>
          <w:iCs/>
        </w:rPr>
      </w:pPr>
    </w:p>
    <w:p w:rsidR="001A5512" w:rsidRPr="009E4BCF" w:rsidRDefault="001A5512" w:rsidP="008C7982">
      <w:pPr>
        <w:ind w:left="142" w:firstLine="567"/>
        <w:jc w:val="center"/>
        <w:rPr>
          <w:b/>
          <w:bCs/>
        </w:rPr>
      </w:pPr>
      <w:r w:rsidRPr="009E4BCF">
        <w:rPr>
          <w:b/>
          <w:bCs/>
        </w:rPr>
        <w:t xml:space="preserve">7. Методи контролю 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>Усне опитування (індивідуальне, комбіноване, фронтальне);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  <w:rPr>
          <w:b/>
        </w:rPr>
      </w:pPr>
      <w:r w:rsidRPr="009E4BCF">
        <w:t>Перевірка практичних робіт;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>Тестове опитування та письмовий контроль 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 xml:space="preserve">Екзамен.                   </w:t>
      </w:r>
    </w:p>
    <w:p w:rsidR="008E1551" w:rsidRPr="009E4BCF" w:rsidRDefault="008E1551" w:rsidP="008E1551">
      <w:pPr>
        <w:ind w:left="720"/>
        <w:jc w:val="center"/>
        <w:rPr>
          <w:b/>
          <w:bCs/>
        </w:rPr>
      </w:pPr>
      <w:r w:rsidRPr="009E4BCF">
        <w:rPr>
          <w:b/>
          <w:bCs/>
        </w:rPr>
        <w:t>8. Схема нарахування балів</w:t>
      </w:r>
    </w:p>
    <w:p w:rsidR="001A5512" w:rsidRPr="009E4BCF" w:rsidRDefault="001A5512" w:rsidP="008C7982">
      <w:pPr>
        <w:ind w:left="142" w:firstLine="567"/>
        <w:jc w:val="center"/>
        <w:rPr>
          <w:b/>
          <w:bCs/>
        </w:rPr>
      </w:pPr>
    </w:p>
    <w:tbl>
      <w:tblPr>
        <w:tblW w:w="4928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126"/>
        <w:gridCol w:w="1419"/>
        <w:gridCol w:w="1197"/>
        <w:gridCol w:w="1083"/>
        <w:gridCol w:w="993"/>
      </w:tblGrid>
      <w:tr w:rsidR="008E1551" w:rsidRPr="009E4BCF" w:rsidTr="009E4BCF">
        <w:trPr>
          <w:cantSplit/>
          <w:jc w:val="center"/>
        </w:trPr>
        <w:tc>
          <w:tcPr>
            <w:tcW w:w="3894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Поточний контроль, самостійна робота, індивідуальні завдання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Екзамен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 xml:space="preserve">Сума </w:t>
            </w:r>
          </w:p>
        </w:tc>
      </w:tr>
      <w:tr w:rsidR="00EF3AFB" w:rsidRPr="009E4BCF" w:rsidTr="00EF3AFB">
        <w:trPr>
          <w:cantSplit/>
          <w:trHeight w:val="1463"/>
          <w:jc w:val="center"/>
        </w:trPr>
        <w:tc>
          <w:tcPr>
            <w:tcW w:w="1367" w:type="pc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  <w:r w:rsidRPr="009E4BCF">
              <w:t>Практичні заняття</w:t>
            </w:r>
          </w:p>
        </w:tc>
        <w:tc>
          <w:tcPr>
            <w:tcW w:w="1133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  <w:r w:rsidRPr="009E4BCF">
              <w:t>Контрольна робота, передбачена навчальним планом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jc w:val="center"/>
            </w:pPr>
            <w:r w:rsidRPr="009E4BCF">
              <w:t>Індивіду-альне завдання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jc w:val="center"/>
            </w:pPr>
            <w:r w:rsidRPr="009E4BCF">
              <w:t>Разом</w:t>
            </w:r>
          </w:p>
        </w:tc>
        <w:tc>
          <w:tcPr>
            <w:tcW w:w="577" w:type="pct"/>
            <w:vMerge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</w:p>
        </w:tc>
      </w:tr>
      <w:tr w:rsidR="008E1551" w:rsidRPr="009E4BCF" w:rsidTr="00EF3AFB">
        <w:trPr>
          <w:cantSplit/>
          <w:jc w:val="center"/>
        </w:trPr>
        <w:tc>
          <w:tcPr>
            <w:tcW w:w="1367" w:type="pct"/>
            <w:tcMar>
              <w:left w:w="57" w:type="dxa"/>
              <w:right w:w="57" w:type="dxa"/>
            </w:tcMar>
          </w:tcPr>
          <w:p w:rsidR="008E1551" w:rsidRPr="009E4BCF" w:rsidRDefault="009B12BA" w:rsidP="009B12BA">
            <w:pPr>
              <w:widowControl w:val="0"/>
              <w:jc w:val="center"/>
            </w:pPr>
            <w:r>
              <w:t>3</w:t>
            </w:r>
            <w:r w:rsidR="008E1551" w:rsidRPr="009E4BCF">
              <w:t>0</w:t>
            </w:r>
          </w:p>
        </w:tc>
        <w:tc>
          <w:tcPr>
            <w:tcW w:w="11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9E4BCF" w:rsidP="00CC5465">
            <w:pPr>
              <w:widowControl w:val="0"/>
              <w:jc w:val="center"/>
            </w:pPr>
            <w:r w:rsidRPr="009E4BCF">
              <w:t>20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9B12BA" w:rsidP="00CC546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60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40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100</w:t>
            </w:r>
          </w:p>
        </w:tc>
      </w:tr>
    </w:tbl>
    <w:p w:rsidR="008C7982" w:rsidRDefault="008C7982" w:rsidP="008C7982">
      <w:pPr>
        <w:jc w:val="center"/>
        <w:rPr>
          <w:b/>
          <w:bCs/>
        </w:rPr>
      </w:pPr>
    </w:p>
    <w:p w:rsidR="00EF3AFB" w:rsidRPr="00E36E7C" w:rsidRDefault="00EF3AFB" w:rsidP="00EF3AFB">
      <w:pPr>
        <w:shd w:val="clear" w:color="auto" w:fill="FFFFFF"/>
        <w:ind w:firstLine="708"/>
        <w:jc w:val="both"/>
        <w:rPr>
          <w:b/>
        </w:rPr>
      </w:pPr>
      <w:r w:rsidRPr="00E36E7C">
        <w:rPr>
          <w:b/>
        </w:rPr>
        <w:t>Умови допуску студента до підсумкового семестрового контролю:</w:t>
      </w:r>
    </w:p>
    <w:p w:rsidR="00EF3AFB" w:rsidRPr="00E36E7C" w:rsidRDefault="00EF3AFB" w:rsidP="00EF3AFB">
      <w:pPr>
        <w:numPr>
          <w:ilvl w:val="0"/>
          <w:numId w:val="7"/>
        </w:numPr>
        <w:shd w:val="clear" w:color="auto" w:fill="FFFFFF"/>
        <w:suppressAutoHyphens w:val="0"/>
        <w:jc w:val="both"/>
      </w:pPr>
      <w:r w:rsidRPr="00E36E7C">
        <w:t>виконання всіх практичних робіт;</w:t>
      </w:r>
    </w:p>
    <w:p w:rsidR="00EF3AFB" w:rsidRPr="00E36E7C" w:rsidRDefault="00EF3AFB" w:rsidP="00EF3AFB">
      <w:pPr>
        <w:numPr>
          <w:ilvl w:val="0"/>
          <w:numId w:val="7"/>
        </w:numPr>
        <w:shd w:val="clear" w:color="auto" w:fill="FFFFFF"/>
        <w:suppressAutoHyphens w:val="0"/>
        <w:jc w:val="both"/>
        <w:rPr>
          <w:b/>
          <w:bCs/>
        </w:rPr>
      </w:pPr>
      <w:r w:rsidRPr="00E36E7C">
        <w:lastRenderedPageBreak/>
        <w:t>виконання контрольних робіт.</w:t>
      </w:r>
    </w:p>
    <w:p w:rsidR="008C7982" w:rsidRPr="009E4BCF" w:rsidRDefault="008C7982" w:rsidP="008C7982">
      <w:pPr>
        <w:jc w:val="center"/>
        <w:rPr>
          <w:b/>
          <w:bCs/>
        </w:rPr>
      </w:pPr>
      <w:r w:rsidRPr="009E4BCF">
        <w:rPr>
          <w:b/>
          <w:bCs/>
        </w:rPr>
        <w:t>Шкала оцінювання</w:t>
      </w:r>
    </w:p>
    <w:p w:rsidR="008C7982" w:rsidRPr="009E4BCF" w:rsidRDefault="008C7982" w:rsidP="008C7982">
      <w:pPr>
        <w:jc w:val="center"/>
        <w:rPr>
          <w:b/>
          <w:bCs/>
        </w:rPr>
      </w:pPr>
    </w:p>
    <w:tbl>
      <w:tblPr>
        <w:tblW w:w="7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4901"/>
      </w:tblGrid>
      <w:tr w:rsidR="00950FA5" w:rsidRPr="009E4BCF" w:rsidTr="00767D79">
        <w:trPr>
          <w:trHeight w:val="910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A5" w:rsidRPr="009E4BCF" w:rsidRDefault="00950FA5" w:rsidP="008C7982">
            <w:pPr>
              <w:jc w:val="both"/>
            </w:pPr>
            <w:r w:rsidRPr="009E4BCF">
              <w:t>Сума балів за всі види навчальної діяльності протягом семестру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FA5" w:rsidRPr="009E4BCF" w:rsidRDefault="00950FA5" w:rsidP="00950FA5">
            <w:pPr>
              <w:jc w:val="center"/>
            </w:pPr>
            <w:r w:rsidRPr="009E4BCF">
              <w:t>Оцінка</w:t>
            </w:r>
            <w:r>
              <w:t xml:space="preserve"> за </w:t>
            </w:r>
            <w:r w:rsidR="00B04737">
              <w:t xml:space="preserve">національною </w:t>
            </w:r>
            <w:r>
              <w:t>шкалою</w:t>
            </w:r>
          </w:p>
          <w:p w:rsidR="00950FA5" w:rsidRPr="009E4BCF" w:rsidRDefault="00950FA5" w:rsidP="008C7982">
            <w:pPr>
              <w:ind w:right="-144"/>
              <w:jc w:val="center"/>
            </w:pPr>
          </w:p>
        </w:tc>
      </w:tr>
      <w:tr w:rsidR="00260643" w:rsidRPr="009E4BCF" w:rsidTr="00260643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  <w:rPr>
                <w:b/>
                <w:bCs/>
              </w:rPr>
            </w:pPr>
            <w:r w:rsidRPr="009E4BCF">
              <w:t>90 – 100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відмінно </w:t>
            </w:r>
          </w:p>
        </w:tc>
      </w:tr>
      <w:tr w:rsidR="00260643" w:rsidRPr="009E4BCF" w:rsidTr="00260643">
        <w:trPr>
          <w:trHeight w:val="5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rPr>
                <w:lang w:val="en-US"/>
              </w:rPr>
              <w:t>7</w:t>
            </w:r>
            <w:r w:rsidRPr="009E4BCF">
              <w:t>0-89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добре </w:t>
            </w:r>
          </w:p>
        </w:tc>
      </w:tr>
      <w:tr w:rsidR="00260643" w:rsidRPr="009E4BCF" w:rsidTr="00260643">
        <w:trPr>
          <w:trHeight w:val="5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rPr>
                <w:lang w:val="en-US"/>
              </w:rPr>
              <w:t>5</w:t>
            </w:r>
            <w:r w:rsidRPr="009E4BCF">
              <w:t>0-69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задовільно </w:t>
            </w:r>
          </w:p>
        </w:tc>
      </w:tr>
      <w:tr w:rsidR="00260643" w:rsidRPr="009E4BCF" w:rsidTr="00260643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t>1-49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>незадовільно</w:t>
            </w:r>
          </w:p>
        </w:tc>
      </w:tr>
    </w:tbl>
    <w:p w:rsidR="008C7982" w:rsidRPr="009E4BCF" w:rsidRDefault="008C7982" w:rsidP="008C7982">
      <w:pPr>
        <w:shd w:val="clear" w:color="auto" w:fill="FFFFFF"/>
        <w:jc w:val="right"/>
        <w:rPr>
          <w:spacing w:val="-4"/>
        </w:rPr>
      </w:pPr>
    </w:p>
    <w:p w:rsidR="008C7982" w:rsidRPr="009E4BCF" w:rsidRDefault="008E1551" w:rsidP="008C7982">
      <w:pPr>
        <w:shd w:val="clear" w:color="auto" w:fill="FFFFFF"/>
        <w:jc w:val="center"/>
        <w:rPr>
          <w:b/>
          <w:bCs/>
          <w:spacing w:val="-6"/>
        </w:rPr>
      </w:pPr>
      <w:r w:rsidRPr="009E4BCF">
        <w:rPr>
          <w:b/>
          <w:bCs/>
        </w:rPr>
        <w:t>9</w:t>
      </w:r>
      <w:r w:rsidR="008C7982" w:rsidRPr="009E4BCF">
        <w:rPr>
          <w:b/>
          <w:bCs/>
        </w:rPr>
        <w:t>. Рекомендоване методичне забезпечення</w:t>
      </w:r>
    </w:p>
    <w:p w:rsidR="00260643" w:rsidRDefault="00260643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</w:p>
    <w:p w:rsidR="00260643" w:rsidRPr="00260643" w:rsidRDefault="00F26D35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  <w:proofErr w:type="spellStart"/>
      <w:r>
        <w:rPr>
          <w:b/>
          <w:bCs/>
          <w:color w:val="000000"/>
          <w:spacing w:val="-6"/>
          <w:lang w:val="ru-RU"/>
        </w:rPr>
        <w:t>Основна</w:t>
      </w:r>
      <w:proofErr w:type="spellEnd"/>
      <w:r w:rsidR="00260643" w:rsidRPr="00260643">
        <w:rPr>
          <w:b/>
          <w:bCs/>
          <w:color w:val="000000"/>
          <w:spacing w:val="-6"/>
        </w:rPr>
        <w:t xml:space="preserve"> література</w:t>
      </w:r>
    </w:p>
    <w:p w:rsidR="00260643" w:rsidRPr="00260643" w:rsidRDefault="00260643" w:rsidP="00260643">
      <w:pPr>
        <w:shd w:val="clear" w:color="auto" w:fill="FFFFFF"/>
        <w:spacing w:line="24" w:lineRule="atLeast"/>
        <w:ind w:firstLine="540"/>
        <w:jc w:val="center"/>
        <w:rPr>
          <w:bCs/>
          <w:color w:val="000000"/>
          <w:spacing w:val="-6"/>
        </w:rPr>
      </w:pP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bookmarkStart w:id="1" w:name="OLE_LINK1"/>
      <w:bookmarkStart w:id="2" w:name="OLE_LINK2"/>
      <w:proofErr w:type="spellStart"/>
      <w:r w:rsidRPr="00260643">
        <w:rPr>
          <w:b/>
          <w:color w:val="000000"/>
          <w:spacing w:val="10"/>
        </w:rPr>
        <w:t>Абдеев</w:t>
      </w:r>
      <w:proofErr w:type="spellEnd"/>
      <w:r w:rsidRPr="00260643">
        <w:rPr>
          <w:b/>
          <w:color w:val="000000"/>
          <w:spacing w:val="10"/>
        </w:rPr>
        <w:t xml:space="preserve"> Р.Ф.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Философия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цивилизации</w:t>
      </w:r>
      <w:proofErr w:type="spellEnd"/>
      <w:r w:rsidRPr="00260643">
        <w:rPr>
          <w:color w:val="000000"/>
          <w:spacing w:val="10"/>
        </w:rPr>
        <w:t xml:space="preserve">. - М.: 1994.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Арманд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модели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комплексов</w:t>
      </w:r>
      <w:proofErr w:type="spellEnd"/>
      <w:r w:rsidRPr="00260643">
        <w:rPr>
          <w:color w:val="000000"/>
        </w:rPr>
        <w:t>. - М.: Наука, 1975.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Багров Н.В.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информационном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мире</w:t>
      </w:r>
      <w:proofErr w:type="spellEnd"/>
      <w:r w:rsidRPr="00260643">
        <w:rPr>
          <w:color w:val="000000"/>
        </w:rPr>
        <w:t xml:space="preserve">. - К.: </w:t>
      </w:r>
      <w:proofErr w:type="spellStart"/>
      <w:r w:rsidRPr="00260643">
        <w:rPr>
          <w:color w:val="000000"/>
        </w:rPr>
        <w:t>Лыбидь</w:t>
      </w:r>
      <w:proofErr w:type="spellEnd"/>
      <w:r w:rsidRPr="00260643">
        <w:rPr>
          <w:color w:val="000000"/>
        </w:rPr>
        <w:t>, 2005.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Берлянт</w:t>
      </w:r>
      <w:proofErr w:type="spellEnd"/>
      <w:r w:rsidRPr="00260643">
        <w:rPr>
          <w:b/>
          <w:color w:val="000000"/>
        </w:rPr>
        <w:t xml:space="preserve"> А.М.</w:t>
      </w:r>
      <w:r w:rsidRPr="00260643">
        <w:rPr>
          <w:color w:val="000000"/>
        </w:rPr>
        <w:t xml:space="preserve"> Образ </w:t>
      </w:r>
      <w:proofErr w:type="spellStart"/>
      <w:r w:rsidRPr="00260643">
        <w:rPr>
          <w:color w:val="000000"/>
        </w:rPr>
        <w:t>пространства</w:t>
      </w:r>
      <w:proofErr w:type="spellEnd"/>
      <w:r w:rsidRPr="00260643">
        <w:rPr>
          <w:color w:val="000000"/>
        </w:rPr>
        <w:t xml:space="preserve">: карта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Мысль</w:t>
      </w:r>
      <w:proofErr w:type="spellEnd"/>
      <w:r w:rsidRPr="00260643">
        <w:rPr>
          <w:color w:val="000000"/>
        </w:rPr>
        <w:t>, 1986.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Бониц</w:t>
      </w:r>
      <w:proofErr w:type="spellEnd"/>
      <w:r w:rsidRPr="00260643">
        <w:rPr>
          <w:b/>
          <w:color w:val="000000"/>
        </w:rPr>
        <w:t xml:space="preserve"> М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Научное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исследование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>. – М.: Наука, 1987.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Бриллюэн</w:t>
      </w:r>
      <w:proofErr w:type="spellEnd"/>
      <w:r w:rsidRPr="00260643">
        <w:rPr>
          <w:b/>
          <w:color w:val="000000"/>
        </w:rPr>
        <w:t xml:space="preserve"> Л.</w:t>
      </w:r>
      <w:r w:rsidRPr="00260643">
        <w:rPr>
          <w:color w:val="000000"/>
        </w:rPr>
        <w:t xml:space="preserve"> Наука и </w:t>
      </w:r>
      <w:proofErr w:type="spellStart"/>
      <w:r w:rsidRPr="00260643">
        <w:rPr>
          <w:color w:val="000000"/>
        </w:rPr>
        <w:t>теория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Госизд–во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физ.–мат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лит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ры</w:t>
      </w:r>
      <w:proofErr w:type="spellEnd"/>
      <w:r w:rsidRPr="00260643">
        <w:rPr>
          <w:color w:val="000000"/>
        </w:rPr>
        <w:t>, 1960.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Бриллюэн</w:t>
      </w:r>
      <w:proofErr w:type="spellEnd"/>
      <w:r w:rsidRPr="00260643">
        <w:rPr>
          <w:b/>
          <w:color w:val="000000"/>
        </w:rPr>
        <w:t xml:space="preserve"> Л.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неопределенность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Пер. с англ. Т.А. </w:t>
      </w:r>
      <w:proofErr w:type="spellStart"/>
      <w:r w:rsidRPr="00260643">
        <w:rPr>
          <w:color w:val="000000"/>
        </w:rPr>
        <w:t>Кузнецовой</w:t>
      </w:r>
      <w:proofErr w:type="spellEnd"/>
      <w:r w:rsidRPr="00260643">
        <w:rPr>
          <w:color w:val="000000"/>
        </w:rPr>
        <w:t>. - М.: Мир, 1966.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Голицын</w:t>
      </w:r>
      <w:proofErr w:type="spellEnd"/>
      <w:r w:rsidRPr="00260643">
        <w:rPr>
          <w:b/>
          <w:color w:val="000000"/>
        </w:rPr>
        <w:t xml:space="preserve"> Г.А., Петров В.М.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поведение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творчество</w:t>
      </w:r>
      <w:proofErr w:type="spellEnd"/>
      <w:r w:rsidRPr="00260643">
        <w:rPr>
          <w:color w:val="000000"/>
        </w:rPr>
        <w:t>. – М.: Наука, 1991.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Гришкин</w:t>
      </w:r>
      <w:proofErr w:type="spellEnd"/>
      <w:r w:rsidRPr="00260643">
        <w:rPr>
          <w:b/>
          <w:color w:val="000000"/>
        </w:rPr>
        <w:t xml:space="preserve"> И.И.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Понятие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Логико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методологический</w:t>
      </w:r>
      <w:proofErr w:type="spellEnd"/>
      <w:r w:rsidRPr="00260643">
        <w:rPr>
          <w:color w:val="000000"/>
        </w:rPr>
        <w:t xml:space="preserve"> аспект. М., 1973.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Гроп</w:t>
      </w:r>
      <w:proofErr w:type="spellEnd"/>
      <w:r w:rsidRPr="00260643">
        <w:rPr>
          <w:b/>
          <w:color w:val="000000"/>
        </w:rPr>
        <w:t xml:space="preserve"> Д. </w:t>
      </w:r>
      <w:proofErr w:type="spellStart"/>
      <w:r w:rsidRPr="00260643">
        <w:rPr>
          <w:color w:val="000000"/>
        </w:rPr>
        <w:t>Методы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идентификации</w:t>
      </w:r>
      <w:proofErr w:type="spellEnd"/>
      <w:r w:rsidRPr="00260643">
        <w:rPr>
          <w:color w:val="000000"/>
        </w:rPr>
        <w:t xml:space="preserve"> систем. Пер. с англ. В.А. </w:t>
      </w:r>
      <w:proofErr w:type="spellStart"/>
      <w:r w:rsidRPr="00260643">
        <w:rPr>
          <w:color w:val="000000"/>
        </w:rPr>
        <w:t>Васильева</w:t>
      </w:r>
      <w:proofErr w:type="spellEnd"/>
      <w:r w:rsidRPr="00260643">
        <w:rPr>
          <w:color w:val="000000"/>
        </w:rPr>
        <w:t xml:space="preserve">, В.И. </w:t>
      </w:r>
      <w:proofErr w:type="spellStart"/>
      <w:r w:rsidRPr="00260643">
        <w:rPr>
          <w:color w:val="000000"/>
        </w:rPr>
        <w:t>Лопатина</w:t>
      </w:r>
      <w:proofErr w:type="spellEnd"/>
      <w:r w:rsidRPr="00260643">
        <w:rPr>
          <w:color w:val="000000"/>
        </w:rPr>
        <w:t>. - М.: Мир, 1979.</w:t>
      </w:r>
    </w:p>
    <w:p w:rsidR="001C6F47" w:rsidRPr="001C6F47" w:rsidRDefault="001C6F47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1C6F47">
        <w:rPr>
          <w:b/>
          <w:color w:val="000000"/>
          <w:lang w:val="ru-RU"/>
        </w:rPr>
        <w:t>Гуревич И.М., Евстигнеев М.П.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Информацмонные</w:t>
      </w:r>
      <w:proofErr w:type="spellEnd"/>
      <w:r>
        <w:rPr>
          <w:color w:val="000000"/>
          <w:lang w:val="ru-RU"/>
        </w:rPr>
        <w:t xml:space="preserve"> характеристики органического вещества. М</w:t>
      </w:r>
      <w:r w:rsidR="006950C1">
        <w:rPr>
          <w:color w:val="000000"/>
          <w:lang w:val="ru-RU"/>
        </w:rPr>
        <w:t>осква, Севастополь</w:t>
      </w:r>
      <w:r>
        <w:rPr>
          <w:color w:val="000000"/>
          <w:lang w:val="ru-RU"/>
        </w:rPr>
        <w:t>:</w:t>
      </w:r>
      <w:r w:rsidR="006950C1">
        <w:rPr>
          <w:color w:val="000000"/>
          <w:lang w:val="ru-RU"/>
        </w:rPr>
        <w:t xml:space="preserve"> Мир, 2013, 196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Дайзард</w:t>
      </w:r>
      <w:proofErr w:type="spellEnd"/>
      <w:r w:rsidRPr="00260643">
        <w:rPr>
          <w:b/>
          <w:color w:val="000000"/>
          <w:spacing w:val="10"/>
        </w:rPr>
        <w:t xml:space="preserve"> В</w:t>
      </w:r>
      <w:r w:rsidRPr="00260643">
        <w:rPr>
          <w:color w:val="000000"/>
          <w:spacing w:val="10"/>
        </w:rPr>
        <w:t xml:space="preserve">. Грядущий </w:t>
      </w:r>
      <w:proofErr w:type="spellStart"/>
      <w:r w:rsidRPr="00260643">
        <w:rPr>
          <w:color w:val="000000"/>
          <w:spacing w:val="10"/>
        </w:rPr>
        <w:t>информационный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век</w:t>
      </w:r>
      <w:proofErr w:type="spellEnd"/>
      <w:r w:rsidRPr="00260643">
        <w:rPr>
          <w:color w:val="000000"/>
          <w:spacing w:val="10"/>
        </w:rPr>
        <w:t>. - М.: ИНИОН, 2002.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Дульнев</w:t>
      </w:r>
      <w:proofErr w:type="spellEnd"/>
      <w:r w:rsidRPr="00260643">
        <w:rPr>
          <w:b/>
          <w:color w:val="000000"/>
          <w:spacing w:val="10"/>
        </w:rPr>
        <w:t xml:space="preserve"> Г.Н.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Информация</w:t>
      </w:r>
      <w:proofErr w:type="spellEnd"/>
      <w:r w:rsidRPr="00260643">
        <w:rPr>
          <w:color w:val="000000"/>
          <w:spacing w:val="10"/>
        </w:rPr>
        <w:t xml:space="preserve"> - </w:t>
      </w:r>
      <w:proofErr w:type="spellStart"/>
      <w:r w:rsidRPr="00260643">
        <w:rPr>
          <w:color w:val="000000"/>
          <w:spacing w:val="10"/>
        </w:rPr>
        <w:t>фундаментальная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сущность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природы</w:t>
      </w:r>
      <w:proofErr w:type="spellEnd"/>
      <w:r w:rsidRPr="00260643">
        <w:rPr>
          <w:color w:val="000000"/>
          <w:spacing w:val="10"/>
        </w:rPr>
        <w:t xml:space="preserve"> // </w:t>
      </w:r>
      <w:proofErr w:type="spellStart"/>
      <w:r w:rsidRPr="00260643">
        <w:rPr>
          <w:color w:val="000000"/>
          <w:spacing w:val="10"/>
        </w:rPr>
        <w:t>Терминатор</w:t>
      </w:r>
      <w:proofErr w:type="spellEnd"/>
      <w:r w:rsidRPr="00260643">
        <w:rPr>
          <w:color w:val="000000"/>
          <w:spacing w:val="10"/>
        </w:rPr>
        <w:t>. 1996, №1.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Кастельс</w:t>
      </w:r>
      <w:proofErr w:type="spellEnd"/>
      <w:r w:rsidRPr="00260643">
        <w:rPr>
          <w:b/>
          <w:color w:val="000000"/>
          <w:spacing w:val="10"/>
        </w:rPr>
        <w:t xml:space="preserve"> М.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эпоха</w:t>
      </w:r>
      <w:proofErr w:type="spellEnd"/>
      <w:r w:rsidRPr="00260643">
        <w:rPr>
          <w:color w:val="000000"/>
          <w:spacing w:val="10"/>
        </w:rPr>
        <w:t xml:space="preserve">. </w:t>
      </w:r>
      <w:proofErr w:type="spellStart"/>
      <w:r w:rsidRPr="00260643">
        <w:rPr>
          <w:color w:val="000000"/>
          <w:spacing w:val="10"/>
        </w:rPr>
        <w:t>Экономика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общество</w:t>
      </w:r>
      <w:proofErr w:type="spellEnd"/>
      <w:r w:rsidRPr="00260643">
        <w:rPr>
          <w:color w:val="000000"/>
          <w:spacing w:val="10"/>
        </w:rPr>
        <w:t xml:space="preserve"> и культура. - М.: ГУ ВШЭ, 2000.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Кочергин</w:t>
      </w:r>
      <w:proofErr w:type="spellEnd"/>
      <w:r w:rsidRPr="00260643">
        <w:rPr>
          <w:b/>
          <w:color w:val="000000"/>
        </w:rPr>
        <w:t xml:space="preserve"> А.Н., </w:t>
      </w:r>
      <w:proofErr w:type="spellStart"/>
      <w:r w:rsidRPr="00260643">
        <w:rPr>
          <w:b/>
          <w:color w:val="000000"/>
        </w:rPr>
        <w:t>Цайер</w:t>
      </w:r>
      <w:proofErr w:type="spellEnd"/>
      <w:r w:rsidRPr="00260643">
        <w:rPr>
          <w:b/>
          <w:color w:val="000000"/>
        </w:rPr>
        <w:t xml:space="preserve"> З.Ф.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Информациогенез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его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оптимизации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Новосибирск</w:t>
      </w:r>
      <w:proofErr w:type="spellEnd"/>
      <w:r w:rsidRPr="00260643">
        <w:rPr>
          <w:color w:val="000000"/>
        </w:rPr>
        <w:t>: Наука, 1977.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Кочергин</w:t>
      </w:r>
      <w:proofErr w:type="spellEnd"/>
      <w:r w:rsidRPr="00260643">
        <w:rPr>
          <w:b/>
          <w:color w:val="000000"/>
          <w:spacing w:val="10"/>
        </w:rPr>
        <w:t xml:space="preserve"> А.Н., </w:t>
      </w:r>
      <w:proofErr w:type="spellStart"/>
      <w:r w:rsidRPr="00260643">
        <w:rPr>
          <w:b/>
          <w:color w:val="000000"/>
          <w:spacing w:val="10"/>
        </w:rPr>
        <w:t>Коган</w:t>
      </w:r>
      <w:proofErr w:type="spellEnd"/>
      <w:r w:rsidRPr="00260643">
        <w:rPr>
          <w:b/>
          <w:color w:val="000000"/>
          <w:spacing w:val="10"/>
        </w:rPr>
        <w:t xml:space="preserve"> В.З.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Проблемы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информационного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взаимодействия</w:t>
      </w:r>
      <w:proofErr w:type="spellEnd"/>
      <w:r w:rsidRPr="00260643">
        <w:rPr>
          <w:color w:val="000000"/>
          <w:spacing w:val="10"/>
        </w:rPr>
        <w:t xml:space="preserve"> в </w:t>
      </w:r>
      <w:proofErr w:type="spellStart"/>
      <w:r w:rsidRPr="00260643">
        <w:rPr>
          <w:color w:val="000000"/>
          <w:spacing w:val="10"/>
        </w:rPr>
        <w:t>обществе</w:t>
      </w:r>
      <w:proofErr w:type="spellEnd"/>
      <w:r w:rsidRPr="00260643">
        <w:rPr>
          <w:color w:val="000000"/>
          <w:spacing w:val="10"/>
        </w:rPr>
        <w:t>. - М.: Наука. 1980.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Лийв</w:t>
      </w:r>
      <w:proofErr w:type="spellEnd"/>
      <w:r w:rsidRPr="00260643">
        <w:rPr>
          <w:b/>
          <w:color w:val="000000"/>
        </w:rPr>
        <w:t xml:space="preserve"> Э.Х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Инфодинамика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Обобщенная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негэнтропия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Таллин</w:t>
      </w:r>
      <w:proofErr w:type="spellEnd"/>
      <w:r w:rsidRPr="00260643">
        <w:rPr>
          <w:color w:val="000000"/>
        </w:rPr>
        <w:t>, 1998.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Мелик</w:t>
      </w:r>
      <w:proofErr w:type="spellEnd"/>
      <w:r w:rsidRPr="00260643">
        <w:rPr>
          <w:b/>
          <w:color w:val="000000"/>
        </w:rPr>
        <w:t xml:space="preserve"> – </w:t>
      </w:r>
      <w:proofErr w:type="spellStart"/>
      <w:r w:rsidRPr="00260643">
        <w:rPr>
          <w:b/>
          <w:color w:val="000000"/>
        </w:rPr>
        <w:t>Гайказян</w:t>
      </w:r>
      <w:proofErr w:type="spellEnd"/>
      <w:r w:rsidRPr="00260643">
        <w:rPr>
          <w:b/>
          <w:color w:val="000000"/>
        </w:rPr>
        <w:t xml:space="preserve"> И.В.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процессы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реальность.-</w:t>
      </w:r>
      <w:proofErr w:type="spellEnd"/>
      <w:r w:rsidRPr="00260643">
        <w:rPr>
          <w:color w:val="000000"/>
        </w:rPr>
        <w:t xml:space="preserve"> М.: Наука, 1984.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Мелюхин</w:t>
      </w:r>
      <w:proofErr w:type="spellEnd"/>
      <w:r w:rsidRPr="00260643">
        <w:rPr>
          <w:b/>
          <w:color w:val="000000"/>
          <w:spacing w:val="10"/>
        </w:rPr>
        <w:t xml:space="preserve"> И.С.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Информационное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общество</w:t>
      </w:r>
      <w:proofErr w:type="spellEnd"/>
      <w:r w:rsidRPr="00260643">
        <w:rPr>
          <w:color w:val="000000"/>
          <w:spacing w:val="10"/>
        </w:rPr>
        <w:t xml:space="preserve">: </w:t>
      </w:r>
      <w:proofErr w:type="spellStart"/>
      <w:r w:rsidRPr="00260643">
        <w:rPr>
          <w:color w:val="000000"/>
          <w:spacing w:val="10"/>
        </w:rPr>
        <w:t>истоки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проблемы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тенденция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развития</w:t>
      </w:r>
      <w:proofErr w:type="spellEnd"/>
      <w:r w:rsidRPr="00260643">
        <w:rPr>
          <w:color w:val="000000"/>
          <w:spacing w:val="10"/>
        </w:rPr>
        <w:t>. - М.: МГУ, 1999. – 208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Михайлов А.И., </w:t>
      </w:r>
      <w:proofErr w:type="spellStart"/>
      <w:r w:rsidRPr="00260643">
        <w:rPr>
          <w:b/>
          <w:color w:val="000000"/>
        </w:rPr>
        <w:t>Черный</w:t>
      </w:r>
      <w:proofErr w:type="spellEnd"/>
      <w:r w:rsidRPr="00260643">
        <w:rPr>
          <w:b/>
          <w:color w:val="000000"/>
        </w:rPr>
        <w:t xml:space="preserve"> А.И., </w:t>
      </w:r>
      <w:proofErr w:type="spellStart"/>
      <w:r w:rsidRPr="00260643">
        <w:rPr>
          <w:b/>
          <w:color w:val="000000"/>
        </w:rPr>
        <w:t>Гиляревский</w:t>
      </w:r>
      <w:proofErr w:type="spellEnd"/>
      <w:r w:rsidRPr="00260643">
        <w:rPr>
          <w:b/>
          <w:color w:val="000000"/>
        </w:rPr>
        <w:t xml:space="preserve"> Р.С. </w:t>
      </w:r>
      <w:proofErr w:type="spellStart"/>
      <w:r w:rsidRPr="00260643">
        <w:rPr>
          <w:color w:val="000000"/>
        </w:rPr>
        <w:t>Научные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коммуникации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информатика</w:t>
      </w:r>
      <w:proofErr w:type="spellEnd"/>
      <w:r w:rsidRPr="00260643">
        <w:rPr>
          <w:color w:val="000000"/>
        </w:rPr>
        <w:t>. - М.: Наука, 1976.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lastRenderedPageBreak/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взаимодействие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систем. Монографія. Харків, Східно - регіональний центр </w:t>
      </w:r>
      <w:proofErr w:type="spellStart"/>
      <w:r w:rsidRPr="00260643">
        <w:rPr>
          <w:color w:val="000000"/>
        </w:rPr>
        <w:t>гуманітарно</w:t>
      </w:r>
      <w:proofErr w:type="spellEnd"/>
      <w:r w:rsidRPr="00260643">
        <w:rPr>
          <w:color w:val="000000"/>
        </w:rPr>
        <w:t xml:space="preserve"> - освітніх ініціатив, 2005, 428 с.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Закономерности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взаимодействия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систем //Вісник Харківського університету. Геологія. Географія. Екологія. № 655. – Х.: Основа, 2005, с. 72 - 67.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К.А.</w:t>
      </w:r>
      <w:r w:rsidRPr="00260643">
        <w:rPr>
          <w:color w:val="000000"/>
        </w:rPr>
        <w:t xml:space="preserve"> До становлення інформаційної концепції взаємодії суспільства і </w:t>
      </w:r>
      <w:proofErr w:type="spellStart"/>
      <w:r w:rsidRPr="00260643">
        <w:rPr>
          <w:color w:val="000000"/>
        </w:rPr>
        <w:t>природ</w:t>
      </w:r>
      <w:proofErr w:type="spellEnd"/>
      <w:r w:rsidRPr="00260643">
        <w:rPr>
          <w:color w:val="000000"/>
        </w:rPr>
        <w:t xml:space="preserve"> //Вісник Харківського університету. Геологія. Географія. Екологія. № 704. – Х.: РВВ ХНУ, 2005, с. 50 - 55.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К.А., </w:t>
      </w: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концепция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социально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систем //</w:t>
      </w:r>
      <w:proofErr w:type="spellStart"/>
      <w:r w:rsidRPr="00260643">
        <w:rPr>
          <w:color w:val="000000"/>
        </w:rPr>
        <w:t>Проблемы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природопользования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экологическая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ситуация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европейской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России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сопредельных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странах</w:t>
      </w:r>
      <w:proofErr w:type="spellEnd"/>
      <w:r w:rsidRPr="00260643">
        <w:rPr>
          <w:color w:val="000000"/>
        </w:rPr>
        <w:t xml:space="preserve">. ІІ </w:t>
      </w:r>
      <w:proofErr w:type="spellStart"/>
      <w:r w:rsidRPr="00260643">
        <w:rPr>
          <w:color w:val="000000"/>
        </w:rPr>
        <w:t>Международная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конференция</w:t>
      </w:r>
      <w:proofErr w:type="spellEnd"/>
      <w:r w:rsidRPr="00260643">
        <w:rPr>
          <w:color w:val="000000"/>
        </w:rPr>
        <w:t xml:space="preserve">, г. </w:t>
      </w:r>
      <w:proofErr w:type="spellStart"/>
      <w:r w:rsidRPr="00260643">
        <w:rPr>
          <w:color w:val="000000"/>
        </w:rPr>
        <w:t>Белгород</w:t>
      </w:r>
      <w:proofErr w:type="spellEnd"/>
      <w:r w:rsidRPr="00260643">
        <w:rPr>
          <w:color w:val="000000"/>
        </w:rPr>
        <w:t xml:space="preserve">, 12 – 15 </w:t>
      </w:r>
      <w:proofErr w:type="spellStart"/>
      <w:r w:rsidRPr="00260643">
        <w:rPr>
          <w:color w:val="000000"/>
        </w:rPr>
        <w:t>октября</w:t>
      </w:r>
      <w:proofErr w:type="spellEnd"/>
      <w:r w:rsidRPr="00260643">
        <w:rPr>
          <w:color w:val="000000"/>
        </w:rPr>
        <w:t xml:space="preserve"> 2006 </w:t>
      </w:r>
      <w:proofErr w:type="spellStart"/>
      <w:r w:rsidRPr="00260643">
        <w:rPr>
          <w:color w:val="000000"/>
        </w:rPr>
        <w:t>года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Белгород</w:t>
      </w:r>
      <w:proofErr w:type="spellEnd"/>
      <w:r w:rsidRPr="00260643">
        <w:rPr>
          <w:color w:val="000000"/>
        </w:rPr>
        <w:t xml:space="preserve"> 2006, с. 100 – 102.</w:t>
      </w:r>
    </w:p>
    <w:p w:rsid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К.А.</w:t>
      </w:r>
      <w:r w:rsidRPr="00260643">
        <w:rPr>
          <w:color w:val="000000"/>
        </w:rPr>
        <w:t xml:space="preserve"> Інформаційний ресурс суспільства як чинник соціального розвитку. //Регіональні географічні дослідження України та суміжних територій. Міжнародна науково – практична конференція, присвячена 70 – річчю утворення кафедри географії Луганського національного педагогічного університету імені Тараса Шевченка, 27 – 29 листопада 2006 року, Луганськ, 2006, с. 157 – 159.</w:t>
      </w:r>
    </w:p>
    <w:p w:rsidR="001C6F47" w:rsidRPr="00260643" w:rsidRDefault="001C6F47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Петлін</w:t>
      </w:r>
      <w:proofErr w:type="spellEnd"/>
      <w:r>
        <w:rPr>
          <w:b/>
          <w:color w:val="000000"/>
        </w:rPr>
        <w:t xml:space="preserve"> В.</w:t>
      </w:r>
      <w:r w:rsidRPr="001C6F47">
        <w:rPr>
          <w:b/>
          <w:color w:val="000000"/>
        </w:rPr>
        <w:t>М</w:t>
      </w:r>
      <w:r>
        <w:rPr>
          <w:color w:val="000000"/>
        </w:rPr>
        <w:t>. Інформація в організованості природних територіальних систем. К.: Видавничий центр КНУ, 2017, 420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Полетаев</w:t>
      </w:r>
      <w:proofErr w:type="spellEnd"/>
      <w:r w:rsidRPr="00260643">
        <w:rPr>
          <w:b/>
          <w:color w:val="000000"/>
        </w:rPr>
        <w:t xml:space="preserve"> И.А.</w:t>
      </w:r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определению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понятия</w:t>
      </w:r>
      <w:proofErr w:type="spellEnd"/>
      <w:r w:rsidRPr="00260643">
        <w:rPr>
          <w:color w:val="000000"/>
        </w:rPr>
        <w:t xml:space="preserve"> «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» / </w:t>
      </w:r>
      <w:proofErr w:type="spellStart"/>
      <w:r w:rsidRPr="00260643">
        <w:rPr>
          <w:color w:val="000000"/>
        </w:rPr>
        <w:t>Исследования</w:t>
      </w:r>
      <w:proofErr w:type="spellEnd"/>
      <w:r w:rsidRPr="00260643">
        <w:rPr>
          <w:color w:val="000000"/>
        </w:rPr>
        <w:t xml:space="preserve"> по </w:t>
      </w:r>
      <w:proofErr w:type="spellStart"/>
      <w:r w:rsidRPr="00260643">
        <w:rPr>
          <w:color w:val="000000"/>
        </w:rPr>
        <w:t>кибернетике</w:t>
      </w:r>
      <w:proofErr w:type="spellEnd"/>
      <w:r w:rsidRPr="00260643">
        <w:rPr>
          <w:color w:val="000000"/>
        </w:rPr>
        <w:t>. - М., 1970.</w:t>
      </w:r>
    </w:p>
    <w:p w:rsidR="00260643" w:rsidRPr="004A7520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Ракитов</w:t>
      </w:r>
      <w:proofErr w:type="spellEnd"/>
      <w:r w:rsidRPr="00260643">
        <w:rPr>
          <w:b/>
          <w:color w:val="000000"/>
          <w:spacing w:val="10"/>
        </w:rPr>
        <w:t xml:space="preserve"> А.И.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революция</w:t>
      </w:r>
      <w:proofErr w:type="spellEnd"/>
      <w:r w:rsidRPr="00260643">
        <w:rPr>
          <w:color w:val="000000"/>
          <w:spacing w:val="10"/>
        </w:rPr>
        <w:t xml:space="preserve">: наука, </w:t>
      </w:r>
      <w:proofErr w:type="spellStart"/>
      <w:r w:rsidRPr="00260643">
        <w:rPr>
          <w:color w:val="000000"/>
          <w:spacing w:val="10"/>
        </w:rPr>
        <w:t>экономика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технология</w:t>
      </w:r>
      <w:proofErr w:type="spellEnd"/>
      <w:r w:rsidRPr="00260643">
        <w:rPr>
          <w:color w:val="000000"/>
          <w:spacing w:val="10"/>
        </w:rPr>
        <w:t>. - М.: ИНИОН РАН, 1993.</w:t>
      </w:r>
    </w:p>
    <w:p w:rsidR="004A7520" w:rsidRPr="00260643" w:rsidRDefault="004A7520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>
        <w:rPr>
          <w:b/>
          <w:color w:val="000000"/>
          <w:spacing w:val="10"/>
        </w:rPr>
        <w:t>Самойленко В.</w:t>
      </w:r>
      <w:r>
        <w:rPr>
          <w:color w:val="000000"/>
        </w:rPr>
        <w:t>М. Географічні системи та технології: підручник. К.: Ніка-Центр, 2010, 448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Сачков</w:t>
      </w:r>
      <w:proofErr w:type="spellEnd"/>
      <w:r w:rsidRPr="00260643">
        <w:rPr>
          <w:b/>
          <w:color w:val="000000"/>
        </w:rPr>
        <w:t xml:space="preserve"> Ю.В.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вероятность</w:t>
      </w:r>
      <w:proofErr w:type="spellEnd"/>
      <w:r w:rsidRPr="00260643">
        <w:rPr>
          <w:color w:val="000000"/>
        </w:rPr>
        <w:t>. / «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философии</w:t>
      </w:r>
      <w:proofErr w:type="spellEnd"/>
      <w:r w:rsidRPr="00260643">
        <w:rPr>
          <w:color w:val="000000"/>
        </w:rPr>
        <w:t>», 1971, № 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вопросу</w:t>
      </w:r>
      <w:proofErr w:type="spellEnd"/>
      <w:r w:rsidRPr="00260643">
        <w:rPr>
          <w:color w:val="000000"/>
        </w:rPr>
        <w:t xml:space="preserve"> о </w:t>
      </w:r>
      <w:proofErr w:type="spellStart"/>
      <w:r w:rsidRPr="00260643">
        <w:rPr>
          <w:color w:val="000000"/>
        </w:rPr>
        <w:t>соотношении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физической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/ «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философии</w:t>
      </w:r>
      <w:proofErr w:type="spellEnd"/>
      <w:r w:rsidRPr="00260643">
        <w:rPr>
          <w:color w:val="000000"/>
        </w:rPr>
        <w:t>», 1965, № 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>. - М.: 1976.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Взаимосвязь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энергии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процессах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самоорганизации</w:t>
      </w:r>
      <w:proofErr w:type="spellEnd"/>
      <w:r w:rsidRPr="00260643">
        <w:rPr>
          <w:color w:val="000000"/>
        </w:rPr>
        <w:t>. / «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Философско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методологические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>». - М., 1985, с. 169 – 192.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Семенюк Э.П.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познанию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действительности</w:t>
      </w:r>
      <w:proofErr w:type="spellEnd"/>
      <w:r w:rsidRPr="00260643">
        <w:rPr>
          <w:color w:val="000000"/>
        </w:rPr>
        <w:t>. - К.: Наук думка, 1988.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Семенюк Э.П.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явление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сущность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опыт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категориального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анализа</w:t>
      </w:r>
      <w:proofErr w:type="spellEnd"/>
      <w:r w:rsidRPr="00260643">
        <w:rPr>
          <w:color w:val="000000"/>
        </w:rPr>
        <w:t xml:space="preserve"> / </w:t>
      </w:r>
      <w:proofErr w:type="spellStart"/>
      <w:r w:rsidRPr="00260643">
        <w:rPr>
          <w:color w:val="000000"/>
        </w:rPr>
        <w:t>Междун</w:t>
      </w:r>
      <w:proofErr w:type="spellEnd"/>
      <w:r w:rsidRPr="00260643">
        <w:rPr>
          <w:color w:val="000000"/>
        </w:rPr>
        <w:t xml:space="preserve">. Форум по </w:t>
      </w:r>
      <w:proofErr w:type="spellStart"/>
      <w:r w:rsidRPr="00260643">
        <w:rPr>
          <w:color w:val="000000"/>
        </w:rPr>
        <w:t>информатике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документации</w:t>
      </w:r>
      <w:proofErr w:type="spellEnd"/>
      <w:r w:rsidRPr="00260643">
        <w:rPr>
          <w:color w:val="000000"/>
        </w:rPr>
        <w:t>. - 1992. - Т. 17.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Смирнов М.А.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среда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как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объект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исследования</w:t>
      </w:r>
      <w:proofErr w:type="spellEnd"/>
      <w:r w:rsidRPr="00260643">
        <w:rPr>
          <w:color w:val="000000"/>
        </w:rPr>
        <w:t xml:space="preserve">. / </w:t>
      </w:r>
      <w:proofErr w:type="spellStart"/>
      <w:r w:rsidRPr="00260643">
        <w:rPr>
          <w:color w:val="000000"/>
        </w:rPr>
        <w:t>Известия</w:t>
      </w:r>
      <w:proofErr w:type="spellEnd"/>
      <w:r w:rsidRPr="00260643">
        <w:rPr>
          <w:color w:val="000000"/>
        </w:rPr>
        <w:t xml:space="preserve"> РАН. Сер. </w:t>
      </w:r>
      <w:proofErr w:type="spellStart"/>
      <w:r w:rsidRPr="00260643">
        <w:rPr>
          <w:color w:val="000000"/>
        </w:rPr>
        <w:t>географическая</w:t>
      </w:r>
      <w:proofErr w:type="spellEnd"/>
      <w:r w:rsidRPr="00260643">
        <w:rPr>
          <w:color w:val="000000"/>
        </w:rPr>
        <w:t>, 2002, №1, с. 15 – 19.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Трауб</w:t>
      </w:r>
      <w:proofErr w:type="spellEnd"/>
      <w:r w:rsidRPr="00260643">
        <w:rPr>
          <w:b/>
          <w:color w:val="000000"/>
        </w:rPr>
        <w:t xml:space="preserve"> Дж., </w:t>
      </w:r>
      <w:proofErr w:type="spellStart"/>
      <w:r w:rsidRPr="00260643">
        <w:rPr>
          <w:b/>
          <w:color w:val="000000"/>
        </w:rPr>
        <w:t>Васильковский</w:t>
      </w:r>
      <w:proofErr w:type="spellEnd"/>
      <w:r w:rsidRPr="00260643">
        <w:rPr>
          <w:b/>
          <w:color w:val="000000"/>
        </w:rPr>
        <w:t xml:space="preserve"> Г., </w:t>
      </w:r>
      <w:proofErr w:type="spellStart"/>
      <w:r w:rsidRPr="00260643">
        <w:rPr>
          <w:b/>
          <w:color w:val="000000"/>
        </w:rPr>
        <w:t>Вожьняковский</w:t>
      </w:r>
      <w:proofErr w:type="spellEnd"/>
      <w:r w:rsidRPr="00260643">
        <w:rPr>
          <w:b/>
          <w:color w:val="000000"/>
        </w:rPr>
        <w:t xml:space="preserve"> Х.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неопределенность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сложность</w:t>
      </w:r>
      <w:proofErr w:type="spellEnd"/>
      <w:r w:rsidRPr="00260643">
        <w:rPr>
          <w:color w:val="000000"/>
        </w:rPr>
        <w:t xml:space="preserve">. Пер. с англ. О.Р. </w:t>
      </w:r>
      <w:proofErr w:type="spellStart"/>
      <w:r w:rsidRPr="00260643">
        <w:rPr>
          <w:color w:val="000000"/>
        </w:rPr>
        <w:t>Чуян</w:t>
      </w:r>
      <w:proofErr w:type="spellEnd"/>
      <w:r w:rsidRPr="00260643">
        <w:rPr>
          <w:color w:val="000000"/>
        </w:rPr>
        <w:t xml:space="preserve"> - М.: Мир, 1988.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критерий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природе</w:t>
      </w:r>
      <w:proofErr w:type="spellEnd"/>
      <w:r w:rsidRPr="00260643">
        <w:rPr>
          <w:color w:val="000000"/>
        </w:rPr>
        <w:t xml:space="preserve"> / «</w:t>
      </w:r>
      <w:proofErr w:type="spellStart"/>
      <w:r w:rsidRPr="00260643">
        <w:rPr>
          <w:color w:val="000000"/>
        </w:rPr>
        <w:t>Философские</w:t>
      </w:r>
      <w:proofErr w:type="spellEnd"/>
      <w:r w:rsidRPr="00260643">
        <w:rPr>
          <w:color w:val="000000"/>
        </w:rPr>
        <w:t xml:space="preserve"> науки», 1966, № 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Методологические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>. - М., 1971.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Проблема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современной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науке</w:t>
      </w:r>
      <w:proofErr w:type="spellEnd"/>
      <w:r w:rsidRPr="00260643">
        <w:rPr>
          <w:color w:val="000000"/>
        </w:rPr>
        <w:t xml:space="preserve">. - М.: Наука, 1975. </w:t>
      </w:r>
    </w:p>
    <w:p w:rsidR="001C6F47" w:rsidRPr="001C6F47" w:rsidRDefault="001C6F47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  <w:spacing w:val="10"/>
        </w:rPr>
        <w:t>Чер</w:t>
      </w:r>
      <w:r>
        <w:rPr>
          <w:b/>
          <w:color w:val="000000"/>
          <w:spacing w:val="10"/>
          <w:lang w:val="ru-RU"/>
        </w:rPr>
        <w:t>навский</w:t>
      </w:r>
      <w:proofErr w:type="spellEnd"/>
      <w:r>
        <w:rPr>
          <w:b/>
          <w:color w:val="000000"/>
          <w:spacing w:val="10"/>
          <w:lang w:val="ru-RU"/>
        </w:rPr>
        <w:t xml:space="preserve"> Д.С. </w:t>
      </w:r>
      <w:r w:rsidRPr="001C6F47">
        <w:rPr>
          <w:color w:val="000000"/>
          <w:spacing w:val="10"/>
          <w:lang w:val="ru-RU"/>
        </w:rPr>
        <w:t xml:space="preserve">Синергетика и информация. М.: </w:t>
      </w:r>
      <w:proofErr w:type="spellStart"/>
      <w:r w:rsidRPr="001C6F47">
        <w:rPr>
          <w:color w:val="000000"/>
          <w:spacing w:val="10"/>
          <w:lang w:val="ru-RU"/>
        </w:rPr>
        <w:t>Едиториал</w:t>
      </w:r>
      <w:proofErr w:type="spellEnd"/>
      <w:r w:rsidRPr="001C6F47">
        <w:rPr>
          <w:color w:val="000000"/>
          <w:spacing w:val="10"/>
          <w:lang w:val="ru-RU"/>
        </w:rPr>
        <w:t>, УРСС, 2004, 288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Хакен</w:t>
      </w:r>
      <w:proofErr w:type="spellEnd"/>
      <w:r w:rsidRPr="00260643">
        <w:rPr>
          <w:b/>
          <w:color w:val="000000"/>
          <w:spacing w:val="10"/>
        </w:rPr>
        <w:t xml:space="preserve"> Г. </w:t>
      </w:r>
      <w:proofErr w:type="spellStart"/>
      <w:r w:rsidRPr="00260643">
        <w:rPr>
          <w:color w:val="000000"/>
          <w:spacing w:val="10"/>
        </w:rPr>
        <w:t>Информация</w:t>
      </w:r>
      <w:proofErr w:type="spellEnd"/>
      <w:r w:rsidRPr="00260643">
        <w:rPr>
          <w:color w:val="000000"/>
          <w:spacing w:val="10"/>
        </w:rPr>
        <w:t xml:space="preserve"> и </w:t>
      </w:r>
      <w:proofErr w:type="spellStart"/>
      <w:r w:rsidRPr="00260643">
        <w:rPr>
          <w:color w:val="000000"/>
          <w:spacing w:val="10"/>
        </w:rPr>
        <w:t>самоорганизация</w:t>
      </w:r>
      <w:proofErr w:type="spellEnd"/>
      <w:r w:rsidRPr="00260643">
        <w:rPr>
          <w:color w:val="000000"/>
          <w:spacing w:val="10"/>
        </w:rPr>
        <w:t xml:space="preserve">. </w:t>
      </w:r>
      <w:proofErr w:type="spellStart"/>
      <w:r w:rsidRPr="00260643">
        <w:rPr>
          <w:color w:val="000000"/>
          <w:spacing w:val="10"/>
        </w:rPr>
        <w:t>Макроскопический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подход</w:t>
      </w:r>
      <w:proofErr w:type="spellEnd"/>
      <w:r w:rsidRPr="00260643">
        <w:rPr>
          <w:color w:val="000000"/>
          <w:spacing w:val="10"/>
        </w:rPr>
        <w:t xml:space="preserve"> к </w:t>
      </w:r>
      <w:proofErr w:type="spellStart"/>
      <w:r w:rsidRPr="00260643">
        <w:rPr>
          <w:color w:val="000000"/>
          <w:spacing w:val="10"/>
        </w:rPr>
        <w:t>сложным</w:t>
      </w:r>
      <w:proofErr w:type="spellEnd"/>
      <w:r w:rsidRPr="00260643">
        <w:rPr>
          <w:color w:val="000000"/>
          <w:spacing w:val="10"/>
        </w:rPr>
        <w:t xml:space="preserve"> системам. - М.: Мир, 1991.</w:t>
      </w:r>
    </w:p>
    <w:p w:rsidR="00260643" w:rsidRDefault="00260643" w:rsidP="00260643">
      <w:pPr>
        <w:shd w:val="clear" w:color="auto" w:fill="FFFFFF"/>
        <w:spacing w:line="24" w:lineRule="atLeast"/>
        <w:jc w:val="both"/>
        <w:rPr>
          <w:color w:val="000000"/>
          <w:spacing w:val="-6"/>
        </w:rPr>
      </w:pPr>
    </w:p>
    <w:p w:rsidR="00260643" w:rsidRPr="00260643" w:rsidRDefault="00260643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  <w:r w:rsidRPr="00260643">
        <w:rPr>
          <w:b/>
          <w:bCs/>
          <w:color w:val="000000"/>
          <w:spacing w:val="-6"/>
        </w:rPr>
        <w:t>Допоміжна література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lastRenderedPageBreak/>
        <w:t>Алаев</w:t>
      </w:r>
      <w:proofErr w:type="spellEnd"/>
      <w:r w:rsidRPr="00260643">
        <w:rPr>
          <w:b/>
          <w:color w:val="000000"/>
        </w:rPr>
        <w:t xml:space="preserve"> Э.Б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Социально-экономическая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география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Понятийно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терминологический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словарь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Мысль</w:t>
      </w:r>
      <w:proofErr w:type="spellEnd"/>
      <w:r w:rsidRPr="00260643">
        <w:rPr>
          <w:color w:val="000000"/>
        </w:rPr>
        <w:t>, 1983.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Арманд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Самоорганизация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саморегулирование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систем. – М.: Наука, 1988.</w:t>
      </w:r>
    </w:p>
    <w:p w:rsidR="00260643" w:rsidRPr="00260643" w:rsidRDefault="00260643" w:rsidP="00260643">
      <w:pPr>
        <w:numPr>
          <w:ilvl w:val="0"/>
          <w:numId w:val="22"/>
        </w:numPr>
        <w:shd w:val="clear" w:color="auto" w:fill="FFFFFF"/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Белозерский</w:t>
      </w:r>
      <w:proofErr w:type="spellEnd"/>
      <w:r w:rsidRPr="00260643">
        <w:rPr>
          <w:b/>
          <w:color w:val="000000"/>
        </w:rPr>
        <w:t xml:space="preserve"> Г.Н.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глобальную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экологию</w:t>
      </w:r>
      <w:proofErr w:type="spellEnd"/>
      <w:r w:rsidRPr="00260643">
        <w:rPr>
          <w:color w:val="000000"/>
        </w:rPr>
        <w:t xml:space="preserve">. - </w:t>
      </w:r>
      <w:proofErr w:type="spellStart"/>
      <w:r w:rsidRPr="00260643">
        <w:rPr>
          <w:color w:val="000000"/>
        </w:rPr>
        <w:t>С–Пб</w:t>
      </w:r>
      <w:proofErr w:type="spellEnd"/>
      <w:r w:rsidRPr="00260643">
        <w:rPr>
          <w:color w:val="000000"/>
        </w:rPr>
        <w:t xml:space="preserve">.: </w:t>
      </w:r>
      <w:proofErr w:type="spellStart"/>
      <w:r w:rsidRPr="00260643">
        <w:rPr>
          <w:color w:val="000000"/>
        </w:rPr>
        <w:t>Изд–во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С-Петербургского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ун</w:t>
      </w:r>
      <w:proofErr w:type="spellEnd"/>
      <w:r w:rsidRPr="00260643">
        <w:rPr>
          <w:color w:val="000000"/>
        </w:rPr>
        <w:t xml:space="preserve"> – та, 2001.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Беркович</w:t>
      </w:r>
      <w:proofErr w:type="spellEnd"/>
      <w:r w:rsidRPr="00260643">
        <w:rPr>
          <w:b/>
          <w:color w:val="000000"/>
        </w:rPr>
        <w:t xml:space="preserve"> С.Я.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Клеточные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автоматы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как</w:t>
      </w:r>
      <w:proofErr w:type="spellEnd"/>
      <w:r w:rsidRPr="00260643">
        <w:rPr>
          <w:color w:val="000000"/>
        </w:rPr>
        <w:t xml:space="preserve"> модель </w:t>
      </w:r>
      <w:proofErr w:type="spellStart"/>
      <w:r w:rsidRPr="00260643">
        <w:rPr>
          <w:color w:val="000000"/>
        </w:rPr>
        <w:t>реальности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Поиски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новых</w:t>
      </w:r>
      <w:proofErr w:type="spellEnd"/>
      <w:r w:rsidRPr="00260643">
        <w:rPr>
          <w:color w:val="000000"/>
        </w:rPr>
        <w:t xml:space="preserve"> представлений </w:t>
      </w:r>
      <w:proofErr w:type="spellStart"/>
      <w:r w:rsidRPr="00260643">
        <w:rPr>
          <w:color w:val="000000"/>
        </w:rPr>
        <w:t>физических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информационных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Изд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во</w:t>
      </w:r>
      <w:proofErr w:type="spellEnd"/>
      <w:r w:rsidRPr="00260643">
        <w:rPr>
          <w:color w:val="000000"/>
        </w:rPr>
        <w:t xml:space="preserve"> МГУ, 1993.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Вайдлих</w:t>
      </w:r>
      <w:proofErr w:type="spellEnd"/>
      <w:r w:rsidRPr="00260643">
        <w:rPr>
          <w:b/>
          <w:color w:val="000000"/>
        </w:rPr>
        <w:t xml:space="preserve"> В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Социодинамика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Системный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математическому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моделированию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науках. -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2004.</w:t>
      </w:r>
    </w:p>
    <w:p w:rsidR="00260643" w:rsidRPr="00260643" w:rsidRDefault="00260643" w:rsidP="002606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Венда</w:t>
      </w:r>
      <w:proofErr w:type="spellEnd"/>
      <w:r w:rsidRPr="00260643">
        <w:rPr>
          <w:b/>
          <w:color w:val="000000"/>
        </w:rPr>
        <w:t xml:space="preserve"> В.Ф.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Системы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гибридного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интеллекта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эволюция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психология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информатика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Машиностроение</w:t>
      </w:r>
      <w:proofErr w:type="spellEnd"/>
      <w:r w:rsidRPr="00260643">
        <w:rPr>
          <w:color w:val="000000"/>
        </w:rPr>
        <w:t>, 1990.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Винер</w:t>
      </w:r>
      <w:proofErr w:type="spellEnd"/>
      <w:r w:rsidRPr="00260643">
        <w:rPr>
          <w:b/>
          <w:color w:val="000000"/>
        </w:rPr>
        <w:t xml:space="preserve"> 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Кибернетика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или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связь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животном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машине</w:t>
      </w:r>
      <w:proofErr w:type="spellEnd"/>
      <w:r w:rsidRPr="00260643">
        <w:rPr>
          <w:color w:val="000000"/>
        </w:rPr>
        <w:t>. - М.: Наука, 1983.</w:t>
      </w:r>
    </w:p>
    <w:p w:rsidR="00260643" w:rsidRPr="00260643" w:rsidRDefault="00260643" w:rsidP="002606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Зотин</w:t>
      </w:r>
      <w:proofErr w:type="spellEnd"/>
      <w:r w:rsidRPr="00260643">
        <w:rPr>
          <w:b/>
          <w:color w:val="000000"/>
        </w:rPr>
        <w:t xml:space="preserve"> А.И., </w:t>
      </w:r>
      <w:proofErr w:type="spellStart"/>
      <w:r w:rsidRPr="00260643">
        <w:rPr>
          <w:b/>
          <w:color w:val="000000"/>
        </w:rPr>
        <w:t>Зотин</w:t>
      </w:r>
      <w:proofErr w:type="spellEnd"/>
      <w:r w:rsidRPr="00260643">
        <w:rPr>
          <w:b/>
          <w:color w:val="000000"/>
        </w:rPr>
        <w:t xml:space="preserve"> А.А.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Направление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скорость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механизмы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прогрессивной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эволюции</w:t>
      </w:r>
      <w:proofErr w:type="spellEnd"/>
      <w:r w:rsidRPr="00260643">
        <w:rPr>
          <w:color w:val="000000"/>
        </w:rPr>
        <w:t>. - М.: Наука, 1999.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Исаченко</w:t>
      </w:r>
      <w:proofErr w:type="spellEnd"/>
      <w:r w:rsidRPr="00260643">
        <w:rPr>
          <w:b/>
          <w:color w:val="000000"/>
        </w:rPr>
        <w:t xml:space="preserve"> А.Г.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Оптимизация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среды</w:t>
      </w:r>
      <w:proofErr w:type="spellEnd"/>
      <w:r w:rsidRPr="00260643">
        <w:rPr>
          <w:color w:val="000000"/>
        </w:rPr>
        <w:t xml:space="preserve"> (</w:t>
      </w:r>
      <w:proofErr w:type="spellStart"/>
      <w:r w:rsidRPr="00260643">
        <w:rPr>
          <w:color w:val="000000"/>
        </w:rPr>
        <w:t>географический</w:t>
      </w:r>
      <w:proofErr w:type="spellEnd"/>
      <w:r w:rsidRPr="00260643">
        <w:rPr>
          <w:color w:val="000000"/>
        </w:rPr>
        <w:t xml:space="preserve"> аспект). – М., 1980.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Карташев</w:t>
      </w:r>
      <w:proofErr w:type="spellEnd"/>
      <w:r w:rsidRPr="00260643">
        <w:rPr>
          <w:b/>
          <w:color w:val="000000"/>
        </w:rPr>
        <w:t xml:space="preserve"> В.А.</w:t>
      </w:r>
      <w:r w:rsidRPr="00260643">
        <w:rPr>
          <w:color w:val="000000"/>
        </w:rPr>
        <w:t xml:space="preserve"> Система систем. </w:t>
      </w:r>
      <w:proofErr w:type="spellStart"/>
      <w:r w:rsidRPr="00260643">
        <w:rPr>
          <w:color w:val="000000"/>
        </w:rPr>
        <w:t>Очерки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общей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теории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методологии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Прогресс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Академия</w:t>
      </w:r>
      <w:proofErr w:type="spellEnd"/>
      <w:r w:rsidRPr="00260643">
        <w:rPr>
          <w:color w:val="000000"/>
        </w:rPr>
        <w:t>, 1995.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О </w:t>
      </w:r>
      <w:proofErr w:type="spellStart"/>
      <w:r w:rsidRPr="00260643">
        <w:rPr>
          <w:color w:val="000000"/>
        </w:rPr>
        <w:t>системном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управлении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геопроцессом</w:t>
      </w:r>
      <w:proofErr w:type="spellEnd"/>
      <w:r w:rsidRPr="00260643">
        <w:rPr>
          <w:color w:val="000000"/>
        </w:rPr>
        <w:t xml:space="preserve"> // </w:t>
      </w:r>
      <w:proofErr w:type="spellStart"/>
      <w:r w:rsidRPr="00260643">
        <w:rPr>
          <w:color w:val="000000"/>
        </w:rPr>
        <w:t>Материалы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практ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конф</w:t>
      </w:r>
      <w:proofErr w:type="spellEnd"/>
      <w:r w:rsidRPr="00260643">
        <w:rPr>
          <w:color w:val="000000"/>
        </w:rPr>
        <w:t>. "</w:t>
      </w:r>
      <w:proofErr w:type="spellStart"/>
      <w:r w:rsidRPr="00260643">
        <w:rPr>
          <w:color w:val="000000"/>
        </w:rPr>
        <w:t>Экологическое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образование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его</w:t>
      </w:r>
      <w:proofErr w:type="spellEnd"/>
      <w:r w:rsidRPr="00260643">
        <w:rPr>
          <w:color w:val="000000"/>
        </w:rPr>
        <w:t xml:space="preserve"> роль в </w:t>
      </w:r>
      <w:proofErr w:type="spellStart"/>
      <w:r w:rsidRPr="00260643">
        <w:rPr>
          <w:color w:val="000000"/>
        </w:rPr>
        <w:t>обеспечении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устойчивого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Крыма</w:t>
      </w:r>
      <w:proofErr w:type="spellEnd"/>
      <w:r w:rsidRPr="00260643">
        <w:rPr>
          <w:color w:val="000000"/>
        </w:rPr>
        <w:t>" (</w:t>
      </w:r>
      <w:proofErr w:type="spellStart"/>
      <w:r w:rsidRPr="00260643">
        <w:rPr>
          <w:color w:val="000000"/>
        </w:rPr>
        <w:t>Симферополь</w:t>
      </w:r>
      <w:proofErr w:type="spellEnd"/>
      <w:r w:rsidRPr="00260643">
        <w:rPr>
          <w:color w:val="000000"/>
        </w:rPr>
        <w:t xml:space="preserve">, 9 – 11 </w:t>
      </w:r>
      <w:proofErr w:type="spellStart"/>
      <w:r w:rsidRPr="00260643">
        <w:rPr>
          <w:color w:val="000000"/>
        </w:rPr>
        <w:t>октября</w:t>
      </w:r>
      <w:proofErr w:type="spellEnd"/>
      <w:r w:rsidRPr="0026064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260643">
          <w:rPr>
            <w:color w:val="000000"/>
          </w:rPr>
          <w:t>1996 г</w:t>
        </w:r>
      </w:smartTag>
      <w:r w:rsidRPr="00260643">
        <w:rPr>
          <w:color w:val="000000"/>
        </w:rPr>
        <w:t xml:space="preserve">.), </w:t>
      </w:r>
      <w:proofErr w:type="spellStart"/>
      <w:r w:rsidRPr="00260643">
        <w:rPr>
          <w:color w:val="000000"/>
        </w:rPr>
        <w:t>Симферополь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Крымская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инициатива</w:t>
      </w:r>
      <w:proofErr w:type="spellEnd"/>
      <w:r w:rsidRPr="00260643">
        <w:rPr>
          <w:color w:val="000000"/>
        </w:rPr>
        <w:t xml:space="preserve">, 1997, </w:t>
      </w:r>
      <w:proofErr w:type="spellStart"/>
      <w:r w:rsidRPr="00260643">
        <w:rPr>
          <w:color w:val="000000"/>
        </w:rPr>
        <w:t>часть</w:t>
      </w:r>
      <w:proofErr w:type="spellEnd"/>
      <w:r w:rsidRPr="00260643">
        <w:rPr>
          <w:color w:val="000000"/>
        </w:rPr>
        <w:t xml:space="preserve"> II, с. 32 – 39.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Актогенез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социогеосистеме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потребности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мотивация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целеполагание</w:t>
      </w:r>
      <w:proofErr w:type="spellEnd"/>
      <w:r w:rsidRPr="00260643">
        <w:rPr>
          <w:color w:val="000000"/>
        </w:rPr>
        <w:t xml:space="preserve">.//Вісник Харківського національного університету ім. В.Н. Каразіна. Геологія. Географія. Екологія. № 563. – Харків, 2002, - с. 253 – 263.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Устойчивое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развитие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социально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географические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 xml:space="preserve"> (на </w:t>
      </w:r>
      <w:proofErr w:type="spellStart"/>
      <w:r w:rsidRPr="00260643">
        <w:rPr>
          <w:color w:val="000000"/>
        </w:rPr>
        <w:t>примере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Украины</w:t>
      </w:r>
      <w:proofErr w:type="spellEnd"/>
      <w:r w:rsidRPr="00260643">
        <w:rPr>
          <w:color w:val="000000"/>
        </w:rPr>
        <w:t xml:space="preserve">): </w:t>
      </w:r>
      <w:proofErr w:type="spellStart"/>
      <w:r w:rsidRPr="00260643">
        <w:rPr>
          <w:color w:val="000000"/>
        </w:rPr>
        <w:t>Монография</w:t>
      </w:r>
      <w:proofErr w:type="spellEnd"/>
      <w:r w:rsidRPr="00260643">
        <w:rPr>
          <w:color w:val="000000"/>
        </w:rPr>
        <w:t>. – Х.: Факт, 2003.</w:t>
      </w:r>
    </w:p>
    <w:p w:rsidR="00F55C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Л.М., Олійник Я.Б., Нємець К.А.</w:t>
      </w:r>
      <w:r w:rsidRPr="00260643">
        <w:rPr>
          <w:color w:val="000000"/>
        </w:rPr>
        <w:t xml:space="preserve"> Просторова організація соціально – географічних процесів в Україні. - Київ – Харків: РВВ ХНУ, 2003.</w:t>
      </w:r>
    </w:p>
    <w:p w:rsidR="001C6F47" w:rsidRPr="00260643" w:rsidRDefault="001C6F47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Петлін</w:t>
      </w:r>
      <w:proofErr w:type="spellEnd"/>
      <w:r>
        <w:rPr>
          <w:b/>
          <w:color w:val="000000"/>
        </w:rPr>
        <w:t xml:space="preserve"> В.</w:t>
      </w:r>
      <w:r>
        <w:rPr>
          <w:color w:val="000000"/>
        </w:rPr>
        <w:t>М. Системна природнича географія. Львів, Видавничий центр ЛНУ, 2011, 249 с.</w:t>
      </w:r>
    </w:p>
    <w:p w:rsidR="00F55C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1C6F47">
        <w:rPr>
          <w:b/>
          <w:color w:val="000000"/>
        </w:rPr>
        <w:t>Петлін</w:t>
      </w:r>
      <w:proofErr w:type="spellEnd"/>
      <w:r w:rsidRPr="001C6F47">
        <w:rPr>
          <w:b/>
          <w:color w:val="000000"/>
        </w:rPr>
        <w:t xml:space="preserve"> В.М.</w:t>
      </w:r>
      <w:r>
        <w:rPr>
          <w:color w:val="000000"/>
        </w:rPr>
        <w:t xml:space="preserve"> Синергетичні залежності в організації природних територіальних систем. Львів: Видавничий центр ЛНУ,  2013, 396 с.</w:t>
      </w:r>
    </w:p>
    <w:p w:rsidR="001C6F47" w:rsidRPr="00F55C43" w:rsidRDefault="001C6F47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1C6F47">
        <w:rPr>
          <w:b/>
          <w:color w:val="000000"/>
        </w:rPr>
        <w:t>Петлін</w:t>
      </w:r>
      <w:proofErr w:type="spellEnd"/>
      <w:r w:rsidRPr="001C6F47">
        <w:rPr>
          <w:b/>
          <w:color w:val="000000"/>
        </w:rPr>
        <w:t xml:space="preserve"> В.М.</w:t>
      </w:r>
      <w:r>
        <w:rPr>
          <w:color w:val="000000"/>
        </w:rPr>
        <w:t xml:space="preserve"> Теорія природних територіальних систем. </w:t>
      </w:r>
      <w:proofErr w:type="spellStart"/>
      <w:r>
        <w:rPr>
          <w:color w:val="000000"/>
        </w:rPr>
        <w:t>т.т</w:t>
      </w:r>
      <w:proofErr w:type="spellEnd"/>
      <w:r>
        <w:rPr>
          <w:color w:val="000000"/>
        </w:rPr>
        <w:t>. 1, 2. 3. 4, Львів: видавничий центр ЛНУ, 2016.</w:t>
      </w:r>
    </w:p>
    <w:p w:rsidR="00260643" w:rsidRDefault="00260643" w:rsidP="00260643">
      <w:pPr>
        <w:numPr>
          <w:ilvl w:val="0"/>
          <w:numId w:val="22"/>
        </w:numPr>
        <w:shd w:val="clear" w:color="auto" w:fill="FFFFFF"/>
        <w:tabs>
          <w:tab w:val="left" w:pos="1276"/>
        </w:tabs>
        <w:suppressAutoHyphens w:val="0"/>
        <w:spacing w:before="14"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Печчеи</w:t>
      </w:r>
      <w:proofErr w:type="spellEnd"/>
      <w:r w:rsidRPr="00260643">
        <w:rPr>
          <w:b/>
          <w:color w:val="000000"/>
        </w:rPr>
        <w:t xml:space="preserve"> 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Человеческие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качества</w:t>
      </w:r>
      <w:proofErr w:type="spellEnd"/>
      <w:r w:rsidRPr="00260643">
        <w:rPr>
          <w:color w:val="000000"/>
        </w:rPr>
        <w:t>: Пер с англ. - М., 1985.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Пригожин И., </w:t>
      </w:r>
      <w:proofErr w:type="spellStart"/>
      <w:r w:rsidRPr="00260643">
        <w:rPr>
          <w:b/>
          <w:color w:val="000000"/>
        </w:rPr>
        <w:t>Стенгерс</w:t>
      </w:r>
      <w:proofErr w:type="spellEnd"/>
      <w:r w:rsidRPr="00260643">
        <w:rPr>
          <w:b/>
          <w:color w:val="000000"/>
        </w:rPr>
        <w:t xml:space="preserve"> И.</w:t>
      </w:r>
      <w:r w:rsidRPr="00260643">
        <w:rPr>
          <w:color w:val="000000"/>
        </w:rPr>
        <w:t xml:space="preserve"> Порядок </w:t>
      </w:r>
      <w:proofErr w:type="spellStart"/>
      <w:r w:rsidRPr="00260643">
        <w:rPr>
          <w:color w:val="000000"/>
        </w:rPr>
        <w:t>из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хаоса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Новый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диалог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человека</w:t>
      </w:r>
      <w:proofErr w:type="spellEnd"/>
      <w:r w:rsidRPr="00260643">
        <w:rPr>
          <w:color w:val="000000"/>
        </w:rPr>
        <w:t xml:space="preserve"> с </w:t>
      </w:r>
      <w:proofErr w:type="spellStart"/>
      <w:r w:rsidRPr="00260643">
        <w:rPr>
          <w:color w:val="000000"/>
        </w:rPr>
        <w:t>природой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2001.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Синергетика</w:t>
      </w:r>
      <w:proofErr w:type="spellEnd"/>
      <w:r w:rsidRPr="00260643">
        <w:rPr>
          <w:b/>
          <w:color w:val="000000"/>
        </w:rPr>
        <w:t xml:space="preserve"> </w:t>
      </w:r>
      <w:r w:rsidRPr="00260643">
        <w:rPr>
          <w:color w:val="000000"/>
        </w:rPr>
        <w:t xml:space="preserve">и </w:t>
      </w:r>
      <w:proofErr w:type="spellStart"/>
      <w:r w:rsidRPr="00260643">
        <w:rPr>
          <w:color w:val="000000"/>
        </w:rPr>
        <w:t>социальное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>. - М.: РАГС, 1998.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Синергетика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человек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общество</w:t>
      </w:r>
      <w:proofErr w:type="spellEnd"/>
      <w:r w:rsidRPr="00260643">
        <w:rPr>
          <w:color w:val="000000"/>
        </w:rPr>
        <w:t xml:space="preserve">. - М.: РАГС, 2000.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Синергетическая</w:t>
      </w:r>
      <w:proofErr w:type="spellEnd"/>
      <w:r w:rsidRPr="00260643">
        <w:rPr>
          <w:color w:val="000000"/>
        </w:rPr>
        <w:t xml:space="preserve"> парадигма. </w:t>
      </w:r>
      <w:proofErr w:type="spellStart"/>
      <w:r w:rsidRPr="00260643">
        <w:rPr>
          <w:color w:val="000000"/>
        </w:rPr>
        <w:t>Нелинейное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мышление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науке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искусстве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Прогресс-Традиция</w:t>
      </w:r>
      <w:proofErr w:type="spellEnd"/>
      <w:r w:rsidRPr="00260643">
        <w:rPr>
          <w:color w:val="000000"/>
        </w:rPr>
        <w:t>, 2002.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Синергетическая</w:t>
      </w:r>
      <w:proofErr w:type="spellEnd"/>
      <w:r w:rsidRPr="00260643">
        <w:rPr>
          <w:color w:val="000000"/>
        </w:rPr>
        <w:t xml:space="preserve"> парадигма. </w:t>
      </w:r>
      <w:proofErr w:type="spellStart"/>
      <w:r w:rsidRPr="00260643">
        <w:rPr>
          <w:color w:val="000000"/>
        </w:rPr>
        <w:t>Когнитивно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коммуникативные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стратегии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современного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познания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Прогресс-Традиция</w:t>
      </w:r>
      <w:proofErr w:type="spellEnd"/>
      <w:r w:rsidRPr="00260643">
        <w:rPr>
          <w:color w:val="000000"/>
        </w:rPr>
        <w:t>, 2004.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Сочава</w:t>
      </w:r>
      <w:proofErr w:type="spellEnd"/>
      <w:r w:rsidRPr="00260643">
        <w:rPr>
          <w:b/>
          <w:color w:val="000000"/>
        </w:rPr>
        <w:t xml:space="preserve"> В.Б.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учение</w:t>
      </w:r>
      <w:proofErr w:type="spellEnd"/>
      <w:r w:rsidRPr="00260643">
        <w:rPr>
          <w:color w:val="000000"/>
        </w:rPr>
        <w:t xml:space="preserve"> о геосистемах. – </w:t>
      </w:r>
      <w:proofErr w:type="spellStart"/>
      <w:r w:rsidRPr="00260643">
        <w:rPr>
          <w:color w:val="000000"/>
        </w:rPr>
        <w:t>Новосибирск</w:t>
      </w:r>
      <w:proofErr w:type="spellEnd"/>
      <w:r w:rsidRPr="00260643">
        <w:rPr>
          <w:color w:val="000000"/>
        </w:rPr>
        <w:t>: Наука, 1978.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Суханов</w:t>
      </w:r>
      <w:proofErr w:type="spellEnd"/>
      <w:r w:rsidRPr="00260643">
        <w:rPr>
          <w:b/>
          <w:color w:val="000000"/>
        </w:rPr>
        <w:t xml:space="preserve"> А.П.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человек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Советская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Россия</w:t>
      </w:r>
      <w:proofErr w:type="spellEnd"/>
      <w:r w:rsidRPr="00260643">
        <w:rPr>
          <w:color w:val="000000"/>
        </w:rPr>
        <w:t>, 1980. – 204 с.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Топчиев</w:t>
      </w:r>
      <w:proofErr w:type="spellEnd"/>
      <w:r w:rsidRPr="00260643">
        <w:rPr>
          <w:b/>
          <w:color w:val="000000"/>
        </w:rPr>
        <w:t xml:space="preserve"> А.Г.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Пространственная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организация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комплексов</w:t>
      </w:r>
      <w:proofErr w:type="spellEnd"/>
      <w:r w:rsidRPr="00260643">
        <w:rPr>
          <w:color w:val="000000"/>
        </w:rPr>
        <w:t xml:space="preserve"> и систем. - </w:t>
      </w:r>
      <w:proofErr w:type="spellStart"/>
      <w:r w:rsidRPr="00260643">
        <w:rPr>
          <w:color w:val="000000"/>
        </w:rPr>
        <w:t>Киев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Одесса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Высшая</w:t>
      </w:r>
      <w:proofErr w:type="spellEnd"/>
      <w:r w:rsidRPr="00260643">
        <w:rPr>
          <w:color w:val="000000"/>
        </w:rPr>
        <w:t xml:space="preserve"> школа, 1988.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lastRenderedPageBreak/>
        <w:t>Топчієв О.Г.</w:t>
      </w:r>
      <w:r w:rsidRPr="00260643">
        <w:rPr>
          <w:color w:val="000000"/>
        </w:rPr>
        <w:t xml:space="preserve"> Суспільно-географічні дослідження: методологія, методи, методики. </w:t>
      </w:r>
      <w:proofErr w:type="spellStart"/>
      <w:r w:rsidRPr="00260643">
        <w:rPr>
          <w:color w:val="000000"/>
        </w:rPr>
        <w:t>Навч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посіб</w:t>
      </w:r>
      <w:proofErr w:type="spellEnd"/>
      <w:r w:rsidRPr="00260643">
        <w:rPr>
          <w:color w:val="000000"/>
        </w:rPr>
        <w:t xml:space="preserve">. – Одеса: </w:t>
      </w:r>
      <w:proofErr w:type="spellStart"/>
      <w:r w:rsidRPr="00260643">
        <w:rPr>
          <w:color w:val="000000"/>
        </w:rPr>
        <w:t>Астропринт</w:t>
      </w:r>
      <w:proofErr w:type="spellEnd"/>
      <w:r w:rsidRPr="00260643">
        <w:rPr>
          <w:color w:val="000000"/>
        </w:rPr>
        <w:t>, 2005.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Математичні методи в соціально-економічній географії: </w:t>
      </w:r>
      <w:proofErr w:type="spellStart"/>
      <w:r w:rsidRPr="00260643">
        <w:rPr>
          <w:color w:val="000000"/>
        </w:rPr>
        <w:t>Навч</w:t>
      </w:r>
      <w:proofErr w:type="spellEnd"/>
      <w:r w:rsidRPr="00260643">
        <w:rPr>
          <w:color w:val="000000"/>
        </w:rPr>
        <w:t>. видання. – Львів: Світ, 1994.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Суспільна географія: теорія, історія, українознавчі студії. - Львів: Львівський національний університет імені Івана Франка, 2001.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Основи загальної суспільної географії. – Львів, 2003.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Шредингер</w:t>
      </w:r>
      <w:proofErr w:type="spellEnd"/>
      <w:r w:rsidRPr="00260643">
        <w:rPr>
          <w:b/>
          <w:color w:val="000000"/>
        </w:rPr>
        <w:t xml:space="preserve"> Э.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Пространственно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временная</w:t>
      </w:r>
      <w:proofErr w:type="spellEnd"/>
      <w:r w:rsidRPr="00260643">
        <w:rPr>
          <w:color w:val="000000"/>
        </w:rPr>
        <w:t xml:space="preserve"> структура </w:t>
      </w:r>
      <w:proofErr w:type="spellStart"/>
      <w:r w:rsidRPr="00260643">
        <w:rPr>
          <w:color w:val="000000"/>
        </w:rPr>
        <w:t>Вселенной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-Новокузнецк</w:t>
      </w:r>
      <w:proofErr w:type="spellEnd"/>
      <w:r w:rsidRPr="00260643">
        <w:rPr>
          <w:color w:val="000000"/>
        </w:rPr>
        <w:t>, ИО НФМИ, 2000.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Эбелинг</w:t>
      </w:r>
      <w:proofErr w:type="spellEnd"/>
      <w:r w:rsidRPr="00260643">
        <w:rPr>
          <w:b/>
          <w:color w:val="000000"/>
        </w:rPr>
        <w:t xml:space="preserve"> 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Образование</w:t>
      </w:r>
      <w:proofErr w:type="spellEnd"/>
      <w:r w:rsidRPr="00260643">
        <w:rPr>
          <w:color w:val="000000"/>
        </w:rPr>
        <w:t xml:space="preserve"> структур при </w:t>
      </w:r>
      <w:proofErr w:type="spellStart"/>
      <w:r w:rsidRPr="00260643">
        <w:rPr>
          <w:color w:val="000000"/>
        </w:rPr>
        <w:t>необратимых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процессах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теорию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диссипативных</w:t>
      </w:r>
      <w:proofErr w:type="spellEnd"/>
      <w:r w:rsidRPr="00260643">
        <w:rPr>
          <w:color w:val="000000"/>
        </w:rPr>
        <w:t xml:space="preserve"> структур. – М.: Мир, 1979.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Эбелинг</w:t>
      </w:r>
      <w:proofErr w:type="spellEnd"/>
      <w:r w:rsidRPr="00260643">
        <w:rPr>
          <w:b/>
          <w:color w:val="000000"/>
        </w:rPr>
        <w:t xml:space="preserve"> В., </w:t>
      </w:r>
      <w:proofErr w:type="spellStart"/>
      <w:r w:rsidRPr="00260643">
        <w:rPr>
          <w:b/>
          <w:color w:val="000000"/>
        </w:rPr>
        <w:t>Энгель</w:t>
      </w:r>
      <w:proofErr w:type="spellEnd"/>
      <w:r w:rsidRPr="00260643">
        <w:rPr>
          <w:b/>
          <w:color w:val="000000"/>
        </w:rPr>
        <w:t xml:space="preserve"> А., </w:t>
      </w:r>
      <w:proofErr w:type="spellStart"/>
      <w:r w:rsidRPr="00260643">
        <w:rPr>
          <w:b/>
          <w:color w:val="000000"/>
        </w:rPr>
        <w:t>Файстель</w:t>
      </w:r>
      <w:proofErr w:type="spellEnd"/>
      <w:r w:rsidRPr="00260643">
        <w:rPr>
          <w:b/>
          <w:color w:val="000000"/>
        </w:rPr>
        <w:t xml:space="preserve"> Р.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Физика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эволюции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Синергетический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. Пер. с </w:t>
      </w:r>
      <w:proofErr w:type="spellStart"/>
      <w:r w:rsidRPr="00260643">
        <w:rPr>
          <w:color w:val="000000"/>
        </w:rPr>
        <w:t>нем</w:t>
      </w:r>
      <w:proofErr w:type="spellEnd"/>
      <w:r w:rsidRPr="00260643">
        <w:rPr>
          <w:color w:val="000000"/>
        </w:rPr>
        <w:t xml:space="preserve">. Ю.А. Данилова. –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2001.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Эткинс</w:t>
      </w:r>
      <w:proofErr w:type="spellEnd"/>
      <w:r w:rsidRPr="00260643">
        <w:rPr>
          <w:b/>
          <w:color w:val="000000"/>
        </w:rPr>
        <w:t xml:space="preserve"> П. </w:t>
      </w:r>
      <w:r w:rsidRPr="00260643">
        <w:rPr>
          <w:color w:val="000000"/>
        </w:rPr>
        <w:t xml:space="preserve">Порядок и </w:t>
      </w:r>
      <w:proofErr w:type="spellStart"/>
      <w:r w:rsidRPr="00260643">
        <w:rPr>
          <w:color w:val="000000"/>
        </w:rPr>
        <w:t>беспорядок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природе</w:t>
      </w:r>
      <w:proofErr w:type="spellEnd"/>
      <w:r w:rsidRPr="00260643">
        <w:rPr>
          <w:color w:val="000000"/>
        </w:rPr>
        <w:t>. Пер. с англ. Ю.Г. Рудого. -М.: Мир, 1987.</w:t>
      </w:r>
    </w:p>
    <w:p w:rsidR="00260643" w:rsidRPr="00260643" w:rsidRDefault="00260643" w:rsidP="00260643">
      <w:pPr>
        <w:shd w:val="clear" w:color="auto" w:fill="FFFFFF"/>
        <w:tabs>
          <w:tab w:val="left" w:pos="1276"/>
        </w:tabs>
        <w:suppressAutoHyphens w:val="0"/>
        <w:spacing w:before="14" w:line="24" w:lineRule="atLeast"/>
        <w:jc w:val="both"/>
        <w:rPr>
          <w:color w:val="000000"/>
        </w:rPr>
      </w:pPr>
    </w:p>
    <w:p w:rsidR="00260643" w:rsidRDefault="00260643" w:rsidP="0026064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260643">
        <w:rPr>
          <w:b/>
          <w:bCs/>
        </w:rPr>
        <w:t xml:space="preserve">10. </w:t>
      </w:r>
      <w:proofErr w:type="spellStart"/>
      <w:r w:rsidRPr="00260643">
        <w:rPr>
          <w:b/>
          <w:bCs/>
        </w:rPr>
        <w:t>Посиланная</w:t>
      </w:r>
      <w:proofErr w:type="spellEnd"/>
      <w:r w:rsidRPr="00260643">
        <w:rPr>
          <w:b/>
          <w:bCs/>
        </w:rPr>
        <w:t xml:space="preserve"> на інформаційні ресурси в Інтернеті, відео-лекції, інше методичне забезпечення</w:t>
      </w:r>
    </w:p>
    <w:p w:rsidR="00260643" w:rsidRPr="0049033F" w:rsidRDefault="00260643" w:rsidP="0026064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</w:p>
    <w:p w:rsidR="008A1625" w:rsidRPr="008A1625" w:rsidRDefault="008A1625" w:rsidP="008A1625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r w:rsidRPr="008A1625">
        <w:rPr>
          <w:rFonts w:eastAsia="Calibri"/>
          <w:bCs/>
          <w:lang w:eastAsia="en-US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6950C1" w:rsidRDefault="006950C1" w:rsidP="006950C1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Нємець К.А. </w:t>
      </w:r>
      <w:r>
        <w:rPr>
          <w:rFonts w:eastAsia="Calibri"/>
          <w:bCs/>
          <w:lang w:val="en-US" w:eastAsia="en-US"/>
        </w:rPr>
        <w:t>MODALL</w:t>
      </w:r>
      <w:r>
        <w:rPr>
          <w:rFonts w:eastAsia="Calibri"/>
          <w:bCs/>
          <w:lang w:eastAsia="en-US"/>
        </w:rPr>
        <w:t>. Навчальна програма моделювання розвитку ієрархічних систем. Архів кафедри.</w:t>
      </w:r>
    </w:p>
    <w:p w:rsidR="006950C1" w:rsidRPr="006950C1" w:rsidRDefault="006950C1" w:rsidP="006950C1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Нємець</w:t>
      </w:r>
      <w:proofErr w:type="spellEnd"/>
      <w:r>
        <w:rPr>
          <w:rFonts w:eastAsia="Calibri"/>
          <w:bCs/>
          <w:lang w:eastAsia="en-US"/>
        </w:rPr>
        <w:t xml:space="preserve"> К.А., </w:t>
      </w:r>
      <w:proofErr w:type="spellStart"/>
      <w:r>
        <w:rPr>
          <w:rFonts w:eastAsia="Calibri"/>
          <w:bCs/>
          <w:lang w:eastAsia="en-US"/>
        </w:rPr>
        <w:t>Сегіда</w:t>
      </w:r>
      <w:proofErr w:type="spellEnd"/>
      <w:r>
        <w:rPr>
          <w:rFonts w:eastAsia="Calibri"/>
          <w:bCs/>
          <w:lang w:eastAsia="en-US"/>
        </w:rPr>
        <w:t xml:space="preserve"> К.Ю. Навчально-методичний посібник з курсу «Інформаційна географія», Харків, ХНУ, 2014, 126 с.</w:t>
      </w:r>
    </w:p>
    <w:p w:rsidR="008A1625" w:rsidRPr="008A1625" w:rsidRDefault="008A1625" w:rsidP="008A1625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eastAsia="en-US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10" w:history="1">
        <w:r w:rsidRPr="008A1625">
          <w:rPr>
            <w:rFonts w:eastAsia="Calibri"/>
            <w:lang w:eastAsia="en-US"/>
          </w:rPr>
          <w:t>http://www.kh.ukrstat.gov.ua</w:t>
        </w:r>
      </w:hyperlink>
      <w:r w:rsidRPr="008A1625">
        <w:rPr>
          <w:rFonts w:eastAsia="Calibri"/>
          <w:lang w:eastAsia="en-US"/>
        </w:rPr>
        <w:t>.</w:t>
      </w:r>
    </w:p>
    <w:p w:rsidR="008A1625" w:rsidRPr="008A1625" w:rsidRDefault="008A1625" w:rsidP="00D415A0">
      <w:pPr>
        <w:numPr>
          <w:ilvl w:val="0"/>
          <w:numId w:val="24"/>
        </w:numPr>
        <w:shd w:val="clear" w:color="auto" w:fill="FFFFFF"/>
        <w:tabs>
          <w:tab w:val="left" w:pos="0"/>
          <w:tab w:val="left" w:pos="365"/>
        </w:tabs>
        <w:suppressAutoHyphens w:val="0"/>
        <w:ind w:left="709" w:hanging="425"/>
        <w:jc w:val="both"/>
        <w:rPr>
          <w:rFonts w:eastAsia="Calibri"/>
          <w:bCs/>
          <w:lang w:eastAsia="en-US"/>
        </w:rPr>
      </w:pPr>
      <w:r w:rsidRPr="008A1625">
        <w:rPr>
          <w:rFonts w:eastAsia="Calibri"/>
          <w:bCs/>
          <w:lang w:eastAsia="en-US"/>
        </w:rPr>
        <w:t>Сайт світового банку [Електронний ресурс]. – Режим доступу: http://www.worldbank.org/uk/country/ukraine</w:t>
      </w:r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0"/>
          <w:tab w:val="left" w:pos="365"/>
        </w:tabs>
        <w:suppressAutoHyphens w:val="0"/>
        <w:ind w:left="709" w:hanging="425"/>
        <w:jc w:val="both"/>
        <w:rPr>
          <w:rFonts w:eastAsia="Calibri"/>
          <w:bCs/>
          <w:lang w:eastAsia="en-US"/>
        </w:rPr>
      </w:pPr>
      <w:proofErr w:type="spellStart"/>
      <w:r w:rsidRPr="008A1625">
        <w:rPr>
          <w:rFonts w:eastAsia="Calibri"/>
          <w:bCs/>
          <w:lang w:eastAsia="en-US"/>
        </w:rPr>
        <w:t>Human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Geography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Course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Description</w:t>
      </w:r>
      <w:proofErr w:type="spellEnd"/>
      <w:r w:rsidRPr="008A1625">
        <w:rPr>
          <w:rFonts w:eastAsia="Calibri"/>
          <w:bCs/>
          <w:lang w:eastAsia="en-US"/>
        </w:rPr>
        <w:t xml:space="preserve">. [Електронний ресурс]. – Режим доступу: </w:t>
      </w:r>
      <w:hyperlink r:id="rId11" w:history="1">
        <w:r w:rsidRPr="008A1625">
          <w:rPr>
            <w:rFonts w:eastAsia="Calibri"/>
            <w:bCs/>
            <w:color w:val="0000FF"/>
            <w:u w:val="single"/>
            <w:lang w:eastAsia="en-US"/>
          </w:rPr>
          <w:t>https://secure-media.collegeboard.org/digitalServices/pdf/ap/ap-human-geography-course-description.pdf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Institute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for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Humane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Studies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at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George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Mason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University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2" w:history="1">
        <w:r w:rsidRPr="008A1625">
          <w:rPr>
            <w:rFonts w:eastAsia="Calibri"/>
            <w:lang w:eastAsia="en-US"/>
          </w:rPr>
          <w:t>https://theihs.org/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>Institute of International Education</w:t>
      </w:r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3" w:history="1">
        <w:r w:rsidRPr="008A1625">
          <w:rPr>
            <w:rFonts w:eastAsia="Calibri"/>
            <w:lang w:val="en-US" w:eastAsia="en-US"/>
          </w:rPr>
          <w:t>http://www.iie.org/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International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Visegrad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Fund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4" w:history="1">
        <w:r w:rsidRPr="008A1625">
          <w:rPr>
            <w:rFonts w:eastAsia="Calibri"/>
            <w:lang w:val="en-US" w:eastAsia="en-US"/>
          </w:rPr>
          <w:t>http://visegradfund.org/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 xml:space="preserve">Onassis </w:t>
      </w:r>
      <w:proofErr w:type="spellStart"/>
      <w:r w:rsidRPr="008A1625">
        <w:rPr>
          <w:rFonts w:eastAsia="Calibri"/>
          <w:lang w:val="en-US" w:eastAsia="en-US"/>
        </w:rPr>
        <w:t>Fondation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5" w:history="1">
        <w:r w:rsidRPr="008A1625">
          <w:rPr>
            <w:rFonts w:eastAsia="Calibri"/>
            <w:lang w:val="en-US" w:eastAsia="en-US"/>
          </w:rPr>
          <w:t>http://www.onassis.org/en/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Online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colleges</w:t>
      </w:r>
      <w:proofErr w:type="spellEnd"/>
      <w:r w:rsidRPr="008A1625">
        <w:rPr>
          <w:rFonts w:eastAsia="Calibri"/>
          <w:lang w:eastAsia="en-US"/>
        </w:rPr>
        <w:t xml:space="preserve">, </w:t>
      </w:r>
      <w:proofErr w:type="spellStart"/>
      <w:r w:rsidRPr="008A1625">
        <w:rPr>
          <w:rFonts w:eastAsia="Calibri"/>
          <w:lang w:eastAsia="en-US"/>
        </w:rPr>
        <w:t>scholarships</w:t>
      </w:r>
      <w:proofErr w:type="spellEnd"/>
      <w:r w:rsidRPr="008A1625">
        <w:rPr>
          <w:rFonts w:eastAsia="Calibri"/>
          <w:lang w:eastAsia="en-US"/>
        </w:rPr>
        <w:t xml:space="preserve">, </w:t>
      </w:r>
      <w:proofErr w:type="spellStart"/>
      <w:r w:rsidRPr="008A1625">
        <w:rPr>
          <w:rFonts w:eastAsia="Calibri"/>
          <w:lang w:eastAsia="en-US"/>
        </w:rPr>
        <w:t>and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degree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programs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6" w:history="1">
        <w:r w:rsidRPr="008A1625">
          <w:rPr>
            <w:rFonts w:eastAsia="Calibri"/>
            <w:lang w:eastAsia="en-US"/>
          </w:rPr>
          <w:t>http://www.college-scholarships.com/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shd w:val="clear" w:color="auto" w:fill="FFFFFF"/>
          <w:lang w:val="en-US" w:eastAsia="en-US"/>
        </w:rPr>
        <w:t>Research Explorer - The German research directory</w:t>
      </w:r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7" w:history="1">
        <w:r w:rsidRPr="008A1625">
          <w:rPr>
            <w:rFonts w:eastAsia="Calibri"/>
            <w:lang w:eastAsia="en-US"/>
          </w:rPr>
          <w:t>http://www.research-explorer.de/research_explorer.en.html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spacing w:after="200"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>S</w:t>
      </w:r>
      <w:proofErr w:type="spellStart"/>
      <w:r w:rsidRPr="008A1625">
        <w:rPr>
          <w:rFonts w:eastAsia="Calibri"/>
          <w:lang w:eastAsia="en-US"/>
        </w:rPr>
        <w:t>tudy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portals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>:</w:t>
      </w:r>
      <w:r w:rsidRPr="008A1625">
        <w:rPr>
          <w:rFonts w:eastAsia="Calibri"/>
          <w:lang w:eastAsia="en-US"/>
        </w:rPr>
        <w:t>http://www.studyportals.com/</w:t>
      </w:r>
    </w:p>
    <w:bookmarkEnd w:id="1"/>
    <w:bookmarkEnd w:id="2"/>
    <w:p w:rsidR="008C5923" w:rsidRDefault="008C5923"/>
    <w:sectPr w:rsidR="008C5923" w:rsidSect="00F56F8C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B0" w:rsidRDefault="005F3FB0">
      <w:r>
        <w:separator/>
      </w:r>
    </w:p>
  </w:endnote>
  <w:endnote w:type="continuationSeparator" w:id="0">
    <w:p w:rsidR="005F3FB0" w:rsidRDefault="005F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B0" w:rsidRDefault="005F3FB0">
      <w:r>
        <w:separator/>
      </w:r>
    </w:p>
  </w:footnote>
  <w:footnote w:type="continuationSeparator" w:id="0">
    <w:p w:rsidR="005F3FB0" w:rsidRDefault="005F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46" w:rsidRDefault="00767946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946" w:rsidRDefault="00767946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46" w:rsidRDefault="00767946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985">
      <w:rPr>
        <w:rStyle w:val="a6"/>
        <w:noProof/>
      </w:rPr>
      <w:t>3</w:t>
    </w:r>
    <w:r>
      <w:rPr>
        <w:rStyle w:val="a6"/>
      </w:rPr>
      <w:fldChar w:fldCharType="end"/>
    </w:r>
  </w:p>
  <w:p w:rsidR="00767946" w:rsidRDefault="00767946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B23258"/>
    <w:multiLevelType w:val="hybridMultilevel"/>
    <w:tmpl w:val="0BF883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A30449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D1D28"/>
    <w:multiLevelType w:val="hybridMultilevel"/>
    <w:tmpl w:val="896457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450AB"/>
    <w:multiLevelType w:val="hybridMultilevel"/>
    <w:tmpl w:val="06BCDB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0E403C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926D7C"/>
    <w:multiLevelType w:val="hybridMultilevel"/>
    <w:tmpl w:val="3076AEFC"/>
    <w:lvl w:ilvl="0" w:tplc="A27E6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066E0"/>
    <w:multiLevelType w:val="hybridMultilevel"/>
    <w:tmpl w:val="0652DB4C"/>
    <w:lvl w:ilvl="0" w:tplc="6B922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387470"/>
    <w:multiLevelType w:val="hybridMultilevel"/>
    <w:tmpl w:val="59F80C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2E81E3B"/>
    <w:multiLevelType w:val="hybridMultilevel"/>
    <w:tmpl w:val="9DCAD232"/>
    <w:lvl w:ilvl="0" w:tplc="D994A0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2EA7DBF"/>
    <w:multiLevelType w:val="hybridMultilevel"/>
    <w:tmpl w:val="A600B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39EC"/>
    <w:multiLevelType w:val="hybridMultilevel"/>
    <w:tmpl w:val="AACA94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932A6D"/>
    <w:multiLevelType w:val="hybridMultilevel"/>
    <w:tmpl w:val="9AAA16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8147B"/>
    <w:multiLevelType w:val="hybridMultilevel"/>
    <w:tmpl w:val="1E9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F0CB0"/>
    <w:multiLevelType w:val="hybridMultilevel"/>
    <w:tmpl w:val="E21CC8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AE6ADC"/>
    <w:multiLevelType w:val="hybridMultilevel"/>
    <w:tmpl w:val="B01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B0980"/>
    <w:multiLevelType w:val="hybridMultilevel"/>
    <w:tmpl w:val="5B0E9C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9B0650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40E5F"/>
    <w:multiLevelType w:val="hybridMultilevel"/>
    <w:tmpl w:val="1DBC1136"/>
    <w:lvl w:ilvl="0" w:tplc="042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790E638F"/>
    <w:multiLevelType w:val="hybridMultilevel"/>
    <w:tmpl w:val="5F4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63C3E"/>
    <w:multiLevelType w:val="hybridMultilevel"/>
    <w:tmpl w:val="9E1C37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B9D7AD8"/>
    <w:multiLevelType w:val="hybridMultilevel"/>
    <w:tmpl w:val="062657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3"/>
  </w:num>
  <w:num w:numId="10">
    <w:abstractNumId w:val="2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6"/>
  </w:num>
  <w:num w:numId="16">
    <w:abstractNumId w:val="16"/>
  </w:num>
  <w:num w:numId="17">
    <w:abstractNumId w:val="22"/>
  </w:num>
  <w:num w:numId="18">
    <w:abstractNumId w:val="13"/>
  </w:num>
  <w:num w:numId="19">
    <w:abstractNumId w:val="11"/>
  </w:num>
  <w:num w:numId="20">
    <w:abstractNumId w:val="20"/>
  </w:num>
  <w:num w:numId="21">
    <w:abstractNumId w:val="19"/>
  </w:num>
  <w:num w:numId="22">
    <w:abstractNumId w:val="21"/>
  </w:num>
  <w:num w:numId="23">
    <w:abstractNumId w:val="25"/>
  </w:num>
  <w:num w:numId="24">
    <w:abstractNumId w:val="8"/>
  </w:num>
  <w:num w:numId="25">
    <w:abstractNumId w:val="5"/>
  </w:num>
  <w:num w:numId="26">
    <w:abstractNumId w:val="12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2"/>
    <w:rsid w:val="00010949"/>
    <w:rsid w:val="00015DEC"/>
    <w:rsid w:val="00065CCD"/>
    <w:rsid w:val="000838A5"/>
    <w:rsid w:val="0008552E"/>
    <w:rsid w:val="000A2A7F"/>
    <w:rsid w:val="000A7110"/>
    <w:rsid w:val="000B6484"/>
    <w:rsid w:val="000D0321"/>
    <w:rsid w:val="000D2A09"/>
    <w:rsid w:val="000E010B"/>
    <w:rsid w:val="000E0D36"/>
    <w:rsid w:val="000E1CC4"/>
    <w:rsid w:val="000E2EA4"/>
    <w:rsid w:val="000F1811"/>
    <w:rsid w:val="000F2F89"/>
    <w:rsid w:val="00104029"/>
    <w:rsid w:val="001279C3"/>
    <w:rsid w:val="00127AFC"/>
    <w:rsid w:val="00160083"/>
    <w:rsid w:val="00162915"/>
    <w:rsid w:val="001941E7"/>
    <w:rsid w:val="001A0AAE"/>
    <w:rsid w:val="001A5262"/>
    <w:rsid w:val="001A5512"/>
    <w:rsid w:val="001B12ED"/>
    <w:rsid w:val="001B358B"/>
    <w:rsid w:val="001C512A"/>
    <w:rsid w:val="001C6F47"/>
    <w:rsid w:val="001D174E"/>
    <w:rsid w:val="001F5647"/>
    <w:rsid w:val="00207F48"/>
    <w:rsid w:val="00210F0D"/>
    <w:rsid w:val="00260643"/>
    <w:rsid w:val="00276DA4"/>
    <w:rsid w:val="002960C4"/>
    <w:rsid w:val="002B2054"/>
    <w:rsid w:val="002C348F"/>
    <w:rsid w:val="003164A3"/>
    <w:rsid w:val="00342AD0"/>
    <w:rsid w:val="00346ECF"/>
    <w:rsid w:val="003B048A"/>
    <w:rsid w:val="003D6F6A"/>
    <w:rsid w:val="003E20A2"/>
    <w:rsid w:val="00432985"/>
    <w:rsid w:val="00456D13"/>
    <w:rsid w:val="00464621"/>
    <w:rsid w:val="004651A1"/>
    <w:rsid w:val="00473A04"/>
    <w:rsid w:val="00485373"/>
    <w:rsid w:val="004A29E1"/>
    <w:rsid w:val="004A5FA8"/>
    <w:rsid w:val="004A7520"/>
    <w:rsid w:val="004D0EE0"/>
    <w:rsid w:val="004D3827"/>
    <w:rsid w:val="004D41D4"/>
    <w:rsid w:val="004D6EBA"/>
    <w:rsid w:val="005059E7"/>
    <w:rsid w:val="00511F59"/>
    <w:rsid w:val="00522663"/>
    <w:rsid w:val="00553BE7"/>
    <w:rsid w:val="00576CF6"/>
    <w:rsid w:val="0058438C"/>
    <w:rsid w:val="005852EF"/>
    <w:rsid w:val="00585EF0"/>
    <w:rsid w:val="005A21AC"/>
    <w:rsid w:val="005A57EC"/>
    <w:rsid w:val="005B720F"/>
    <w:rsid w:val="005C4964"/>
    <w:rsid w:val="005D5A71"/>
    <w:rsid w:val="005F3FB0"/>
    <w:rsid w:val="005F6BC2"/>
    <w:rsid w:val="005F7DBB"/>
    <w:rsid w:val="00602416"/>
    <w:rsid w:val="0061443C"/>
    <w:rsid w:val="00627836"/>
    <w:rsid w:val="006471A7"/>
    <w:rsid w:val="00660F0D"/>
    <w:rsid w:val="006950C1"/>
    <w:rsid w:val="006B075C"/>
    <w:rsid w:val="00720C75"/>
    <w:rsid w:val="00736B17"/>
    <w:rsid w:val="00743A66"/>
    <w:rsid w:val="00767946"/>
    <w:rsid w:val="00767D79"/>
    <w:rsid w:val="007A12A5"/>
    <w:rsid w:val="007A2E77"/>
    <w:rsid w:val="007D3BDF"/>
    <w:rsid w:val="0080300F"/>
    <w:rsid w:val="00850BCF"/>
    <w:rsid w:val="00863062"/>
    <w:rsid w:val="00863F57"/>
    <w:rsid w:val="0088001F"/>
    <w:rsid w:val="00890768"/>
    <w:rsid w:val="00891BB8"/>
    <w:rsid w:val="00892A50"/>
    <w:rsid w:val="008A1625"/>
    <w:rsid w:val="008B2B3F"/>
    <w:rsid w:val="008C5923"/>
    <w:rsid w:val="008C75DC"/>
    <w:rsid w:val="008C7982"/>
    <w:rsid w:val="008E13AA"/>
    <w:rsid w:val="008E1551"/>
    <w:rsid w:val="008E781F"/>
    <w:rsid w:val="008E7D5C"/>
    <w:rsid w:val="008F7A2E"/>
    <w:rsid w:val="00901009"/>
    <w:rsid w:val="0092593C"/>
    <w:rsid w:val="00943CD7"/>
    <w:rsid w:val="00950FA5"/>
    <w:rsid w:val="00955227"/>
    <w:rsid w:val="00966760"/>
    <w:rsid w:val="0098524E"/>
    <w:rsid w:val="009872F4"/>
    <w:rsid w:val="00993D4F"/>
    <w:rsid w:val="009A1BE3"/>
    <w:rsid w:val="009B12BA"/>
    <w:rsid w:val="009B7BAE"/>
    <w:rsid w:val="009C3AAC"/>
    <w:rsid w:val="009E4BCF"/>
    <w:rsid w:val="00A11188"/>
    <w:rsid w:val="00A12420"/>
    <w:rsid w:val="00A32FDD"/>
    <w:rsid w:val="00A35A7F"/>
    <w:rsid w:val="00A919CA"/>
    <w:rsid w:val="00AE00E4"/>
    <w:rsid w:val="00AF77BB"/>
    <w:rsid w:val="00B04737"/>
    <w:rsid w:val="00B07199"/>
    <w:rsid w:val="00B2438B"/>
    <w:rsid w:val="00B53914"/>
    <w:rsid w:val="00B754F2"/>
    <w:rsid w:val="00B83D01"/>
    <w:rsid w:val="00B85D7F"/>
    <w:rsid w:val="00BD383A"/>
    <w:rsid w:val="00BD43ED"/>
    <w:rsid w:val="00BE33E2"/>
    <w:rsid w:val="00BF5112"/>
    <w:rsid w:val="00C34C7B"/>
    <w:rsid w:val="00C35442"/>
    <w:rsid w:val="00C40C88"/>
    <w:rsid w:val="00C95DA5"/>
    <w:rsid w:val="00C96FFD"/>
    <w:rsid w:val="00CA3230"/>
    <w:rsid w:val="00CC5465"/>
    <w:rsid w:val="00D1642E"/>
    <w:rsid w:val="00D17BDD"/>
    <w:rsid w:val="00D411FA"/>
    <w:rsid w:val="00D415A0"/>
    <w:rsid w:val="00D43F3B"/>
    <w:rsid w:val="00D45669"/>
    <w:rsid w:val="00D66881"/>
    <w:rsid w:val="00D76243"/>
    <w:rsid w:val="00D77165"/>
    <w:rsid w:val="00D84D70"/>
    <w:rsid w:val="00DD0BE4"/>
    <w:rsid w:val="00E0501F"/>
    <w:rsid w:val="00E062A4"/>
    <w:rsid w:val="00E1059E"/>
    <w:rsid w:val="00E363D5"/>
    <w:rsid w:val="00E44B77"/>
    <w:rsid w:val="00E645F4"/>
    <w:rsid w:val="00E76E27"/>
    <w:rsid w:val="00EC0672"/>
    <w:rsid w:val="00EE5810"/>
    <w:rsid w:val="00EF3AFB"/>
    <w:rsid w:val="00F24AE9"/>
    <w:rsid w:val="00F26D35"/>
    <w:rsid w:val="00F55C43"/>
    <w:rsid w:val="00F56D9F"/>
    <w:rsid w:val="00F56F8C"/>
    <w:rsid w:val="00F60673"/>
    <w:rsid w:val="00F80B1B"/>
    <w:rsid w:val="00F92605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rsid w:val="004A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2AD0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rsid w:val="004A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2AD0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e.org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heihs.org/" TargetMode="External"/><Relationship Id="rId17" Type="http://schemas.openxmlformats.org/officeDocument/2006/relationships/hyperlink" Target="http://www.research-explorer.de/research_explorer.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-scholarship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-media.collegeboard.org/digitalServices/pdf/ap/ap-human-geography-course-descrip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assis.org/en/" TargetMode="External"/><Relationship Id="rId10" Type="http://schemas.openxmlformats.org/officeDocument/2006/relationships/hyperlink" Target="http://www.kh.ukrstat.gov.u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isegradfun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2806</Words>
  <Characters>20132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22893</CharactersWithSpaces>
  <SharedDoc>false</SharedDoc>
  <HLinks>
    <vt:vector size="48" baseType="variant">
      <vt:variant>
        <vt:i4>1704041</vt:i4>
      </vt:variant>
      <vt:variant>
        <vt:i4>21</vt:i4>
      </vt:variant>
      <vt:variant>
        <vt:i4>0</vt:i4>
      </vt:variant>
      <vt:variant>
        <vt:i4>5</vt:i4>
      </vt:variant>
      <vt:variant>
        <vt:lpwstr>http://www.research-explorer.de/research_explorer.en.html</vt:lpwstr>
      </vt:variant>
      <vt:variant>
        <vt:lpwstr/>
      </vt:variant>
      <vt:variant>
        <vt:i4>5701651</vt:i4>
      </vt:variant>
      <vt:variant>
        <vt:i4>18</vt:i4>
      </vt:variant>
      <vt:variant>
        <vt:i4>0</vt:i4>
      </vt:variant>
      <vt:variant>
        <vt:i4>5</vt:i4>
      </vt:variant>
      <vt:variant>
        <vt:lpwstr>http://www.college-scholarships.com/</vt:lpwstr>
      </vt:variant>
      <vt:variant>
        <vt:lpwstr/>
      </vt:variant>
      <vt:variant>
        <vt:i4>6750265</vt:i4>
      </vt:variant>
      <vt:variant>
        <vt:i4>15</vt:i4>
      </vt:variant>
      <vt:variant>
        <vt:i4>0</vt:i4>
      </vt:variant>
      <vt:variant>
        <vt:i4>5</vt:i4>
      </vt:variant>
      <vt:variant>
        <vt:lpwstr>http://www.onassis.org/en/</vt:lpwstr>
      </vt:variant>
      <vt:variant>
        <vt:lpwstr/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>http://visegradfund.org/</vt:lpwstr>
      </vt:variant>
      <vt:variant>
        <vt:lpwstr/>
      </vt:variant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http://www.iie.org/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https://theihs.org/</vt:lpwstr>
      </vt:variant>
      <vt:variant>
        <vt:lpwstr/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https://secure-media.collegeboard.org/digitalServices/pdf/ap/ap-human-geography-course-description.pdf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http://www.kh.ukrstat.gov.ua/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Admin</cp:lastModifiedBy>
  <cp:revision>3</cp:revision>
  <cp:lastPrinted>2018-07-24T06:33:00Z</cp:lastPrinted>
  <dcterms:created xsi:type="dcterms:W3CDTF">2018-10-09T17:06:00Z</dcterms:created>
  <dcterms:modified xsi:type="dcterms:W3CDTF">2018-10-31T14:53:00Z</dcterms:modified>
</cp:coreProperties>
</file>