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4A40B9" w14:textId="74695131" w:rsidR="002E1030" w:rsidRDefault="00BA5B28" w:rsidP="002E1030">
      <w:pPr>
        <w:shd w:val="clear" w:color="auto" w:fill="FFFFFF"/>
        <w:spacing w:after="0" w:line="240" w:lineRule="auto"/>
        <w:ind w:left="450" w:right="45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  </w:t>
      </w:r>
    </w:p>
    <w:p w14:paraId="6DA1DA50" w14:textId="2FE5302C" w:rsidR="005F0EEA" w:rsidRPr="000113AA" w:rsidRDefault="000113AA" w:rsidP="002E1030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 xml:space="preserve">СПИСОК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ru-RU" w:eastAsia="uk-UA"/>
        </w:rPr>
        <w:t>ПУБЛІКАЦІЙ</w:t>
      </w:r>
    </w:p>
    <w:p w14:paraId="7541187C" w14:textId="4EF4D09A" w:rsidR="002E1030" w:rsidRPr="00D11ECF" w:rsidRDefault="008F646B" w:rsidP="00D940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bookmarkStart w:id="0" w:name="n178"/>
      <w:bookmarkEnd w:id="0"/>
      <w:r w:rsidRPr="00D11EC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Скриль Ірини Анатоліївни</w:t>
      </w:r>
    </w:p>
    <w:p w14:paraId="2A08FE73" w14:textId="2E3B44FF" w:rsidR="002E1030" w:rsidRPr="005F0EEA" w:rsidRDefault="00E710AC" w:rsidP="00D940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2024-2025</w:t>
      </w:r>
      <w:r w:rsidR="000113A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 xml:space="preserve"> </w:t>
      </w:r>
      <w:proofErr w:type="spellStart"/>
      <w:r w:rsidR="000113A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н.</w:t>
      </w:r>
      <w:r w:rsidR="002C190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р</w:t>
      </w:r>
      <w:proofErr w:type="spellEnd"/>
      <w:r w:rsidR="002C190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.</w:t>
      </w:r>
      <w:r w:rsidR="005F0EEA" w:rsidRPr="00097EE4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uk-UA"/>
        </w:rPr>
        <w:br/>
      </w:r>
    </w:p>
    <w:tbl>
      <w:tblPr>
        <w:tblW w:w="5575" w:type="pct"/>
        <w:tblInd w:w="-312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"/>
        <w:gridCol w:w="2433"/>
        <w:gridCol w:w="1002"/>
        <w:gridCol w:w="2857"/>
        <w:gridCol w:w="1143"/>
        <w:gridCol w:w="1995"/>
      </w:tblGrid>
      <w:tr w:rsidR="0065480E" w:rsidRPr="003B688A" w14:paraId="105E4AD2" w14:textId="77777777" w:rsidTr="00F131DF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16540D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" w:name="n179"/>
            <w:bookmarkEnd w:id="1"/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A33B23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205AF9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Характер роботи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4ED134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Вихідні дані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BCB46C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Обсяг (у сторінках)/</w:t>
            </w:r>
            <w:r w:rsidR="00D94052"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авторський доробок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6268E1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Співавтори</w:t>
            </w:r>
          </w:p>
        </w:tc>
      </w:tr>
      <w:tr w:rsidR="0065480E" w:rsidRPr="003B688A" w14:paraId="0A4220B3" w14:textId="77777777" w:rsidTr="00F131DF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690DEB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47A99E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42E38C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2040D6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641674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BE2946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911B49" w:rsidRPr="003B688A" w14:paraId="30443A3A" w14:textId="77777777" w:rsidTr="00F131DF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8A784" w14:textId="447A7D5D" w:rsidR="00911B49" w:rsidRPr="003B688A" w:rsidRDefault="00911B49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F6B97" w14:textId="4757F9DF" w:rsidR="00911B49" w:rsidRPr="003B688A" w:rsidRDefault="00911B49" w:rsidP="00362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Топонімічні зміни як один із напрямів меморіалізації національної </w:t>
            </w:r>
            <w:r w:rsidR="003623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пам’яті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розвитку краєзнавчого туризму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F446A" w14:textId="19A8B2EA" w:rsidR="00911B49" w:rsidRPr="003B688A" w:rsidRDefault="00362323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стаття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07810" w14:textId="747EFADD" w:rsidR="00911B49" w:rsidRPr="003B688A" w:rsidRDefault="00362323" w:rsidP="00362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Матеріали </w:t>
            </w:r>
            <w:r w:rsidRPr="00BF5206">
              <w:rPr>
                <w:rFonts w:ascii="Times New Roman" w:hAnsi="Times New Roman"/>
                <w:sz w:val="24"/>
                <w:szCs w:val="24"/>
              </w:rPr>
              <w:t xml:space="preserve">Х Міжнародної науково-практичної конференції «Теоретичні і прикладні напрямки розвитку туризму та рекреації в регіонах України». Збірник наукових праць / За </w:t>
            </w:r>
            <w:proofErr w:type="spellStart"/>
            <w:r w:rsidRPr="00BF5206">
              <w:rPr>
                <w:rFonts w:ascii="Times New Roman" w:hAnsi="Times New Roman"/>
                <w:sz w:val="24"/>
                <w:szCs w:val="24"/>
              </w:rPr>
              <w:t>заг</w:t>
            </w:r>
            <w:proofErr w:type="spellEnd"/>
            <w:r w:rsidRPr="00BF5206">
              <w:rPr>
                <w:rFonts w:ascii="Times New Roman" w:hAnsi="Times New Roman"/>
                <w:sz w:val="24"/>
                <w:szCs w:val="24"/>
              </w:rPr>
              <w:t xml:space="preserve">. ред. </w:t>
            </w:r>
            <w:proofErr w:type="spellStart"/>
            <w:r w:rsidRPr="00BF5206">
              <w:rPr>
                <w:rFonts w:ascii="Times New Roman" w:hAnsi="Times New Roman"/>
                <w:sz w:val="24"/>
                <w:szCs w:val="24"/>
              </w:rPr>
              <w:t>д.геогр.н</w:t>
            </w:r>
            <w:proofErr w:type="spellEnd"/>
            <w:r w:rsidRPr="00BF5206">
              <w:rPr>
                <w:rFonts w:ascii="Times New Roman" w:hAnsi="Times New Roman"/>
                <w:sz w:val="24"/>
                <w:szCs w:val="24"/>
              </w:rPr>
              <w:t xml:space="preserve">. О.В. </w:t>
            </w:r>
            <w:proofErr w:type="spellStart"/>
            <w:r w:rsidRPr="00BF5206">
              <w:rPr>
                <w:rFonts w:ascii="Times New Roman" w:hAnsi="Times New Roman"/>
                <w:sz w:val="24"/>
                <w:szCs w:val="24"/>
              </w:rPr>
              <w:t>Колоту</w:t>
            </w:r>
            <w:r>
              <w:rPr>
                <w:rFonts w:ascii="Times New Roman" w:hAnsi="Times New Roman"/>
                <w:sz w:val="24"/>
                <w:szCs w:val="24"/>
              </w:rPr>
              <w:t>хи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Дніпро : Середняк Т.К., 2024. 34</w:t>
            </w:r>
            <w:r w:rsidRPr="00BF5206">
              <w:rPr>
                <w:rFonts w:ascii="Times New Roman" w:hAnsi="Times New Roman"/>
                <w:sz w:val="24"/>
                <w:szCs w:val="24"/>
              </w:rPr>
              <w:t>0 с. (С.</w:t>
            </w:r>
            <w:r>
              <w:rPr>
                <w:rFonts w:ascii="Times New Roman" w:hAnsi="Times New Roman"/>
                <w:sz w:val="24"/>
                <w:szCs w:val="24"/>
              </w:rPr>
              <w:t>295-30</w:t>
            </w:r>
            <w:r w:rsidRPr="00BF5206">
              <w:rPr>
                <w:rFonts w:ascii="Times New Roman" w:hAnsi="Times New Roman"/>
                <w:sz w:val="24"/>
                <w:szCs w:val="24"/>
              </w:rPr>
              <w:t>2).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AEAAE" w14:textId="60A38198" w:rsidR="00911B49" w:rsidRPr="003B688A" w:rsidRDefault="00362323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A1E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A127F" w14:textId="0C6004B8" w:rsidR="00911B49" w:rsidRPr="003B688A" w:rsidRDefault="00362323" w:rsidP="00362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Добровольська Н.В.</w:t>
            </w:r>
          </w:p>
        </w:tc>
      </w:tr>
      <w:tr w:rsidR="0052002A" w:rsidRPr="003B688A" w14:paraId="3FF9406E" w14:textId="77777777" w:rsidTr="00F131DF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DD21C1E" w14:textId="0A5023A3" w:rsidR="0052002A" w:rsidRDefault="00362323" w:rsidP="00E5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52002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4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ABA1" w14:textId="5672BFE9" w:rsidR="0052002A" w:rsidRPr="003B688A" w:rsidRDefault="00E710AC" w:rsidP="005200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Стріт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-арт і розвиток міського туризму</w:t>
            </w:r>
            <w:r w:rsidR="005200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F55C" w14:textId="084BAA2B" w:rsidR="0052002A" w:rsidRPr="003B688A" w:rsidRDefault="00801658" w:rsidP="00871E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тези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7647" w14:textId="2A263AEB" w:rsidR="00F62253" w:rsidRDefault="00801658" w:rsidP="00E710A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658">
              <w:rPr>
                <w:rFonts w:ascii="Times New Roman" w:hAnsi="Times New Roman"/>
                <w:sz w:val="24"/>
                <w:szCs w:val="24"/>
              </w:rPr>
              <w:t xml:space="preserve">Матеріали </w:t>
            </w:r>
            <w:r w:rsidR="00E710AC">
              <w:rPr>
                <w:rFonts w:ascii="Times New Roman" w:hAnsi="Times New Roman"/>
                <w:sz w:val="24"/>
                <w:szCs w:val="24"/>
              </w:rPr>
              <w:t>ІІ</w:t>
            </w:r>
            <w:r w:rsidR="00E710AC" w:rsidRPr="008016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10AC">
              <w:rPr>
                <w:rFonts w:ascii="Times New Roman" w:hAnsi="Times New Roman"/>
                <w:sz w:val="24"/>
                <w:szCs w:val="24"/>
              </w:rPr>
              <w:t>М</w:t>
            </w:r>
            <w:r w:rsidR="00E710AC" w:rsidRPr="00801658">
              <w:rPr>
                <w:rFonts w:ascii="Times New Roman" w:hAnsi="Times New Roman"/>
                <w:sz w:val="24"/>
                <w:szCs w:val="24"/>
              </w:rPr>
              <w:t>іжнародної</w:t>
            </w:r>
            <w:r w:rsidR="00E710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1658">
              <w:rPr>
                <w:rFonts w:ascii="Times New Roman" w:hAnsi="Times New Roman"/>
                <w:sz w:val="24"/>
                <w:szCs w:val="24"/>
              </w:rPr>
              <w:t>науково-практичної конференції «</w:t>
            </w:r>
            <w:r w:rsidR="00E710AC">
              <w:rPr>
                <w:rFonts w:ascii="Times New Roman" w:hAnsi="Times New Roman"/>
                <w:sz w:val="24"/>
                <w:szCs w:val="24"/>
              </w:rPr>
              <w:t>Маркетингові та організаційні механізми повоєнного розвитку галузі гостинності та туризму в Україні», (Харків</w:t>
            </w:r>
            <w:r w:rsidRPr="00801658">
              <w:rPr>
                <w:rFonts w:ascii="Times New Roman" w:hAnsi="Times New Roman"/>
                <w:sz w:val="24"/>
                <w:szCs w:val="24"/>
              </w:rPr>
              <w:t>,</w:t>
            </w:r>
            <w:r w:rsidR="00E710AC">
              <w:rPr>
                <w:rFonts w:ascii="Times New Roman" w:hAnsi="Times New Roman"/>
                <w:sz w:val="24"/>
                <w:szCs w:val="24"/>
              </w:rPr>
              <w:t xml:space="preserve"> НТУ «ХПІ»</w:t>
            </w:r>
            <w:r w:rsidRPr="008016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10AC">
              <w:rPr>
                <w:rFonts w:ascii="Times New Roman" w:hAnsi="Times New Roman"/>
                <w:sz w:val="24"/>
                <w:szCs w:val="24"/>
              </w:rPr>
              <w:t>26-27</w:t>
            </w:r>
            <w:r w:rsidRPr="008016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10AC">
              <w:rPr>
                <w:rFonts w:ascii="Times New Roman" w:hAnsi="Times New Roman"/>
                <w:sz w:val="24"/>
                <w:szCs w:val="24"/>
              </w:rPr>
              <w:t>листопада 2024 року)</w:t>
            </w:r>
            <w:r w:rsidR="00F6225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ABABB45" w14:textId="0A0A15D1" w:rsidR="00F62253" w:rsidRPr="00F47C7D" w:rsidRDefault="00E710AC" w:rsidP="00E710A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hyperlink r:id="rId6" w:history="1">
              <w:r w:rsidR="00F62253" w:rsidRPr="00374DA5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https://web.kpi.kharkov.ua/tourism/confere2024/</w:t>
              </w:r>
            </w:hyperlink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F3C6" w14:textId="16501281" w:rsidR="0052002A" w:rsidRPr="003B688A" w:rsidRDefault="0052002A" w:rsidP="009A04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C521" w14:textId="6080B81B" w:rsidR="0052002A" w:rsidRPr="00E710AC" w:rsidRDefault="00E710AC" w:rsidP="001F51E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0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Іваненко П.</w:t>
            </w:r>
            <w:r w:rsidR="00A913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О.</w:t>
            </w:r>
          </w:p>
        </w:tc>
      </w:tr>
      <w:tr w:rsidR="000113AA" w:rsidRPr="003B688A" w14:paraId="6B3904BF" w14:textId="77777777" w:rsidTr="00F131DF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45A665D" w14:textId="5923BE9C" w:rsidR="000113AA" w:rsidRDefault="00362323" w:rsidP="00E5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="0037711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4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3F48" w14:textId="5C90FB73" w:rsidR="00474271" w:rsidRPr="008A1EA3" w:rsidRDefault="008A1EA3" w:rsidP="004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1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 And Local Studies In The Context</w:t>
            </w:r>
          </w:p>
          <w:p w14:paraId="7B15FAB0" w14:textId="6D3F3A6C" w:rsidR="000113AA" w:rsidRPr="008A1EA3" w:rsidRDefault="008A1EA3" w:rsidP="004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 Health-Preserving Technologies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2A46" w14:textId="0D415A0C" w:rsidR="000113AA" w:rsidRPr="008A1EA3" w:rsidRDefault="008A1EA3" w:rsidP="0087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EA3">
              <w:rPr>
                <w:rFonts w:ascii="Times New Roman" w:hAnsi="Times New Roman" w:cs="Times New Roman"/>
                <w:sz w:val="24"/>
                <w:szCs w:val="24"/>
              </w:rPr>
              <w:t>Розділ монографії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FF2F" w14:textId="77777777" w:rsidR="00474271" w:rsidRPr="008A1EA3" w:rsidRDefault="00474271" w:rsidP="008A1E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1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Theoretical and applied aspects of sustainable development</w:t>
            </w:r>
          </w:p>
          <w:p w14:paraId="42AB581C" w14:textId="77777777" w:rsidR="00474271" w:rsidRPr="008A1EA3" w:rsidRDefault="00474271" w:rsidP="008A1E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1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of Ukrainian </w:t>
            </w:r>
            <w:proofErr w:type="gramStart"/>
            <w:r w:rsidRPr="008A1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regions :</w:t>
            </w:r>
            <w:proofErr w:type="gramEnd"/>
            <w:r w:rsidRPr="008A1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scientific monograph. Volume 2. Riga, Latvia : </w:t>
            </w:r>
            <w:proofErr w:type="spellStart"/>
            <w:r w:rsidRPr="008A1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Baltija</w:t>
            </w:r>
            <w:proofErr w:type="spellEnd"/>
          </w:p>
          <w:p w14:paraId="13DA9785" w14:textId="77777777" w:rsidR="000113AA" w:rsidRPr="008A1EA3" w:rsidRDefault="00474271" w:rsidP="008A1E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1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Publishing, 2025. 502 p.</w:t>
            </w:r>
          </w:p>
          <w:p w14:paraId="1C29E1D9" w14:textId="77777777" w:rsidR="008A1EA3" w:rsidRDefault="008A1EA3" w:rsidP="008A1E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1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(С.472-489)</w:t>
            </w:r>
          </w:p>
          <w:p w14:paraId="72696F72" w14:textId="02A9A3FB" w:rsidR="00AF73A7" w:rsidRDefault="00AF73A7" w:rsidP="008A1EA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E466D3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http://www.baltijapublishing.lv/omp/index.php/bp/catalog/view/575/15479/32667-1</w:t>
              </w:r>
            </w:hyperlink>
          </w:p>
          <w:p w14:paraId="33458E7B" w14:textId="0741626C" w:rsidR="00AF73A7" w:rsidRPr="008A1EA3" w:rsidRDefault="00AF73A7" w:rsidP="008A1EA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D05D" w14:textId="05BB533A" w:rsidR="000113AA" w:rsidRPr="008A1EA3" w:rsidRDefault="008A1EA3" w:rsidP="009A0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E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A1E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/</w:t>
            </w:r>
            <w:r w:rsidRPr="008A1EA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44CC" w14:textId="40F623B3" w:rsidR="000113AA" w:rsidRPr="008A1EA3" w:rsidRDefault="008A1EA3" w:rsidP="001F51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A1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Astapova</w:t>
            </w:r>
            <w:proofErr w:type="spellEnd"/>
            <w:r w:rsidRPr="008A1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I. V.</w:t>
            </w:r>
          </w:p>
        </w:tc>
      </w:tr>
      <w:tr w:rsidR="00947D1A" w:rsidRPr="003B688A" w14:paraId="113BD144" w14:textId="77777777" w:rsidTr="00F131DF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E6DBF14" w14:textId="7E0187CE" w:rsidR="00947D1A" w:rsidRDefault="00362323" w:rsidP="00E5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  <w:r w:rsidR="00947D1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4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5309" w14:textId="7EC843D1" w:rsidR="00947D1A" w:rsidRPr="001D2D38" w:rsidRDefault="001D2D38" w:rsidP="005200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D38">
              <w:rPr>
                <w:rFonts w:ascii="Times New Roman" w:hAnsi="Times New Roman" w:cs="Times New Roman"/>
              </w:rPr>
              <w:t xml:space="preserve">Використання </w:t>
            </w:r>
            <w:proofErr w:type="spellStart"/>
            <w:r w:rsidRPr="001D2D38">
              <w:rPr>
                <w:rFonts w:ascii="Times New Roman" w:hAnsi="Times New Roman" w:cs="Times New Roman"/>
              </w:rPr>
              <w:t>геосайтів</w:t>
            </w:r>
            <w:proofErr w:type="spellEnd"/>
            <w:r w:rsidRPr="001D2D38">
              <w:rPr>
                <w:rFonts w:ascii="Times New Roman" w:hAnsi="Times New Roman" w:cs="Times New Roman"/>
              </w:rPr>
              <w:t xml:space="preserve"> Харківщини в системі підготовки педагогічних кадрів</w:t>
            </w:r>
            <w:r w:rsidR="00454844" w:rsidRPr="001D2D3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41E7" w14:textId="43F5DCBF" w:rsidR="00947D1A" w:rsidRPr="001D2D38" w:rsidRDefault="00697423" w:rsidP="0087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D38">
              <w:rPr>
                <w:rFonts w:ascii="Times New Roman" w:hAnsi="Times New Roman" w:cs="Times New Roman"/>
                <w:sz w:val="24"/>
                <w:szCs w:val="24"/>
              </w:rPr>
              <w:t>тези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6630" w14:textId="77777777" w:rsidR="008A1EA3" w:rsidRPr="001D2D38" w:rsidRDefault="008A1EA3" w:rsidP="008A1EA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2D38">
              <w:rPr>
                <w:rFonts w:ascii="Times New Roman" w:hAnsi="Times New Roman" w:cs="Times New Roman"/>
              </w:rPr>
              <w:t>Геологічні музеї і колекції: їх роль в науці, освіті та туризмі. Матеріали II науково-практичної міжнародної</w:t>
            </w:r>
          </w:p>
          <w:p w14:paraId="03651E0F" w14:textId="77777777" w:rsidR="001D2D38" w:rsidRPr="001D2D38" w:rsidRDefault="008A1EA3" w:rsidP="008A1EA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2D38">
              <w:rPr>
                <w:rFonts w:ascii="Times New Roman" w:hAnsi="Times New Roman" w:cs="Times New Roman"/>
              </w:rPr>
              <w:lastRenderedPageBreak/>
              <w:t xml:space="preserve">конференції (Львів, 10-13 квітня 2025). – Львів: Каменяр, 2025. — 188 с. </w:t>
            </w:r>
          </w:p>
          <w:p w14:paraId="1D3B3F9E" w14:textId="5DECF708" w:rsidR="00454844" w:rsidRPr="001D2D38" w:rsidRDefault="00454844" w:rsidP="001D2D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38">
              <w:rPr>
                <w:rFonts w:ascii="Times New Roman" w:hAnsi="Times New Roman" w:cs="Times New Roman"/>
              </w:rPr>
              <w:t xml:space="preserve">(с. </w:t>
            </w:r>
            <w:r w:rsidR="001D2D38" w:rsidRPr="001D2D38">
              <w:rPr>
                <w:rFonts w:ascii="Times New Roman" w:hAnsi="Times New Roman" w:cs="Times New Roman"/>
              </w:rPr>
              <w:t>131</w:t>
            </w:r>
            <w:r w:rsidRPr="001D2D38">
              <w:rPr>
                <w:rFonts w:ascii="Times New Roman" w:hAnsi="Times New Roman" w:cs="Times New Roman"/>
              </w:rPr>
              <w:t>-</w:t>
            </w:r>
            <w:r w:rsidR="001D2D38" w:rsidRPr="001D2D38">
              <w:rPr>
                <w:rFonts w:ascii="Times New Roman" w:hAnsi="Times New Roman" w:cs="Times New Roman"/>
              </w:rPr>
              <w:t>13</w:t>
            </w:r>
            <w:r w:rsidRPr="001D2D3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5E41" w14:textId="3FF526E2" w:rsidR="00947D1A" w:rsidRPr="001D2D38" w:rsidRDefault="00454844" w:rsidP="009A0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D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8C87" w14:textId="66CDC33F" w:rsidR="00947D1A" w:rsidRPr="00A913E5" w:rsidRDefault="00947D1A" w:rsidP="001F51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D2D38" w:rsidRPr="003B688A" w14:paraId="4EB37E06" w14:textId="77777777" w:rsidTr="00F131DF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91355BC" w14:textId="77777777" w:rsidR="001D2D38" w:rsidRDefault="001D2D38" w:rsidP="00E5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4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C5B9" w14:textId="3FF3B47D" w:rsidR="001D2D38" w:rsidRPr="001D2D38" w:rsidRDefault="00F47C7D" w:rsidP="005200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Краєзнавчий підхід до навчання у закладах вищої освіти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F510" w14:textId="77777777" w:rsidR="001D2D38" w:rsidRPr="001D2D38" w:rsidRDefault="001D2D38" w:rsidP="0087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A2FD" w14:textId="5266394A" w:rsidR="001D2D38" w:rsidRPr="001D2D38" w:rsidRDefault="001D2D38" w:rsidP="00F47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ІV </w:t>
            </w:r>
            <w:r w:rsidRPr="001D2D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Всеукраїнс</w:t>
            </w:r>
            <w:r w:rsidR="00F47C7D" w:rsidRPr="00F47C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ька науково-практична інтернет-конференція</w:t>
            </w:r>
            <w:r w:rsidRPr="001D2D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53698BA" w14:textId="77777777" w:rsidR="001D2D38" w:rsidRPr="001D2D38" w:rsidRDefault="001D2D38" w:rsidP="00F47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 міжнародною участю</w:t>
            </w:r>
          </w:p>
          <w:p w14:paraId="35FF71F3" w14:textId="6E77EE9E" w:rsidR="001D2D38" w:rsidRPr="001D2D38" w:rsidRDefault="001D2D38" w:rsidP="00F47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2D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«Освітні й наукові виміри географії та туризму»,</w:t>
            </w:r>
            <w:r w:rsidR="00F47C7D" w:rsidRPr="00F47C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47C7D" w:rsidRPr="00F47C7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Полтавський національний педагогічного університет імені В. Г. Короленка</w:t>
            </w:r>
          </w:p>
          <w:p w14:paraId="23C352EB" w14:textId="09A75EF8" w:rsidR="001D2D38" w:rsidRPr="001D2D38" w:rsidRDefault="00F47C7D" w:rsidP="00F47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47C7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r w:rsidR="001D2D38" w:rsidRPr="001D2D3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15 травня 2025 року</w:t>
            </w:r>
            <w:r w:rsidRPr="00F47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 w:eastAsia="ru-RU"/>
              </w:rPr>
              <w:t>)</w:t>
            </w:r>
            <w:r w:rsidR="001D2D38" w:rsidRPr="001D2D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  <w:p w14:paraId="3DCB631E" w14:textId="138B0231" w:rsidR="001D2D38" w:rsidRPr="001D2D38" w:rsidRDefault="00F47C7D" w:rsidP="001D2D3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 друці)</w:t>
            </w:r>
            <w:bookmarkStart w:id="2" w:name="_GoBack"/>
            <w:bookmarkEnd w:id="2"/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5CED" w14:textId="56DFD9BB" w:rsidR="001D2D38" w:rsidRPr="001D2D38" w:rsidRDefault="00F47C7D" w:rsidP="009A0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C093" w14:textId="77777777" w:rsidR="001D2D38" w:rsidRPr="00A913E5" w:rsidRDefault="001D2D38" w:rsidP="001F51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424617B5" w14:textId="7471E6F1" w:rsidR="00B40BE6" w:rsidRDefault="00B40BE6" w:rsidP="00D94052">
      <w:pPr>
        <w:spacing w:after="0" w:line="240" w:lineRule="auto"/>
      </w:pPr>
    </w:p>
    <w:sectPr w:rsidR="00B40BE6" w:rsidSect="0065480E">
      <w:pgSz w:w="11906" w:h="16838"/>
      <w:pgMar w:top="850" w:right="141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419F5"/>
    <w:multiLevelType w:val="hybridMultilevel"/>
    <w:tmpl w:val="8800C6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24CB2"/>
    <w:multiLevelType w:val="hybridMultilevel"/>
    <w:tmpl w:val="1402D93C"/>
    <w:lvl w:ilvl="0" w:tplc="1000000F">
      <w:start w:val="1"/>
      <w:numFmt w:val="decimal"/>
      <w:lvlText w:val="%1."/>
      <w:lvlJc w:val="left"/>
      <w:pPr>
        <w:ind w:left="360" w:hanging="360"/>
      </w:pPr>
    </w:lvl>
    <w:lvl w:ilvl="1" w:tplc="10000019" w:tentative="1">
      <w:start w:val="1"/>
      <w:numFmt w:val="lowerLetter"/>
      <w:lvlText w:val="%2."/>
      <w:lvlJc w:val="left"/>
      <w:pPr>
        <w:ind w:left="1080" w:hanging="360"/>
      </w:pPr>
    </w:lvl>
    <w:lvl w:ilvl="2" w:tplc="1000001B" w:tentative="1">
      <w:start w:val="1"/>
      <w:numFmt w:val="lowerRoman"/>
      <w:lvlText w:val="%3."/>
      <w:lvlJc w:val="right"/>
      <w:pPr>
        <w:ind w:left="1800" w:hanging="180"/>
      </w:pPr>
    </w:lvl>
    <w:lvl w:ilvl="3" w:tplc="1000000F" w:tentative="1">
      <w:start w:val="1"/>
      <w:numFmt w:val="decimal"/>
      <w:lvlText w:val="%4."/>
      <w:lvlJc w:val="left"/>
      <w:pPr>
        <w:ind w:left="2520" w:hanging="360"/>
      </w:pPr>
    </w:lvl>
    <w:lvl w:ilvl="4" w:tplc="10000019" w:tentative="1">
      <w:start w:val="1"/>
      <w:numFmt w:val="lowerLetter"/>
      <w:lvlText w:val="%5."/>
      <w:lvlJc w:val="left"/>
      <w:pPr>
        <w:ind w:left="3240" w:hanging="360"/>
      </w:pPr>
    </w:lvl>
    <w:lvl w:ilvl="5" w:tplc="1000001B" w:tentative="1">
      <w:start w:val="1"/>
      <w:numFmt w:val="lowerRoman"/>
      <w:lvlText w:val="%6."/>
      <w:lvlJc w:val="right"/>
      <w:pPr>
        <w:ind w:left="3960" w:hanging="180"/>
      </w:pPr>
    </w:lvl>
    <w:lvl w:ilvl="6" w:tplc="1000000F" w:tentative="1">
      <w:start w:val="1"/>
      <w:numFmt w:val="decimal"/>
      <w:lvlText w:val="%7."/>
      <w:lvlJc w:val="left"/>
      <w:pPr>
        <w:ind w:left="4680" w:hanging="360"/>
      </w:pPr>
    </w:lvl>
    <w:lvl w:ilvl="7" w:tplc="10000019" w:tentative="1">
      <w:start w:val="1"/>
      <w:numFmt w:val="lowerLetter"/>
      <w:lvlText w:val="%8."/>
      <w:lvlJc w:val="left"/>
      <w:pPr>
        <w:ind w:left="5400" w:hanging="360"/>
      </w:pPr>
    </w:lvl>
    <w:lvl w:ilvl="8" w:tplc="1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BD13A2"/>
    <w:multiLevelType w:val="hybridMultilevel"/>
    <w:tmpl w:val="09344C24"/>
    <w:lvl w:ilvl="0" w:tplc="5DF03A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BF616B6"/>
    <w:multiLevelType w:val="hybridMultilevel"/>
    <w:tmpl w:val="84AAD3B8"/>
    <w:lvl w:ilvl="0" w:tplc="D24659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0000019" w:tentative="1">
      <w:start w:val="1"/>
      <w:numFmt w:val="lowerLetter"/>
      <w:lvlText w:val="%2."/>
      <w:lvlJc w:val="left"/>
      <w:pPr>
        <w:ind w:left="1080" w:hanging="360"/>
      </w:pPr>
    </w:lvl>
    <w:lvl w:ilvl="2" w:tplc="1000001B" w:tentative="1">
      <w:start w:val="1"/>
      <w:numFmt w:val="lowerRoman"/>
      <w:lvlText w:val="%3."/>
      <w:lvlJc w:val="right"/>
      <w:pPr>
        <w:ind w:left="1800" w:hanging="180"/>
      </w:pPr>
    </w:lvl>
    <w:lvl w:ilvl="3" w:tplc="1000000F" w:tentative="1">
      <w:start w:val="1"/>
      <w:numFmt w:val="decimal"/>
      <w:lvlText w:val="%4."/>
      <w:lvlJc w:val="left"/>
      <w:pPr>
        <w:ind w:left="2520" w:hanging="360"/>
      </w:pPr>
    </w:lvl>
    <w:lvl w:ilvl="4" w:tplc="10000019" w:tentative="1">
      <w:start w:val="1"/>
      <w:numFmt w:val="lowerLetter"/>
      <w:lvlText w:val="%5."/>
      <w:lvlJc w:val="left"/>
      <w:pPr>
        <w:ind w:left="3240" w:hanging="360"/>
      </w:pPr>
    </w:lvl>
    <w:lvl w:ilvl="5" w:tplc="1000001B" w:tentative="1">
      <w:start w:val="1"/>
      <w:numFmt w:val="lowerRoman"/>
      <w:lvlText w:val="%6."/>
      <w:lvlJc w:val="right"/>
      <w:pPr>
        <w:ind w:left="3960" w:hanging="180"/>
      </w:pPr>
    </w:lvl>
    <w:lvl w:ilvl="6" w:tplc="1000000F" w:tentative="1">
      <w:start w:val="1"/>
      <w:numFmt w:val="decimal"/>
      <w:lvlText w:val="%7."/>
      <w:lvlJc w:val="left"/>
      <w:pPr>
        <w:ind w:left="4680" w:hanging="360"/>
      </w:pPr>
    </w:lvl>
    <w:lvl w:ilvl="7" w:tplc="10000019" w:tentative="1">
      <w:start w:val="1"/>
      <w:numFmt w:val="lowerLetter"/>
      <w:lvlText w:val="%8."/>
      <w:lvlJc w:val="left"/>
      <w:pPr>
        <w:ind w:left="5400" w:hanging="360"/>
      </w:pPr>
    </w:lvl>
    <w:lvl w:ilvl="8" w:tplc="100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64D"/>
    <w:rsid w:val="000113AA"/>
    <w:rsid w:val="00013A8D"/>
    <w:rsid w:val="000151E4"/>
    <w:rsid w:val="00020FC4"/>
    <w:rsid w:val="00025C49"/>
    <w:rsid w:val="00030C93"/>
    <w:rsid w:val="00051E11"/>
    <w:rsid w:val="00060AAD"/>
    <w:rsid w:val="000717CA"/>
    <w:rsid w:val="000923D2"/>
    <w:rsid w:val="000957D1"/>
    <w:rsid w:val="0009612C"/>
    <w:rsid w:val="00097EE4"/>
    <w:rsid w:val="000B39E9"/>
    <w:rsid w:val="000E0A44"/>
    <w:rsid w:val="000E241B"/>
    <w:rsid w:val="000F00CB"/>
    <w:rsid w:val="000F5189"/>
    <w:rsid w:val="00120AE6"/>
    <w:rsid w:val="00136403"/>
    <w:rsid w:val="00137183"/>
    <w:rsid w:val="00157A83"/>
    <w:rsid w:val="00165D74"/>
    <w:rsid w:val="00173546"/>
    <w:rsid w:val="00183972"/>
    <w:rsid w:val="00190415"/>
    <w:rsid w:val="001905CC"/>
    <w:rsid w:val="001A1A7C"/>
    <w:rsid w:val="001B4F35"/>
    <w:rsid w:val="001D2D38"/>
    <w:rsid w:val="001E2645"/>
    <w:rsid w:val="001E61AE"/>
    <w:rsid w:val="001F51E3"/>
    <w:rsid w:val="00207DA9"/>
    <w:rsid w:val="00224564"/>
    <w:rsid w:val="002246E6"/>
    <w:rsid w:val="002366D3"/>
    <w:rsid w:val="00246786"/>
    <w:rsid w:val="00262A39"/>
    <w:rsid w:val="002B03A3"/>
    <w:rsid w:val="002B168E"/>
    <w:rsid w:val="002C03C8"/>
    <w:rsid w:val="002C1904"/>
    <w:rsid w:val="002D6511"/>
    <w:rsid w:val="002D7257"/>
    <w:rsid w:val="002E1030"/>
    <w:rsid w:val="002E7FD3"/>
    <w:rsid w:val="00312FC0"/>
    <w:rsid w:val="00355031"/>
    <w:rsid w:val="00356858"/>
    <w:rsid w:val="00362323"/>
    <w:rsid w:val="00362A7E"/>
    <w:rsid w:val="0037711A"/>
    <w:rsid w:val="003B5632"/>
    <w:rsid w:val="003B688A"/>
    <w:rsid w:val="004458A0"/>
    <w:rsid w:val="00454844"/>
    <w:rsid w:val="00460B90"/>
    <w:rsid w:val="004706AD"/>
    <w:rsid w:val="0047295D"/>
    <w:rsid w:val="00474271"/>
    <w:rsid w:val="00491DB6"/>
    <w:rsid w:val="0049664D"/>
    <w:rsid w:val="004A09FC"/>
    <w:rsid w:val="004C097D"/>
    <w:rsid w:val="004D0B81"/>
    <w:rsid w:val="004D2653"/>
    <w:rsid w:val="004F42DE"/>
    <w:rsid w:val="005046A8"/>
    <w:rsid w:val="005049A5"/>
    <w:rsid w:val="00507383"/>
    <w:rsid w:val="0052002A"/>
    <w:rsid w:val="00521AC9"/>
    <w:rsid w:val="00560228"/>
    <w:rsid w:val="005659D1"/>
    <w:rsid w:val="005703A6"/>
    <w:rsid w:val="0057666A"/>
    <w:rsid w:val="0058654E"/>
    <w:rsid w:val="005933AE"/>
    <w:rsid w:val="005955EA"/>
    <w:rsid w:val="005C2304"/>
    <w:rsid w:val="005C6DF2"/>
    <w:rsid w:val="005D0567"/>
    <w:rsid w:val="005D1C7F"/>
    <w:rsid w:val="005F0EEA"/>
    <w:rsid w:val="00613146"/>
    <w:rsid w:val="00650A01"/>
    <w:rsid w:val="0065480E"/>
    <w:rsid w:val="00655725"/>
    <w:rsid w:val="0069337C"/>
    <w:rsid w:val="00697423"/>
    <w:rsid w:val="006A39C5"/>
    <w:rsid w:val="006B4D9F"/>
    <w:rsid w:val="006B4E16"/>
    <w:rsid w:val="006D5920"/>
    <w:rsid w:val="006D696C"/>
    <w:rsid w:val="006F5740"/>
    <w:rsid w:val="00724F47"/>
    <w:rsid w:val="007257B2"/>
    <w:rsid w:val="00743F0A"/>
    <w:rsid w:val="007474D7"/>
    <w:rsid w:val="007478BA"/>
    <w:rsid w:val="007634E1"/>
    <w:rsid w:val="007B5EDC"/>
    <w:rsid w:val="007C22A3"/>
    <w:rsid w:val="007D2CF9"/>
    <w:rsid w:val="007D5218"/>
    <w:rsid w:val="00801658"/>
    <w:rsid w:val="00801A91"/>
    <w:rsid w:val="00803E3B"/>
    <w:rsid w:val="008575A1"/>
    <w:rsid w:val="00871E74"/>
    <w:rsid w:val="00873B02"/>
    <w:rsid w:val="00876406"/>
    <w:rsid w:val="00885E2C"/>
    <w:rsid w:val="008A1EA3"/>
    <w:rsid w:val="008A64A0"/>
    <w:rsid w:val="008C6886"/>
    <w:rsid w:val="008D4243"/>
    <w:rsid w:val="008E0BD8"/>
    <w:rsid w:val="008F646B"/>
    <w:rsid w:val="008F6EDE"/>
    <w:rsid w:val="0090050D"/>
    <w:rsid w:val="00911B49"/>
    <w:rsid w:val="0091522C"/>
    <w:rsid w:val="009153AE"/>
    <w:rsid w:val="00937511"/>
    <w:rsid w:val="00947D1A"/>
    <w:rsid w:val="0096523A"/>
    <w:rsid w:val="0096699E"/>
    <w:rsid w:val="00973C9C"/>
    <w:rsid w:val="009747E6"/>
    <w:rsid w:val="009909DC"/>
    <w:rsid w:val="009A04B3"/>
    <w:rsid w:val="009A4DBE"/>
    <w:rsid w:val="009C12F0"/>
    <w:rsid w:val="009C3DB6"/>
    <w:rsid w:val="009D3CE5"/>
    <w:rsid w:val="009F070F"/>
    <w:rsid w:val="009F1108"/>
    <w:rsid w:val="00A07A51"/>
    <w:rsid w:val="00A12BF8"/>
    <w:rsid w:val="00A14F93"/>
    <w:rsid w:val="00A44E0C"/>
    <w:rsid w:val="00A727AE"/>
    <w:rsid w:val="00A740D6"/>
    <w:rsid w:val="00A75BB9"/>
    <w:rsid w:val="00A810CE"/>
    <w:rsid w:val="00A913E5"/>
    <w:rsid w:val="00AD6C52"/>
    <w:rsid w:val="00AD6FF6"/>
    <w:rsid w:val="00AE5A60"/>
    <w:rsid w:val="00AF73A7"/>
    <w:rsid w:val="00B01642"/>
    <w:rsid w:val="00B03326"/>
    <w:rsid w:val="00B03BDC"/>
    <w:rsid w:val="00B102EF"/>
    <w:rsid w:val="00B253E8"/>
    <w:rsid w:val="00B27594"/>
    <w:rsid w:val="00B40BE6"/>
    <w:rsid w:val="00B443CC"/>
    <w:rsid w:val="00B532D9"/>
    <w:rsid w:val="00B67F5D"/>
    <w:rsid w:val="00B72642"/>
    <w:rsid w:val="00B83689"/>
    <w:rsid w:val="00B922C0"/>
    <w:rsid w:val="00B94194"/>
    <w:rsid w:val="00BA5B28"/>
    <w:rsid w:val="00BD1190"/>
    <w:rsid w:val="00BD76E3"/>
    <w:rsid w:val="00BE6328"/>
    <w:rsid w:val="00BF0661"/>
    <w:rsid w:val="00BF08E1"/>
    <w:rsid w:val="00C00AAD"/>
    <w:rsid w:val="00C0781B"/>
    <w:rsid w:val="00C1615F"/>
    <w:rsid w:val="00C178B6"/>
    <w:rsid w:val="00C367F3"/>
    <w:rsid w:val="00C6467F"/>
    <w:rsid w:val="00C64CBA"/>
    <w:rsid w:val="00C84635"/>
    <w:rsid w:val="00C876C6"/>
    <w:rsid w:val="00C91CEA"/>
    <w:rsid w:val="00D00B9A"/>
    <w:rsid w:val="00D10F05"/>
    <w:rsid w:val="00D11ECF"/>
    <w:rsid w:val="00D32BCA"/>
    <w:rsid w:val="00D545DB"/>
    <w:rsid w:val="00D74A88"/>
    <w:rsid w:val="00D94052"/>
    <w:rsid w:val="00DB56F8"/>
    <w:rsid w:val="00E00782"/>
    <w:rsid w:val="00E123C1"/>
    <w:rsid w:val="00E178F8"/>
    <w:rsid w:val="00E477FA"/>
    <w:rsid w:val="00E52DF4"/>
    <w:rsid w:val="00E63F57"/>
    <w:rsid w:val="00E710AC"/>
    <w:rsid w:val="00E95EA1"/>
    <w:rsid w:val="00EB45FC"/>
    <w:rsid w:val="00EF573A"/>
    <w:rsid w:val="00F05B83"/>
    <w:rsid w:val="00F131DF"/>
    <w:rsid w:val="00F15D22"/>
    <w:rsid w:val="00F24DAA"/>
    <w:rsid w:val="00F26257"/>
    <w:rsid w:val="00F3191E"/>
    <w:rsid w:val="00F3401C"/>
    <w:rsid w:val="00F40CC6"/>
    <w:rsid w:val="00F47C7D"/>
    <w:rsid w:val="00F50716"/>
    <w:rsid w:val="00F60E4D"/>
    <w:rsid w:val="00F6112F"/>
    <w:rsid w:val="00F62253"/>
    <w:rsid w:val="00F736AB"/>
    <w:rsid w:val="00F737C9"/>
    <w:rsid w:val="00F82FE9"/>
    <w:rsid w:val="00F83AE2"/>
    <w:rsid w:val="00F8788E"/>
    <w:rsid w:val="00F93A21"/>
    <w:rsid w:val="00FA1BD8"/>
    <w:rsid w:val="00FA40D4"/>
    <w:rsid w:val="00FA5B5E"/>
    <w:rsid w:val="00FB3AAF"/>
    <w:rsid w:val="00FC1D68"/>
    <w:rsid w:val="00FC7F39"/>
    <w:rsid w:val="00FD11C5"/>
    <w:rsid w:val="00FD3BFA"/>
    <w:rsid w:val="00FD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63BFC"/>
  <w15:docId w15:val="{213BAA2B-85D2-4027-A35D-818894A24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FB3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FB3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FB3AAF"/>
  </w:style>
  <w:style w:type="paragraph" w:customStyle="1" w:styleId="rvps12">
    <w:name w:val="rvps12"/>
    <w:basedOn w:val="a"/>
    <w:rsid w:val="00FB3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FB3AAF"/>
  </w:style>
  <w:style w:type="paragraph" w:customStyle="1" w:styleId="rvps11">
    <w:name w:val="rvps11"/>
    <w:basedOn w:val="a"/>
    <w:rsid w:val="00FB3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0">
    <w:name w:val="rvts90"/>
    <w:basedOn w:val="a0"/>
    <w:rsid w:val="00FB3AAF"/>
  </w:style>
  <w:style w:type="character" w:customStyle="1" w:styleId="previewtxt">
    <w:name w:val="previewtxt"/>
    <w:basedOn w:val="a0"/>
    <w:rsid w:val="001E61AE"/>
  </w:style>
  <w:style w:type="character" w:styleId="a3">
    <w:name w:val="Hyperlink"/>
    <w:basedOn w:val="a0"/>
    <w:uiPriority w:val="99"/>
    <w:unhideWhenUsed/>
    <w:rsid w:val="00491DB6"/>
    <w:rPr>
      <w:color w:val="0563C1" w:themeColor="hyperlink"/>
      <w:u w:val="single"/>
    </w:rPr>
  </w:style>
  <w:style w:type="paragraph" w:customStyle="1" w:styleId="Default">
    <w:name w:val="Default"/>
    <w:rsid w:val="00E63F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4">
    <w:name w:val="List Paragraph"/>
    <w:basedOn w:val="a"/>
    <w:uiPriority w:val="34"/>
    <w:qFormat/>
    <w:rsid w:val="00F40CC6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55031"/>
    <w:rPr>
      <w:color w:val="605E5C"/>
      <w:shd w:val="clear" w:color="auto" w:fill="E1DFDD"/>
    </w:rPr>
  </w:style>
  <w:style w:type="paragraph" w:styleId="2">
    <w:name w:val="Body Text 2"/>
    <w:basedOn w:val="a"/>
    <w:link w:val="20"/>
    <w:rsid w:val="00BE632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BE632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ps">
    <w:name w:val="hps"/>
    <w:rsid w:val="00AD6FF6"/>
  </w:style>
  <w:style w:type="paragraph" w:customStyle="1" w:styleId="docdata">
    <w:name w:val="docdata"/>
    <w:aliases w:val="docy,v5,6742,baiaagaaboqcaaadjbgaaawagaaaaaaaaaaaaaaaaaaaaaaaaaaaaaaaaaaaaaaaaaaaaaaaaaaaaaaaaaaaaaaaaaaaaaaaaaaaaaaaaaaaaaaaaaaaaaaaaaaaaaaaaaaaaaaaaaaaaaaaaaaaaaaaaaaaaaaaaaaaaaaaaaaaaaaaaaaaaaaaaaaaaaaaaaaaaaaaaaaaaaaaaaaaaaaaaaaaaaaaaaaaaaaa"/>
    <w:basedOn w:val="a"/>
    <w:rsid w:val="001D2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1D2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"/>
    <w:basedOn w:val="a"/>
    <w:rsid w:val="0036232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4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53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39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31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4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23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altijapublishing.lv/omp/index.php/bp/catalog/view/575/15479/32667-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eb.kpi.kharkov.ua/tourism/confere2024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C1572-D191-45FD-9136-C5A7BE90C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Игорь</cp:lastModifiedBy>
  <cp:revision>47</cp:revision>
  <dcterms:created xsi:type="dcterms:W3CDTF">2022-10-23T10:21:00Z</dcterms:created>
  <dcterms:modified xsi:type="dcterms:W3CDTF">2025-05-25T16:53:00Z</dcterms:modified>
</cp:coreProperties>
</file>